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C60E0F" w14:textId="58960F07" w:rsidR="00ED585C" w:rsidRPr="00B01ABF" w:rsidRDefault="00B01ABF" w:rsidP="00F256AC">
      <w:pPr>
        <w:tabs>
          <w:tab w:val="left" w:pos="450"/>
        </w:tabs>
        <w:jc w:val="center"/>
        <w:rPr>
          <w:b/>
          <w:sz w:val="28"/>
          <w:szCs w:val="28"/>
          <w:lang w:val="pt-BR"/>
        </w:rPr>
      </w:pPr>
      <w:r w:rsidRPr="00B01ABF">
        <w:rPr>
          <w:b/>
          <w:sz w:val="28"/>
          <w:szCs w:val="28"/>
          <w:lang w:val="pt-BR"/>
        </w:rPr>
        <w:t>CE</w:t>
      </w:r>
      <w:r>
        <w:rPr>
          <w:b/>
          <w:sz w:val="28"/>
          <w:szCs w:val="28"/>
          <w:lang w:val="pt-BR"/>
        </w:rPr>
        <w:t xml:space="preserve">NTRO </w:t>
      </w:r>
      <w:r w:rsidRPr="00B01ABF">
        <w:rPr>
          <w:b/>
          <w:sz w:val="28"/>
          <w:szCs w:val="28"/>
          <w:lang w:val="pt-BR"/>
        </w:rPr>
        <w:t>FEDERAL DE EDUCAÇÃO TECNOLÓGICA CELSO SUCKOW DA FONSECA – CEFET/RJ</w:t>
      </w:r>
    </w:p>
    <w:p w14:paraId="2F185BF2" w14:textId="77777777" w:rsidR="001C5A9F" w:rsidRDefault="001C5A9F" w:rsidP="00F256AC">
      <w:pPr>
        <w:tabs>
          <w:tab w:val="left" w:pos="450"/>
        </w:tabs>
        <w:jc w:val="center"/>
        <w:rPr>
          <w:lang w:val="pt-BR"/>
        </w:rPr>
      </w:pPr>
    </w:p>
    <w:p w14:paraId="0FCB5736" w14:textId="77777777" w:rsidR="00B01ABF" w:rsidRDefault="00B01ABF" w:rsidP="00F256AC">
      <w:pPr>
        <w:tabs>
          <w:tab w:val="left" w:pos="450"/>
        </w:tabs>
        <w:jc w:val="center"/>
        <w:rPr>
          <w:lang w:val="pt-BR"/>
        </w:rPr>
      </w:pPr>
    </w:p>
    <w:p w14:paraId="06DD7A07" w14:textId="77777777" w:rsidR="00B01ABF" w:rsidRDefault="00B01ABF" w:rsidP="00F256AC">
      <w:pPr>
        <w:tabs>
          <w:tab w:val="left" w:pos="450"/>
        </w:tabs>
        <w:jc w:val="center"/>
        <w:rPr>
          <w:lang w:val="pt-BR"/>
        </w:rPr>
      </w:pPr>
    </w:p>
    <w:p w14:paraId="799F15FD" w14:textId="77777777" w:rsidR="00B01ABF" w:rsidRDefault="00B01ABF" w:rsidP="00F256AC">
      <w:pPr>
        <w:tabs>
          <w:tab w:val="left" w:pos="450"/>
        </w:tabs>
        <w:jc w:val="center"/>
        <w:rPr>
          <w:lang w:val="pt-BR"/>
        </w:rPr>
      </w:pPr>
    </w:p>
    <w:p w14:paraId="671B74A2" w14:textId="77777777" w:rsidR="00B01ABF" w:rsidRDefault="00B01ABF" w:rsidP="00F256AC">
      <w:pPr>
        <w:tabs>
          <w:tab w:val="left" w:pos="450"/>
        </w:tabs>
        <w:jc w:val="center"/>
        <w:rPr>
          <w:lang w:val="pt-BR"/>
        </w:rPr>
      </w:pPr>
    </w:p>
    <w:p w14:paraId="548C124D" w14:textId="77777777" w:rsidR="001C5A9F" w:rsidRDefault="001C5A9F" w:rsidP="00F256AC">
      <w:pPr>
        <w:tabs>
          <w:tab w:val="left" w:pos="450"/>
        </w:tabs>
        <w:jc w:val="center"/>
        <w:rPr>
          <w:lang w:val="pt-BR"/>
        </w:rPr>
      </w:pPr>
    </w:p>
    <w:p w14:paraId="0A611C29" w14:textId="77777777" w:rsidR="00B01ABF" w:rsidRDefault="00B01ABF" w:rsidP="00F256AC">
      <w:pPr>
        <w:tabs>
          <w:tab w:val="left" w:pos="450"/>
        </w:tabs>
        <w:jc w:val="center"/>
        <w:rPr>
          <w:lang w:val="pt-BR"/>
        </w:rPr>
      </w:pPr>
    </w:p>
    <w:p w14:paraId="25857A4A" w14:textId="54CE535E" w:rsidR="00B01ABF" w:rsidRPr="00B01ABF" w:rsidRDefault="0044533C" w:rsidP="00B01ABF">
      <w:pPr>
        <w:tabs>
          <w:tab w:val="left" w:pos="450"/>
        </w:tabs>
        <w:jc w:val="center"/>
        <w:rPr>
          <w:b/>
          <w:sz w:val="40"/>
          <w:szCs w:val="40"/>
          <w:lang w:val="pt-BR"/>
        </w:rPr>
      </w:pPr>
      <w:r>
        <w:rPr>
          <w:b/>
          <w:sz w:val="40"/>
          <w:szCs w:val="40"/>
          <w:lang w:val="pt-BR"/>
        </w:rPr>
        <w:t xml:space="preserve">Otimização de Motores com Combustível Sólido para </w:t>
      </w:r>
      <w:r w:rsidR="007B49B8">
        <w:rPr>
          <w:b/>
          <w:sz w:val="40"/>
          <w:szCs w:val="40"/>
          <w:lang w:val="pt-BR"/>
        </w:rPr>
        <w:t>Minif</w:t>
      </w:r>
      <w:r>
        <w:rPr>
          <w:b/>
          <w:sz w:val="40"/>
          <w:szCs w:val="40"/>
          <w:lang w:val="pt-BR"/>
        </w:rPr>
        <w:t>oguetes</w:t>
      </w:r>
    </w:p>
    <w:p w14:paraId="0CB142A6" w14:textId="77777777" w:rsidR="00B01ABF" w:rsidRPr="00B01ABF" w:rsidRDefault="00B01ABF" w:rsidP="001C5A9F">
      <w:pPr>
        <w:tabs>
          <w:tab w:val="left" w:pos="450"/>
        </w:tabs>
        <w:rPr>
          <w:lang w:val="pt-BR"/>
        </w:rPr>
      </w:pPr>
    </w:p>
    <w:p w14:paraId="4A8210A8" w14:textId="77777777" w:rsidR="00B01ABF" w:rsidRPr="00B01ABF" w:rsidRDefault="00B01ABF" w:rsidP="001C5A9F">
      <w:pPr>
        <w:tabs>
          <w:tab w:val="left" w:pos="450"/>
        </w:tabs>
        <w:rPr>
          <w:lang w:val="pt-BR"/>
        </w:rPr>
      </w:pPr>
    </w:p>
    <w:p w14:paraId="0756A503" w14:textId="77777777" w:rsidR="00B01ABF" w:rsidRPr="00B01ABF" w:rsidRDefault="00B01ABF" w:rsidP="001C5A9F">
      <w:pPr>
        <w:tabs>
          <w:tab w:val="left" w:pos="450"/>
        </w:tabs>
        <w:rPr>
          <w:lang w:val="pt-BR"/>
        </w:rPr>
      </w:pPr>
    </w:p>
    <w:p w14:paraId="22051B3D" w14:textId="77777777" w:rsidR="00B01ABF" w:rsidRPr="00B01ABF" w:rsidRDefault="00B01ABF" w:rsidP="001C5A9F">
      <w:pPr>
        <w:tabs>
          <w:tab w:val="left" w:pos="450"/>
        </w:tabs>
        <w:rPr>
          <w:lang w:val="pt-BR"/>
        </w:rPr>
      </w:pPr>
    </w:p>
    <w:p w14:paraId="53E35F5D" w14:textId="77777777" w:rsidR="00B01ABF" w:rsidRPr="00B01ABF" w:rsidRDefault="00B01ABF" w:rsidP="001C5A9F">
      <w:pPr>
        <w:tabs>
          <w:tab w:val="left" w:pos="450"/>
        </w:tabs>
        <w:rPr>
          <w:lang w:val="pt-BR"/>
        </w:rPr>
      </w:pPr>
    </w:p>
    <w:p w14:paraId="62B94BCB" w14:textId="647D1F9C" w:rsidR="001C5A9F" w:rsidRPr="00B01ABF" w:rsidRDefault="003138C8" w:rsidP="001C5A9F">
      <w:pPr>
        <w:tabs>
          <w:tab w:val="left" w:pos="450"/>
        </w:tabs>
        <w:jc w:val="right"/>
        <w:rPr>
          <w:lang w:val="pt-BR"/>
        </w:rPr>
      </w:pPr>
      <w:r w:rsidRPr="00B01ABF">
        <w:rPr>
          <w:lang w:val="pt-BR"/>
        </w:rPr>
        <w:t xml:space="preserve">Josmar </w:t>
      </w:r>
      <w:proofErr w:type="spellStart"/>
      <w:r w:rsidRPr="00B01ABF">
        <w:rPr>
          <w:lang w:val="pt-BR"/>
        </w:rPr>
        <w:t>Baruffaldi</w:t>
      </w:r>
      <w:proofErr w:type="spellEnd"/>
      <w:r w:rsidRPr="00B01ABF">
        <w:rPr>
          <w:lang w:val="pt-BR"/>
        </w:rPr>
        <w:t xml:space="preserve"> Cristello</w:t>
      </w:r>
    </w:p>
    <w:p w14:paraId="799D8601" w14:textId="22243375" w:rsidR="001C5A9F" w:rsidRPr="00B01ABF" w:rsidRDefault="001C5A9F" w:rsidP="001C5A9F">
      <w:pPr>
        <w:tabs>
          <w:tab w:val="left" w:pos="450"/>
        </w:tabs>
        <w:jc w:val="right"/>
        <w:rPr>
          <w:lang w:val="pt-BR"/>
        </w:rPr>
      </w:pPr>
      <w:r w:rsidRPr="00B01ABF">
        <w:rPr>
          <w:lang w:val="pt-BR"/>
        </w:rPr>
        <w:t xml:space="preserve">Rafael </w:t>
      </w:r>
      <w:r w:rsidR="00BF77E3" w:rsidRPr="00B01ABF">
        <w:rPr>
          <w:lang w:val="pt-BR"/>
        </w:rPr>
        <w:t xml:space="preserve">de Moura Ferreira </w:t>
      </w:r>
      <w:r w:rsidRPr="00B01ABF">
        <w:rPr>
          <w:lang w:val="pt-BR"/>
        </w:rPr>
        <w:t>Mendes</w:t>
      </w:r>
    </w:p>
    <w:p w14:paraId="2B2ADDB5" w14:textId="77777777" w:rsidR="001C5A9F" w:rsidRDefault="001C5A9F" w:rsidP="001C5A9F">
      <w:pPr>
        <w:tabs>
          <w:tab w:val="left" w:pos="450"/>
        </w:tabs>
        <w:jc w:val="right"/>
        <w:rPr>
          <w:lang w:val="pt-BR"/>
        </w:rPr>
      </w:pPr>
    </w:p>
    <w:p w14:paraId="34B0E24D" w14:textId="77777777" w:rsidR="0071368D" w:rsidRPr="00B01ABF" w:rsidRDefault="0071368D" w:rsidP="001C5A9F">
      <w:pPr>
        <w:tabs>
          <w:tab w:val="left" w:pos="450"/>
        </w:tabs>
        <w:jc w:val="right"/>
        <w:rPr>
          <w:lang w:val="pt-BR"/>
        </w:rPr>
      </w:pPr>
    </w:p>
    <w:p w14:paraId="268840A6" w14:textId="5FD20B7C" w:rsidR="001C5A9F" w:rsidRPr="00B01ABF" w:rsidRDefault="001C5A9F" w:rsidP="001C5A9F">
      <w:pPr>
        <w:tabs>
          <w:tab w:val="left" w:pos="450"/>
        </w:tabs>
        <w:jc w:val="right"/>
        <w:rPr>
          <w:lang w:val="pt-BR"/>
        </w:rPr>
      </w:pPr>
      <w:r w:rsidRPr="00B01ABF">
        <w:rPr>
          <w:lang w:val="pt-BR"/>
        </w:rPr>
        <w:t>Prof</w:t>
      </w:r>
      <w:r w:rsidR="00A70FF2" w:rsidRPr="00B01ABF">
        <w:rPr>
          <w:lang w:val="pt-BR"/>
        </w:rPr>
        <w:t>.</w:t>
      </w:r>
      <w:r w:rsidRPr="00B01ABF">
        <w:rPr>
          <w:lang w:val="pt-BR"/>
        </w:rPr>
        <w:t xml:space="preserve"> Orientador: </w:t>
      </w:r>
      <w:r w:rsidR="004C01D9" w:rsidRPr="00B01ABF">
        <w:rPr>
          <w:lang w:val="pt-BR"/>
        </w:rPr>
        <w:t>Alexandre Silva de Lima</w:t>
      </w:r>
    </w:p>
    <w:p w14:paraId="6847B7A8" w14:textId="0CE399FF" w:rsidR="00BF77E3" w:rsidRPr="00B01ABF" w:rsidRDefault="00BF77E3" w:rsidP="001C5A9F">
      <w:pPr>
        <w:tabs>
          <w:tab w:val="left" w:pos="450"/>
        </w:tabs>
        <w:jc w:val="right"/>
        <w:rPr>
          <w:sz w:val="22"/>
          <w:lang w:val="pt-BR"/>
        </w:rPr>
      </w:pPr>
      <w:proofErr w:type="spellStart"/>
      <w:r w:rsidRPr="00B01ABF">
        <w:rPr>
          <w:lang w:val="pt-BR"/>
        </w:rPr>
        <w:t>Co-Orientador</w:t>
      </w:r>
      <w:proofErr w:type="spellEnd"/>
      <w:r w:rsidRPr="00B01ABF">
        <w:rPr>
          <w:lang w:val="pt-BR"/>
        </w:rPr>
        <w:t xml:space="preserve">: </w:t>
      </w:r>
      <w:proofErr w:type="spellStart"/>
      <w:r w:rsidRPr="00B01ABF">
        <w:rPr>
          <w:lang w:val="pt-BR"/>
        </w:rPr>
        <w:t>Giordhanne</w:t>
      </w:r>
      <w:proofErr w:type="spellEnd"/>
      <w:r w:rsidRPr="00B01ABF">
        <w:rPr>
          <w:lang w:val="pt-BR"/>
        </w:rPr>
        <w:t xml:space="preserve"> Bruno </w:t>
      </w:r>
      <w:proofErr w:type="spellStart"/>
      <w:r w:rsidRPr="00B01ABF">
        <w:rPr>
          <w:lang w:val="pt-BR"/>
        </w:rPr>
        <w:t>Carpaneda</w:t>
      </w:r>
      <w:proofErr w:type="spellEnd"/>
      <w:r w:rsidRPr="00B01ABF">
        <w:rPr>
          <w:lang w:val="pt-BR"/>
        </w:rPr>
        <w:t xml:space="preserve"> Gimenes</w:t>
      </w:r>
    </w:p>
    <w:p w14:paraId="57E0A67C" w14:textId="77777777" w:rsidR="00F256AC" w:rsidRDefault="00F256AC" w:rsidP="00B01ABF">
      <w:pPr>
        <w:tabs>
          <w:tab w:val="left" w:pos="450"/>
        </w:tabs>
        <w:jc w:val="center"/>
        <w:rPr>
          <w:sz w:val="28"/>
          <w:lang w:val="pt-BR"/>
        </w:rPr>
      </w:pPr>
    </w:p>
    <w:p w14:paraId="6C050F0E" w14:textId="77777777" w:rsidR="00B01ABF" w:rsidRDefault="00B01ABF" w:rsidP="00B01ABF">
      <w:pPr>
        <w:tabs>
          <w:tab w:val="left" w:pos="450"/>
        </w:tabs>
        <w:jc w:val="center"/>
        <w:rPr>
          <w:sz w:val="28"/>
          <w:lang w:val="pt-BR"/>
        </w:rPr>
      </w:pPr>
    </w:p>
    <w:p w14:paraId="4B0DF18E" w14:textId="77777777" w:rsidR="0071368D" w:rsidRDefault="0071368D" w:rsidP="00B01ABF">
      <w:pPr>
        <w:tabs>
          <w:tab w:val="left" w:pos="450"/>
        </w:tabs>
        <w:jc w:val="center"/>
        <w:rPr>
          <w:sz w:val="28"/>
          <w:lang w:val="pt-BR"/>
        </w:rPr>
      </w:pPr>
    </w:p>
    <w:p w14:paraId="10DACB2B" w14:textId="77777777" w:rsidR="0071368D" w:rsidRDefault="0071368D" w:rsidP="00B01ABF">
      <w:pPr>
        <w:tabs>
          <w:tab w:val="left" w:pos="450"/>
        </w:tabs>
        <w:jc w:val="center"/>
        <w:rPr>
          <w:sz w:val="28"/>
          <w:lang w:val="pt-BR"/>
        </w:rPr>
      </w:pPr>
    </w:p>
    <w:p w14:paraId="191F78F6" w14:textId="77777777" w:rsidR="00B01ABF" w:rsidRDefault="00B01ABF" w:rsidP="00B01ABF">
      <w:pPr>
        <w:tabs>
          <w:tab w:val="left" w:pos="450"/>
        </w:tabs>
        <w:jc w:val="center"/>
        <w:rPr>
          <w:sz w:val="28"/>
          <w:lang w:val="pt-BR"/>
        </w:rPr>
      </w:pPr>
    </w:p>
    <w:p w14:paraId="7CD323B6" w14:textId="77777777" w:rsidR="0071368D" w:rsidRDefault="0071368D" w:rsidP="00B01ABF">
      <w:pPr>
        <w:tabs>
          <w:tab w:val="left" w:pos="450"/>
        </w:tabs>
        <w:jc w:val="center"/>
        <w:rPr>
          <w:sz w:val="28"/>
          <w:lang w:val="pt-BR"/>
        </w:rPr>
      </w:pPr>
    </w:p>
    <w:p w14:paraId="26A8F1A5" w14:textId="77777777" w:rsidR="00B01ABF" w:rsidRPr="00B01ABF" w:rsidRDefault="00B01ABF" w:rsidP="00B01ABF">
      <w:pPr>
        <w:tabs>
          <w:tab w:val="left" w:pos="450"/>
        </w:tabs>
        <w:jc w:val="center"/>
        <w:rPr>
          <w:sz w:val="28"/>
          <w:lang w:val="pt-BR"/>
        </w:rPr>
      </w:pPr>
    </w:p>
    <w:p w14:paraId="605FC92C" w14:textId="268A1A44" w:rsidR="001C5A9F" w:rsidRPr="00B01ABF" w:rsidRDefault="001C5A9F" w:rsidP="00B01ABF">
      <w:pPr>
        <w:tabs>
          <w:tab w:val="left" w:pos="450"/>
          <w:tab w:val="center" w:pos="4534"/>
          <w:tab w:val="left" w:pos="5862"/>
        </w:tabs>
        <w:jc w:val="center"/>
        <w:rPr>
          <w:b/>
          <w:sz w:val="28"/>
          <w:lang w:val="pt-BR"/>
        </w:rPr>
      </w:pPr>
      <w:r w:rsidRPr="00B01ABF">
        <w:rPr>
          <w:b/>
          <w:sz w:val="28"/>
          <w:lang w:val="pt-BR"/>
        </w:rPr>
        <w:t>Rio de Janeiro</w:t>
      </w:r>
    </w:p>
    <w:p w14:paraId="55B58CED" w14:textId="556BF2A8" w:rsidR="00DA71A7" w:rsidRPr="00B01ABF" w:rsidRDefault="00B01ABF" w:rsidP="00B01ABF">
      <w:pPr>
        <w:tabs>
          <w:tab w:val="left" w:pos="450"/>
        </w:tabs>
        <w:jc w:val="center"/>
        <w:rPr>
          <w:b/>
          <w:sz w:val="28"/>
          <w:lang w:val="pt-BR"/>
        </w:rPr>
        <w:sectPr w:rsidR="00DA71A7" w:rsidRPr="00B01ABF" w:rsidSect="001C5A9F">
          <w:headerReference w:type="default" r:id="rId8"/>
          <w:headerReference w:type="first" r:id="rId9"/>
          <w:pgSz w:w="11906" w:h="16838" w:code="9"/>
          <w:pgMar w:top="1699" w:right="1138" w:bottom="1138" w:left="1699" w:header="720" w:footer="720" w:gutter="0"/>
          <w:cols w:space="720"/>
          <w:docGrid w:linePitch="360"/>
        </w:sectPr>
      </w:pPr>
      <w:r w:rsidRPr="00B01ABF">
        <w:rPr>
          <w:b/>
          <w:sz w:val="28"/>
          <w:lang w:val="pt-BR"/>
        </w:rPr>
        <w:t>Dezembro</w:t>
      </w:r>
      <w:r w:rsidR="001C5A9F" w:rsidRPr="00B01ABF">
        <w:rPr>
          <w:b/>
          <w:sz w:val="28"/>
          <w:lang w:val="pt-BR"/>
        </w:rPr>
        <w:t xml:space="preserve"> de 2017</w:t>
      </w:r>
    </w:p>
    <w:p w14:paraId="39084079" w14:textId="77777777" w:rsidR="0071368D" w:rsidRPr="00B01ABF" w:rsidRDefault="0071368D" w:rsidP="0071368D">
      <w:pPr>
        <w:tabs>
          <w:tab w:val="left" w:pos="450"/>
        </w:tabs>
        <w:jc w:val="center"/>
        <w:rPr>
          <w:b/>
          <w:sz w:val="28"/>
          <w:szCs w:val="28"/>
          <w:lang w:val="pt-BR"/>
        </w:rPr>
      </w:pPr>
      <w:r w:rsidRPr="00B01ABF">
        <w:rPr>
          <w:b/>
          <w:sz w:val="28"/>
          <w:szCs w:val="28"/>
          <w:lang w:val="pt-BR"/>
        </w:rPr>
        <w:lastRenderedPageBreak/>
        <w:t>CE</w:t>
      </w:r>
      <w:r>
        <w:rPr>
          <w:b/>
          <w:sz w:val="28"/>
          <w:szCs w:val="28"/>
          <w:lang w:val="pt-BR"/>
        </w:rPr>
        <w:t xml:space="preserve">NTRO </w:t>
      </w:r>
      <w:r w:rsidRPr="00B01ABF">
        <w:rPr>
          <w:b/>
          <w:sz w:val="28"/>
          <w:szCs w:val="28"/>
          <w:lang w:val="pt-BR"/>
        </w:rPr>
        <w:t>FEDERAL DE EDUCAÇÃO TECNOLÓGICA CELSO SUCKOW DA FONSECA – CEFET/RJ</w:t>
      </w:r>
    </w:p>
    <w:p w14:paraId="626A54D1" w14:textId="77777777" w:rsidR="0071368D" w:rsidRDefault="0071368D" w:rsidP="0071368D">
      <w:pPr>
        <w:tabs>
          <w:tab w:val="left" w:pos="450"/>
        </w:tabs>
        <w:jc w:val="center"/>
        <w:rPr>
          <w:lang w:val="pt-BR"/>
        </w:rPr>
      </w:pPr>
    </w:p>
    <w:p w14:paraId="40C4CF00" w14:textId="77777777" w:rsidR="0071368D" w:rsidRDefault="0071368D" w:rsidP="0071368D">
      <w:pPr>
        <w:tabs>
          <w:tab w:val="left" w:pos="450"/>
        </w:tabs>
        <w:jc w:val="center"/>
        <w:rPr>
          <w:lang w:val="pt-BR"/>
        </w:rPr>
      </w:pPr>
    </w:p>
    <w:p w14:paraId="59460E43" w14:textId="77777777" w:rsidR="0071368D" w:rsidRDefault="0071368D" w:rsidP="0071368D">
      <w:pPr>
        <w:tabs>
          <w:tab w:val="left" w:pos="450"/>
        </w:tabs>
        <w:jc w:val="center"/>
        <w:rPr>
          <w:lang w:val="pt-BR"/>
        </w:rPr>
      </w:pPr>
    </w:p>
    <w:p w14:paraId="6F9E0351" w14:textId="77777777" w:rsidR="0071368D" w:rsidRDefault="0071368D" w:rsidP="0071368D">
      <w:pPr>
        <w:tabs>
          <w:tab w:val="left" w:pos="450"/>
        </w:tabs>
        <w:jc w:val="center"/>
        <w:rPr>
          <w:lang w:val="pt-BR"/>
        </w:rPr>
      </w:pPr>
    </w:p>
    <w:p w14:paraId="1BF2389C" w14:textId="77777777" w:rsidR="0071368D" w:rsidRDefault="0071368D" w:rsidP="0071368D">
      <w:pPr>
        <w:tabs>
          <w:tab w:val="left" w:pos="450"/>
        </w:tabs>
        <w:jc w:val="center"/>
        <w:rPr>
          <w:lang w:val="pt-BR"/>
        </w:rPr>
      </w:pPr>
    </w:p>
    <w:p w14:paraId="2444C74B" w14:textId="77777777" w:rsidR="0071368D" w:rsidRPr="00B01ABF" w:rsidRDefault="0071368D" w:rsidP="0071368D">
      <w:pPr>
        <w:tabs>
          <w:tab w:val="left" w:pos="450"/>
        </w:tabs>
        <w:jc w:val="center"/>
        <w:rPr>
          <w:b/>
          <w:sz w:val="40"/>
          <w:szCs w:val="40"/>
          <w:lang w:val="pt-BR"/>
        </w:rPr>
      </w:pPr>
      <w:r>
        <w:rPr>
          <w:b/>
          <w:sz w:val="40"/>
          <w:szCs w:val="40"/>
          <w:lang w:val="pt-BR"/>
        </w:rPr>
        <w:t>Otimização de Motores com Combustível Sólido para Minifoguetes</w:t>
      </w:r>
    </w:p>
    <w:p w14:paraId="7D9E5B43" w14:textId="77777777" w:rsidR="0071368D" w:rsidRPr="00B01ABF" w:rsidRDefault="0071368D" w:rsidP="0071368D">
      <w:pPr>
        <w:tabs>
          <w:tab w:val="left" w:pos="450"/>
        </w:tabs>
        <w:rPr>
          <w:lang w:val="pt-BR"/>
        </w:rPr>
      </w:pPr>
    </w:p>
    <w:p w14:paraId="3F20236F" w14:textId="77777777" w:rsidR="0071368D" w:rsidRPr="00B01ABF" w:rsidRDefault="0071368D" w:rsidP="0071368D">
      <w:pPr>
        <w:tabs>
          <w:tab w:val="left" w:pos="450"/>
        </w:tabs>
        <w:rPr>
          <w:lang w:val="pt-BR"/>
        </w:rPr>
      </w:pPr>
    </w:p>
    <w:p w14:paraId="4EFC2A2C" w14:textId="77777777" w:rsidR="0071368D" w:rsidRPr="00B01ABF" w:rsidRDefault="0071368D" w:rsidP="0071368D">
      <w:pPr>
        <w:tabs>
          <w:tab w:val="left" w:pos="450"/>
        </w:tabs>
        <w:rPr>
          <w:lang w:val="pt-BR"/>
        </w:rPr>
      </w:pPr>
    </w:p>
    <w:p w14:paraId="3AEAB373" w14:textId="77777777" w:rsidR="0071368D" w:rsidRPr="00B01ABF" w:rsidRDefault="0071368D" w:rsidP="0071368D">
      <w:pPr>
        <w:tabs>
          <w:tab w:val="left" w:pos="450"/>
        </w:tabs>
        <w:rPr>
          <w:lang w:val="pt-BR"/>
        </w:rPr>
      </w:pPr>
    </w:p>
    <w:p w14:paraId="58F317F8" w14:textId="77777777" w:rsidR="0071368D" w:rsidRPr="00B01ABF" w:rsidRDefault="0071368D" w:rsidP="0071368D">
      <w:pPr>
        <w:tabs>
          <w:tab w:val="left" w:pos="450"/>
        </w:tabs>
        <w:rPr>
          <w:lang w:val="pt-BR"/>
        </w:rPr>
      </w:pPr>
    </w:p>
    <w:p w14:paraId="00EB7318" w14:textId="77777777" w:rsidR="0071368D" w:rsidRPr="00B01ABF" w:rsidRDefault="0071368D" w:rsidP="0071368D">
      <w:pPr>
        <w:tabs>
          <w:tab w:val="left" w:pos="450"/>
        </w:tabs>
        <w:jc w:val="right"/>
        <w:rPr>
          <w:lang w:val="pt-BR"/>
        </w:rPr>
      </w:pPr>
      <w:r w:rsidRPr="00B01ABF">
        <w:rPr>
          <w:lang w:val="pt-BR"/>
        </w:rPr>
        <w:t xml:space="preserve">Josmar </w:t>
      </w:r>
      <w:proofErr w:type="spellStart"/>
      <w:r w:rsidRPr="00B01ABF">
        <w:rPr>
          <w:lang w:val="pt-BR"/>
        </w:rPr>
        <w:t>Baruffaldi</w:t>
      </w:r>
      <w:proofErr w:type="spellEnd"/>
      <w:r w:rsidRPr="00B01ABF">
        <w:rPr>
          <w:lang w:val="pt-BR"/>
        </w:rPr>
        <w:t xml:space="preserve"> Cristello</w:t>
      </w:r>
    </w:p>
    <w:p w14:paraId="63AB05B5" w14:textId="77777777" w:rsidR="0071368D" w:rsidRPr="00B01ABF" w:rsidRDefault="0071368D" w:rsidP="0071368D">
      <w:pPr>
        <w:tabs>
          <w:tab w:val="left" w:pos="450"/>
        </w:tabs>
        <w:jc w:val="right"/>
        <w:rPr>
          <w:lang w:val="pt-BR"/>
        </w:rPr>
      </w:pPr>
      <w:r w:rsidRPr="00B01ABF">
        <w:rPr>
          <w:lang w:val="pt-BR"/>
        </w:rPr>
        <w:t>Rafael de Moura Ferreira Mendes</w:t>
      </w:r>
    </w:p>
    <w:p w14:paraId="3A67F8BD" w14:textId="77777777" w:rsidR="00AA48CF" w:rsidRDefault="00AA48CF" w:rsidP="0071368D">
      <w:pPr>
        <w:tabs>
          <w:tab w:val="left" w:pos="450"/>
        </w:tabs>
        <w:jc w:val="right"/>
        <w:rPr>
          <w:lang w:val="pt-BR"/>
        </w:rPr>
      </w:pPr>
    </w:p>
    <w:p w14:paraId="5DFF473C" w14:textId="77777777" w:rsidR="0071368D" w:rsidRDefault="0071368D" w:rsidP="0071368D">
      <w:pPr>
        <w:tabs>
          <w:tab w:val="left" w:pos="450"/>
        </w:tabs>
        <w:jc w:val="right"/>
        <w:rPr>
          <w:lang w:val="pt-BR"/>
        </w:rPr>
      </w:pPr>
    </w:p>
    <w:p w14:paraId="67FF71DB" w14:textId="72CECC56" w:rsidR="0071368D" w:rsidRDefault="0071368D" w:rsidP="0071368D">
      <w:pPr>
        <w:tabs>
          <w:tab w:val="left" w:pos="450"/>
        </w:tabs>
        <w:ind w:left="3686"/>
        <w:jc w:val="right"/>
        <w:rPr>
          <w:lang w:val="pt-BR"/>
        </w:rPr>
      </w:pPr>
      <w:r>
        <w:rPr>
          <w:lang w:val="pt-BR"/>
        </w:rPr>
        <w:t>Projeto final apresentado em cumprimento às normas do Departamento de Educação Superior do CEFET/RJ, como parte dos requisitos para obtenção do título de Bacharel em Engenharia Mecânica</w:t>
      </w:r>
    </w:p>
    <w:p w14:paraId="271E2047" w14:textId="77777777" w:rsidR="0071368D" w:rsidRDefault="0071368D" w:rsidP="0071368D">
      <w:pPr>
        <w:tabs>
          <w:tab w:val="left" w:pos="450"/>
        </w:tabs>
        <w:jc w:val="right"/>
        <w:rPr>
          <w:lang w:val="pt-BR"/>
        </w:rPr>
      </w:pPr>
    </w:p>
    <w:p w14:paraId="2C725D09" w14:textId="77777777" w:rsidR="00AA48CF" w:rsidRPr="00B01ABF" w:rsidRDefault="00AA48CF" w:rsidP="0071368D">
      <w:pPr>
        <w:tabs>
          <w:tab w:val="left" w:pos="450"/>
        </w:tabs>
        <w:jc w:val="right"/>
        <w:rPr>
          <w:lang w:val="pt-BR"/>
        </w:rPr>
      </w:pPr>
    </w:p>
    <w:p w14:paraId="49C9134B" w14:textId="77777777" w:rsidR="0071368D" w:rsidRPr="00B01ABF" w:rsidRDefault="0071368D" w:rsidP="0071368D">
      <w:pPr>
        <w:tabs>
          <w:tab w:val="left" w:pos="450"/>
        </w:tabs>
        <w:jc w:val="right"/>
        <w:rPr>
          <w:lang w:val="pt-BR"/>
        </w:rPr>
      </w:pPr>
      <w:r w:rsidRPr="00B01ABF">
        <w:rPr>
          <w:lang w:val="pt-BR"/>
        </w:rPr>
        <w:t>Prof. Orientador: Alexandre Silva de Lima</w:t>
      </w:r>
    </w:p>
    <w:p w14:paraId="41F5F35F" w14:textId="77777777" w:rsidR="0071368D" w:rsidRPr="00B01ABF" w:rsidRDefault="0071368D" w:rsidP="0071368D">
      <w:pPr>
        <w:tabs>
          <w:tab w:val="left" w:pos="450"/>
        </w:tabs>
        <w:jc w:val="right"/>
        <w:rPr>
          <w:sz w:val="22"/>
          <w:lang w:val="pt-BR"/>
        </w:rPr>
      </w:pPr>
      <w:proofErr w:type="spellStart"/>
      <w:r w:rsidRPr="00B01ABF">
        <w:rPr>
          <w:lang w:val="pt-BR"/>
        </w:rPr>
        <w:t>Co-Orientador</w:t>
      </w:r>
      <w:proofErr w:type="spellEnd"/>
      <w:r w:rsidRPr="00B01ABF">
        <w:rPr>
          <w:lang w:val="pt-BR"/>
        </w:rPr>
        <w:t xml:space="preserve">: </w:t>
      </w:r>
      <w:proofErr w:type="spellStart"/>
      <w:r w:rsidRPr="00B01ABF">
        <w:rPr>
          <w:lang w:val="pt-BR"/>
        </w:rPr>
        <w:t>Giordhanne</w:t>
      </w:r>
      <w:proofErr w:type="spellEnd"/>
      <w:r w:rsidRPr="00B01ABF">
        <w:rPr>
          <w:lang w:val="pt-BR"/>
        </w:rPr>
        <w:t xml:space="preserve"> Bruno </w:t>
      </w:r>
      <w:proofErr w:type="spellStart"/>
      <w:r w:rsidRPr="00B01ABF">
        <w:rPr>
          <w:lang w:val="pt-BR"/>
        </w:rPr>
        <w:t>Carpaneda</w:t>
      </w:r>
      <w:proofErr w:type="spellEnd"/>
      <w:r w:rsidRPr="00B01ABF">
        <w:rPr>
          <w:lang w:val="pt-BR"/>
        </w:rPr>
        <w:t xml:space="preserve"> Gimenes</w:t>
      </w:r>
    </w:p>
    <w:p w14:paraId="13865629" w14:textId="77777777" w:rsidR="0071368D" w:rsidRDefault="0071368D" w:rsidP="0071368D">
      <w:pPr>
        <w:tabs>
          <w:tab w:val="left" w:pos="450"/>
        </w:tabs>
        <w:jc w:val="center"/>
        <w:rPr>
          <w:sz w:val="28"/>
          <w:lang w:val="pt-BR"/>
        </w:rPr>
      </w:pPr>
    </w:p>
    <w:p w14:paraId="4FC5375B" w14:textId="77777777" w:rsidR="0071368D" w:rsidRDefault="0071368D" w:rsidP="0071368D">
      <w:pPr>
        <w:tabs>
          <w:tab w:val="left" w:pos="450"/>
        </w:tabs>
        <w:jc w:val="center"/>
        <w:rPr>
          <w:sz w:val="28"/>
          <w:lang w:val="pt-BR"/>
        </w:rPr>
      </w:pPr>
    </w:p>
    <w:p w14:paraId="41BE35AA" w14:textId="77777777" w:rsidR="00AA48CF" w:rsidRPr="00B01ABF" w:rsidRDefault="00AA48CF" w:rsidP="0071368D">
      <w:pPr>
        <w:tabs>
          <w:tab w:val="left" w:pos="450"/>
        </w:tabs>
        <w:jc w:val="center"/>
        <w:rPr>
          <w:sz w:val="28"/>
          <w:lang w:val="pt-BR"/>
        </w:rPr>
      </w:pPr>
    </w:p>
    <w:p w14:paraId="5BE982E9" w14:textId="77777777" w:rsidR="0071368D" w:rsidRPr="00B01ABF" w:rsidRDefault="0071368D" w:rsidP="0071368D">
      <w:pPr>
        <w:tabs>
          <w:tab w:val="left" w:pos="450"/>
          <w:tab w:val="center" w:pos="4534"/>
          <w:tab w:val="left" w:pos="5862"/>
        </w:tabs>
        <w:jc w:val="center"/>
        <w:rPr>
          <w:b/>
          <w:sz w:val="28"/>
          <w:lang w:val="pt-BR"/>
        </w:rPr>
      </w:pPr>
      <w:r w:rsidRPr="00B01ABF">
        <w:rPr>
          <w:b/>
          <w:sz w:val="28"/>
          <w:lang w:val="pt-BR"/>
        </w:rPr>
        <w:t>Rio de Janeiro</w:t>
      </w:r>
    </w:p>
    <w:p w14:paraId="28501138" w14:textId="77777777" w:rsidR="0071368D" w:rsidRPr="00B01ABF" w:rsidRDefault="0071368D" w:rsidP="0071368D">
      <w:pPr>
        <w:tabs>
          <w:tab w:val="left" w:pos="450"/>
        </w:tabs>
        <w:jc w:val="center"/>
        <w:rPr>
          <w:b/>
          <w:sz w:val="28"/>
          <w:lang w:val="pt-BR"/>
        </w:rPr>
        <w:sectPr w:rsidR="0071368D" w:rsidRPr="00B01ABF" w:rsidSect="001C5A9F">
          <w:headerReference w:type="default" r:id="rId10"/>
          <w:headerReference w:type="first" r:id="rId11"/>
          <w:pgSz w:w="11906" w:h="16838" w:code="9"/>
          <w:pgMar w:top="1699" w:right="1138" w:bottom="1138" w:left="1699" w:header="720" w:footer="720" w:gutter="0"/>
          <w:cols w:space="720"/>
          <w:docGrid w:linePitch="360"/>
        </w:sectPr>
      </w:pPr>
      <w:r w:rsidRPr="00B01ABF">
        <w:rPr>
          <w:b/>
          <w:sz w:val="28"/>
          <w:lang w:val="pt-BR"/>
        </w:rPr>
        <w:t>Dezembro de 2017</w:t>
      </w:r>
    </w:p>
    <w:p w14:paraId="52E75BB4" w14:textId="0FAB9BD1" w:rsidR="00C719C5" w:rsidRDefault="009A58A1" w:rsidP="009A58A1">
      <w:pPr>
        <w:jc w:val="center"/>
        <w:rPr>
          <w:lang w:val="pt-BR"/>
        </w:rPr>
      </w:pPr>
      <w:r w:rsidRPr="009A58A1">
        <w:rPr>
          <w:b/>
          <w:sz w:val="36"/>
          <w:szCs w:val="36"/>
          <w:lang w:val="pt-BR"/>
        </w:rPr>
        <w:lastRenderedPageBreak/>
        <w:t>FICHA CATALOGRÁFICA</w:t>
      </w:r>
      <w:r w:rsidR="00C719C5">
        <w:rPr>
          <w:lang w:val="pt-BR"/>
        </w:rPr>
        <w:br w:type="page"/>
      </w:r>
    </w:p>
    <w:p w14:paraId="01A95D5E" w14:textId="77777777" w:rsidR="00C372BA" w:rsidRDefault="00F256AC" w:rsidP="00B523C3">
      <w:pPr>
        <w:jc w:val="center"/>
        <w:rPr>
          <w:b/>
          <w:sz w:val="36"/>
          <w:szCs w:val="36"/>
          <w:lang w:val="pt-BR"/>
        </w:rPr>
      </w:pPr>
      <w:r w:rsidRPr="00B523C3">
        <w:rPr>
          <w:b/>
          <w:sz w:val="36"/>
          <w:szCs w:val="36"/>
          <w:lang w:val="pt-BR"/>
        </w:rPr>
        <w:lastRenderedPageBreak/>
        <w:t>Agradecimentos</w:t>
      </w:r>
    </w:p>
    <w:p w14:paraId="3B3F2CD3" w14:textId="4E897777" w:rsidR="00C372BA" w:rsidRDefault="00C372BA" w:rsidP="007C60F0">
      <w:pPr>
        <w:ind w:firstLine="709"/>
        <w:rPr>
          <w:szCs w:val="24"/>
          <w:lang w:val="pt-BR"/>
        </w:rPr>
      </w:pPr>
      <w:r w:rsidRPr="00C372BA">
        <w:rPr>
          <w:szCs w:val="24"/>
          <w:lang w:val="pt-BR"/>
        </w:rPr>
        <w:t>Agradeço</w:t>
      </w:r>
      <w:r>
        <w:rPr>
          <w:szCs w:val="24"/>
          <w:lang w:val="pt-BR"/>
        </w:rPr>
        <w:t xml:space="preserve"> primeiramente a meus pais, Josmar e Marina que desde cedo me incentivaram, proporcionando aprendizados extremamente valiosos para minha trajetória, além de sempre fornecer suporte em momentos de dificuldade e necessidade. Sem o suporte deles, jamais teria tornado esse sonho realidade.</w:t>
      </w:r>
    </w:p>
    <w:p w14:paraId="47BBE582" w14:textId="338F11EE" w:rsidR="0050623A" w:rsidRDefault="00C372BA" w:rsidP="007C60F0">
      <w:pPr>
        <w:ind w:firstLine="709"/>
        <w:rPr>
          <w:szCs w:val="24"/>
          <w:lang w:val="pt-BR"/>
        </w:rPr>
      </w:pPr>
      <w:r>
        <w:rPr>
          <w:szCs w:val="24"/>
          <w:lang w:val="pt-BR"/>
        </w:rPr>
        <w:t>Aos amigos do período escolar (</w:t>
      </w:r>
      <w:proofErr w:type="spellStart"/>
      <w:r w:rsidR="00EC4DC4">
        <w:rPr>
          <w:szCs w:val="24"/>
          <w:lang w:val="pt-BR"/>
        </w:rPr>
        <w:t>Élvio</w:t>
      </w:r>
      <w:proofErr w:type="spellEnd"/>
      <w:r w:rsidR="00EC4DC4">
        <w:rPr>
          <w:szCs w:val="24"/>
          <w:lang w:val="pt-BR"/>
        </w:rPr>
        <w:t xml:space="preserve"> Junior e </w:t>
      </w:r>
      <w:r w:rsidR="00854F6C">
        <w:rPr>
          <w:szCs w:val="24"/>
          <w:lang w:val="pt-BR"/>
        </w:rPr>
        <w:t>Fernando</w:t>
      </w:r>
      <w:r w:rsidR="008C60C7">
        <w:rPr>
          <w:szCs w:val="24"/>
          <w:lang w:val="pt-BR"/>
        </w:rPr>
        <w:t xml:space="preserve"> </w:t>
      </w:r>
      <w:proofErr w:type="spellStart"/>
      <w:r w:rsidR="008C60C7">
        <w:rPr>
          <w:szCs w:val="24"/>
          <w:lang w:val="pt-BR"/>
        </w:rPr>
        <w:t>Biros</w:t>
      </w:r>
      <w:proofErr w:type="spellEnd"/>
      <w:r w:rsidR="00854F6C">
        <w:rPr>
          <w:szCs w:val="24"/>
          <w:lang w:val="pt-BR"/>
        </w:rPr>
        <w:t xml:space="preserve">) que apesar de terem seguido trilhas diferentes, até hoje participam de certa forma da caminhada da </w:t>
      </w:r>
      <w:r w:rsidR="008C60C7">
        <w:rPr>
          <w:szCs w:val="24"/>
          <w:lang w:val="pt-BR"/>
        </w:rPr>
        <w:t xml:space="preserve">minha </w:t>
      </w:r>
      <w:r w:rsidR="00854F6C">
        <w:rPr>
          <w:szCs w:val="24"/>
          <w:lang w:val="pt-BR"/>
        </w:rPr>
        <w:t>vida.</w:t>
      </w:r>
      <w:r w:rsidR="008C60C7">
        <w:rPr>
          <w:szCs w:val="24"/>
          <w:lang w:val="pt-BR"/>
        </w:rPr>
        <w:t xml:space="preserve"> A namorada Barbara, pelo constante incentivo e por trazer paz</w:t>
      </w:r>
      <w:r w:rsidR="0009172D">
        <w:rPr>
          <w:szCs w:val="24"/>
          <w:lang w:val="pt-BR"/>
        </w:rPr>
        <w:t xml:space="preserve"> e inspiração</w:t>
      </w:r>
      <w:r w:rsidR="008C60C7">
        <w:rPr>
          <w:szCs w:val="24"/>
          <w:lang w:val="pt-BR"/>
        </w:rPr>
        <w:t xml:space="preserve"> para as pausas entre um parágrafo e outro de produção.</w:t>
      </w:r>
      <w:r w:rsidR="00854F6C">
        <w:rPr>
          <w:szCs w:val="24"/>
          <w:lang w:val="pt-BR"/>
        </w:rPr>
        <w:t xml:space="preserve"> </w:t>
      </w:r>
    </w:p>
    <w:p w14:paraId="1504870C" w14:textId="6A725C81" w:rsidR="00C372BA" w:rsidRDefault="0050623A" w:rsidP="007C60F0">
      <w:pPr>
        <w:ind w:firstLine="709"/>
        <w:rPr>
          <w:szCs w:val="24"/>
          <w:lang w:val="pt-BR"/>
        </w:rPr>
      </w:pPr>
      <w:r>
        <w:rPr>
          <w:szCs w:val="24"/>
          <w:lang w:val="pt-BR"/>
        </w:rPr>
        <w:t>Agradeço</w:t>
      </w:r>
      <w:r w:rsidR="00854F6C">
        <w:rPr>
          <w:szCs w:val="24"/>
          <w:lang w:val="pt-BR"/>
        </w:rPr>
        <w:t xml:space="preserve"> também a todos amigos que fiz no CEFET e que me auxiliaram em cada degrau da graduação, fazendo as madrugadas de estudo serem menos solitárias, e simplificando matérias que muitas vezes pareciam incompreensíveis. Em especial, ao </w:t>
      </w:r>
      <w:proofErr w:type="spellStart"/>
      <w:r w:rsidR="00854F6C">
        <w:rPr>
          <w:szCs w:val="24"/>
          <w:lang w:val="pt-BR"/>
        </w:rPr>
        <w:t>Julio</w:t>
      </w:r>
      <w:proofErr w:type="spellEnd"/>
      <w:r w:rsidR="00854F6C">
        <w:rPr>
          <w:szCs w:val="24"/>
          <w:lang w:val="pt-BR"/>
        </w:rPr>
        <w:t xml:space="preserve"> Martins, e Rafael Mendes</w:t>
      </w:r>
      <w:r w:rsidR="008C60C7">
        <w:rPr>
          <w:szCs w:val="24"/>
          <w:lang w:val="pt-BR"/>
        </w:rPr>
        <w:t>.</w:t>
      </w:r>
    </w:p>
    <w:p w14:paraId="0E22CC86" w14:textId="2B0E124F" w:rsidR="00854F6C" w:rsidRDefault="0050623A" w:rsidP="007C60F0">
      <w:pPr>
        <w:ind w:firstLine="709"/>
        <w:rPr>
          <w:szCs w:val="24"/>
          <w:lang w:val="pt-BR"/>
        </w:rPr>
      </w:pPr>
      <w:r>
        <w:rPr>
          <w:szCs w:val="24"/>
          <w:lang w:val="pt-BR"/>
        </w:rPr>
        <w:t xml:space="preserve">A todos meus colegas de trabalho da </w:t>
      </w:r>
      <w:proofErr w:type="spellStart"/>
      <w:r>
        <w:rPr>
          <w:szCs w:val="24"/>
          <w:lang w:val="pt-BR"/>
        </w:rPr>
        <w:t>Teadit</w:t>
      </w:r>
      <w:proofErr w:type="spellEnd"/>
      <w:r>
        <w:rPr>
          <w:szCs w:val="24"/>
          <w:lang w:val="pt-BR"/>
        </w:rPr>
        <w:t xml:space="preserve">, que ofereceram ajuda sempre que necessário, e também compreenderam minha necessidade de me ausentar em alguns dias, para poder me dedicar a esse projeto. </w:t>
      </w:r>
      <w:r w:rsidR="00854F6C">
        <w:rPr>
          <w:szCs w:val="24"/>
          <w:lang w:val="pt-BR"/>
        </w:rPr>
        <w:t>A todos que auxiliaram direta ou indiretamente fizeram parte da minha formação: Muito obrigado, pessoal!</w:t>
      </w:r>
      <w:r>
        <w:rPr>
          <w:szCs w:val="24"/>
          <w:lang w:val="pt-BR"/>
        </w:rPr>
        <w:t xml:space="preserve"> </w:t>
      </w:r>
    </w:p>
    <w:p w14:paraId="55E124A8" w14:textId="67EEFA7C" w:rsidR="0050623A" w:rsidRPr="0050623A" w:rsidRDefault="0050623A" w:rsidP="0050623A">
      <w:pPr>
        <w:ind w:firstLine="709"/>
        <w:jc w:val="right"/>
        <w:rPr>
          <w:b/>
          <w:szCs w:val="24"/>
          <w:lang w:val="pt-BR"/>
        </w:rPr>
      </w:pPr>
      <w:r w:rsidRPr="0050623A">
        <w:rPr>
          <w:b/>
          <w:szCs w:val="24"/>
          <w:lang w:val="pt-BR"/>
        </w:rPr>
        <w:t>- Josmar Cristello</w:t>
      </w:r>
    </w:p>
    <w:p w14:paraId="302D707E" w14:textId="63E29DFD" w:rsidR="00812663" w:rsidRPr="00812663" w:rsidRDefault="00812663" w:rsidP="00812663">
      <w:pPr>
        <w:ind w:firstLine="709"/>
        <w:jc w:val="left"/>
        <w:rPr>
          <w:szCs w:val="24"/>
          <w:lang w:val="pt-BR"/>
        </w:rPr>
      </w:pPr>
      <w:r w:rsidRPr="00812663">
        <w:rPr>
          <w:szCs w:val="24"/>
          <w:lang w:val="pt-BR"/>
        </w:rPr>
        <w:t xml:space="preserve">Agradeço aos meus pais </w:t>
      </w:r>
      <w:r w:rsidR="0050623A">
        <w:rPr>
          <w:szCs w:val="24"/>
          <w:lang w:val="pt-BR"/>
        </w:rPr>
        <w:t>Marcos e</w:t>
      </w:r>
      <w:r w:rsidRPr="00812663">
        <w:rPr>
          <w:szCs w:val="24"/>
          <w:lang w:val="pt-BR"/>
        </w:rPr>
        <w:t xml:space="preserve"> </w:t>
      </w:r>
      <w:r w:rsidR="0050623A">
        <w:rPr>
          <w:szCs w:val="24"/>
          <w:lang w:val="pt-BR"/>
        </w:rPr>
        <w:t xml:space="preserve">Ana </w:t>
      </w:r>
      <w:r w:rsidRPr="00812663">
        <w:rPr>
          <w:szCs w:val="24"/>
          <w:lang w:val="pt-BR"/>
        </w:rPr>
        <w:t xml:space="preserve">e ao meu irmão Thiago pelo apoio e suporte sem os quais eu não teria alcançado nenhum dos meus objetivos. Sempre pude contar com o </w:t>
      </w:r>
      <w:proofErr w:type="gramStart"/>
      <w:r w:rsidRPr="00812663">
        <w:rPr>
          <w:szCs w:val="24"/>
          <w:lang w:val="pt-BR"/>
        </w:rPr>
        <w:t>seu</w:t>
      </w:r>
      <w:proofErr w:type="gramEnd"/>
      <w:r w:rsidRPr="00812663">
        <w:rPr>
          <w:szCs w:val="24"/>
          <w:lang w:val="pt-BR"/>
        </w:rPr>
        <w:t xml:space="preserve"> carinho e seus conselhos que me deram forças para vencer todas as barreiras que se interpuseram em meu caminho até aqui.</w:t>
      </w:r>
    </w:p>
    <w:p w14:paraId="5A415D60" w14:textId="77777777" w:rsidR="00812663" w:rsidRPr="00812663" w:rsidRDefault="00812663" w:rsidP="00812663">
      <w:pPr>
        <w:ind w:firstLine="709"/>
        <w:jc w:val="left"/>
        <w:rPr>
          <w:szCs w:val="24"/>
          <w:lang w:val="pt-BR"/>
        </w:rPr>
      </w:pPr>
      <w:r w:rsidRPr="00812663">
        <w:rPr>
          <w:szCs w:val="24"/>
          <w:lang w:val="pt-BR"/>
        </w:rPr>
        <w:tab/>
        <w:t xml:space="preserve">Agradeço também à minha compreensiva e amorosa namorada </w:t>
      </w:r>
      <w:proofErr w:type="spellStart"/>
      <w:r w:rsidRPr="00812663">
        <w:rPr>
          <w:szCs w:val="24"/>
          <w:lang w:val="pt-BR"/>
        </w:rPr>
        <w:t>Kamila</w:t>
      </w:r>
      <w:proofErr w:type="spellEnd"/>
      <w:r w:rsidRPr="00812663">
        <w:rPr>
          <w:szCs w:val="24"/>
          <w:lang w:val="pt-BR"/>
        </w:rPr>
        <w:t xml:space="preserve">, que conseguiu suportar o meu humor quando as coisas não estavam indo bem e me trazer de volta a serenidade. Muito obrigado aos meus amigos que sustentaram a minha sanidade durante estes anos de graduação, especialmente ao Josmar, que embarcou nessa viagem de </w:t>
      </w:r>
      <w:proofErr w:type="spellStart"/>
      <w:r w:rsidRPr="0050623A">
        <w:rPr>
          <w:i/>
          <w:szCs w:val="24"/>
          <w:lang w:val="pt-BR"/>
        </w:rPr>
        <w:t>rocket</w:t>
      </w:r>
      <w:proofErr w:type="spellEnd"/>
      <w:r w:rsidRPr="0050623A">
        <w:rPr>
          <w:i/>
          <w:szCs w:val="24"/>
          <w:lang w:val="pt-BR"/>
        </w:rPr>
        <w:t xml:space="preserve"> </w:t>
      </w:r>
      <w:proofErr w:type="spellStart"/>
      <w:r w:rsidRPr="0050623A">
        <w:rPr>
          <w:i/>
          <w:szCs w:val="24"/>
          <w:lang w:val="pt-BR"/>
        </w:rPr>
        <w:t>science</w:t>
      </w:r>
      <w:proofErr w:type="spellEnd"/>
      <w:r w:rsidRPr="00812663">
        <w:rPr>
          <w:szCs w:val="24"/>
          <w:lang w:val="pt-BR"/>
        </w:rPr>
        <w:t xml:space="preserve"> comigo.</w:t>
      </w:r>
    </w:p>
    <w:p w14:paraId="18A81048" w14:textId="4CB3784E" w:rsidR="00812663" w:rsidRPr="00812663" w:rsidRDefault="00812663" w:rsidP="00812663">
      <w:pPr>
        <w:ind w:firstLine="709"/>
        <w:jc w:val="left"/>
        <w:rPr>
          <w:szCs w:val="24"/>
          <w:lang w:val="pt-BR"/>
        </w:rPr>
      </w:pPr>
      <w:r w:rsidRPr="00812663">
        <w:rPr>
          <w:szCs w:val="24"/>
          <w:lang w:val="pt-BR"/>
        </w:rPr>
        <w:tab/>
        <w:t xml:space="preserve">A todos os meus colegas de trabalho da </w:t>
      </w:r>
      <w:proofErr w:type="spellStart"/>
      <w:r w:rsidRPr="00812663">
        <w:rPr>
          <w:szCs w:val="24"/>
          <w:lang w:val="pt-BR"/>
        </w:rPr>
        <w:t>Chemtech</w:t>
      </w:r>
      <w:proofErr w:type="spellEnd"/>
      <w:r w:rsidRPr="00812663">
        <w:rPr>
          <w:szCs w:val="24"/>
          <w:lang w:val="pt-BR"/>
        </w:rPr>
        <w:t xml:space="preserve"> e supervisores, que compreenderam e permitiram que em alguns dias eu pudesse dar atenção total a este projeto e ao meu curso</w:t>
      </w:r>
      <w:r w:rsidR="0050623A">
        <w:rPr>
          <w:szCs w:val="24"/>
          <w:lang w:val="pt-BR"/>
        </w:rPr>
        <w:t>.</w:t>
      </w:r>
    </w:p>
    <w:p w14:paraId="4DBB5C7C" w14:textId="77777777" w:rsidR="00812663" w:rsidRDefault="00812663" w:rsidP="00812663">
      <w:pPr>
        <w:ind w:firstLine="709"/>
        <w:jc w:val="left"/>
        <w:rPr>
          <w:b/>
          <w:szCs w:val="24"/>
          <w:lang w:val="pt-BR"/>
        </w:rPr>
      </w:pPr>
      <w:r w:rsidRPr="00812663">
        <w:rPr>
          <w:szCs w:val="24"/>
          <w:lang w:val="pt-BR"/>
        </w:rPr>
        <w:tab/>
        <w:t>Muito obrigado a todos que fizeram parte desta jornada, caminhando ao meu lado numa estrada de desafios, vitórias e derrotas que pode ser traduzida na grade de disciplinas da Engenharia Mecânica do CEFET/RJ.</w:t>
      </w:r>
      <w:r w:rsidRPr="00812663">
        <w:rPr>
          <w:b/>
          <w:szCs w:val="24"/>
          <w:lang w:val="pt-BR"/>
        </w:rPr>
        <w:t xml:space="preserve"> </w:t>
      </w:r>
    </w:p>
    <w:p w14:paraId="73E11D5A" w14:textId="2B05FA22" w:rsidR="00812663" w:rsidRDefault="00812663" w:rsidP="00812663">
      <w:pPr>
        <w:ind w:firstLine="709"/>
        <w:jc w:val="right"/>
        <w:rPr>
          <w:b/>
          <w:szCs w:val="24"/>
          <w:lang w:val="pt-BR"/>
        </w:rPr>
      </w:pPr>
      <w:r w:rsidRPr="00C372BA">
        <w:rPr>
          <w:b/>
          <w:szCs w:val="24"/>
          <w:lang w:val="pt-BR"/>
        </w:rPr>
        <w:t>-</w:t>
      </w:r>
      <w:r>
        <w:rPr>
          <w:b/>
          <w:szCs w:val="24"/>
          <w:lang w:val="pt-BR"/>
        </w:rPr>
        <w:t xml:space="preserve"> Rafael Mendes</w:t>
      </w:r>
    </w:p>
    <w:p w14:paraId="0AD2F7CC" w14:textId="77777777" w:rsidR="0050623A" w:rsidRDefault="0050623A" w:rsidP="0050623A">
      <w:pPr>
        <w:jc w:val="left"/>
        <w:rPr>
          <w:szCs w:val="24"/>
          <w:lang w:val="pt-BR"/>
        </w:rPr>
      </w:pPr>
    </w:p>
    <w:p w14:paraId="4B3A2267" w14:textId="7E5D7132" w:rsidR="0050623A" w:rsidRDefault="0050623A" w:rsidP="0050623A">
      <w:pPr>
        <w:ind w:firstLine="851"/>
        <w:rPr>
          <w:szCs w:val="24"/>
          <w:lang w:val="pt-BR"/>
        </w:rPr>
      </w:pPr>
      <w:r w:rsidRPr="0050623A">
        <w:rPr>
          <w:szCs w:val="24"/>
          <w:lang w:val="pt-BR"/>
        </w:rPr>
        <w:t xml:space="preserve">Agradecemos ao </w:t>
      </w:r>
      <w:proofErr w:type="spellStart"/>
      <w:r w:rsidRPr="0050623A">
        <w:rPr>
          <w:szCs w:val="24"/>
          <w:lang w:val="pt-BR"/>
        </w:rPr>
        <w:t>Giordhanne</w:t>
      </w:r>
      <w:proofErr w:type="spellEnd"/>
      <w:r w:rsidRPr="0050623A">
        <w:rPr>
          <w:szCs w:val="24"/>
          <w:lang w:val="pt-BR"/>
        </w:rPr>
        <w:t xml:space="preserve"> por nos colocar na direção certa durante o projeto e pelo suporte mesmo estando sempre muito atarefado. Muito obrigado por compartilhar suas experiências conosco e pretendemos levar as lições aprendidas para a vida profissional a fim de nos tornarmos ótimos engenheiros como você.</w:t>
      </w:r>
    </w:p>
    <w:p w14:paraId="6866D189" w14:textId="0DF5BAD3" w:rsidR="00F256AC" w:rsidRDefault="0050623A" w:rsidP="0050623A">
      <w:pPr>
        <w:ind w:firstLine="851"/>
        <w:rPr>
          <w:b/>
          <w:szCs w:val="24"/>
          <w:lang w:val="pt-BR"/>
        </w:rPr>
      </w:pPr>
      <w:r>
        <w:rPr>
          <w:szCs w:val="24"/>
          <w:lang w:val="pt-BR"/>
        </w:rPr>
        <w:t xml:space="preserve">Por último, mas não menos importante, gostaríamos de encarecidamente agradecer ao orientador do projeto </w:t>
      </w:r>
      <w:r w:rsidR="004C01D9">
        <w:rPr>
          <w:szCs w:val="24"/>
          <w:lang w:val="pt-BR"/>
        </w:rPr>
        <w:t>Alexandre Silva de Lima</w:t>
      </w:r>
      <w:r>
        <w:rPr>
          <w:szCs w:val="24"/>
          <w:lang w:val="pt-BR"/>
        </w:rPr>
        <w:t>. Mesmo sem nunca ter trabalhado na área, sempre se dispôs a aprender sobre o assunto, e múltiplas vezes sacrificou suas horas livres para responder e-mails, mensagens ou até mesmo ficar presencialmente no CEFET/RJ até que o objetivo fosse cumprido. Sem a sua contribuição direta, esse projeto jamais teria saído do papel.</w:t>
      </w:r>
    </w:p>
    <w:p w14:paraId="270CE7BA" w14:textId="77777777" w:rsidR="0071368D" w:rsidRDefault="0071368D" w:rsidP="0050623A">
      <w:pPr>
        <w:ind w:firstLine="851"/>
        <w:rPr>
          <w:b/>
          <w:szCs w:val="24"/>
          <w:lang w:val="pt-BR"/>
        </w:rPr>
      </w:pPr>
    </w:p>
    <w:p w14:paraId="35229174" w14:textId="77777777" w:rsidR="0071368D" w:rsidRDefault="0071368D" w:rsidP="0050623A">
      <w:pPr>
        <w:ind w:firstLine="851"/>
        <w:rPr>
          <w:b/>
          <w:szCs w:val="24"/>
          <w:lang w:val="pt-BR"/>
        </w:rPr>
      </w:pPr>
    </w:p>
    <w:p w14:paraId="0A32E28A" w14:textId="77777777" w:rsidR="0071368D" w:rsidRDefault="0071368D" w:rsidP="0050623A">
      <w:pPr>
        <w:ind w:firstLine="851"/>
        <w:rPr>
          <w:b/>
          <w:szCs w:val="24"/>
          <w:lang w:val="pt-BR"/>
        </w:rPr>
      </w:pPr>
    </w:p>
    <w:p w14:paraId="5D2981FA" w14:textId="77777777" w:rsidR="0071368D" w:rsidRDefault="0071368D" w:rsidP="0050623A">
      <w:pPr>
        <w:ind w:firstLine="851"/>
        <w:rPr>
          <w:b/>
          <w:szCs w:val="24"/>
          <w:lang w:val="pt-BR"/>
        </w:rPr>
      </w:pPr>
    </w:p>
    <w:p w14:paraId="1C6C365A" w14:textId="77777777" w:rsidR="0071368D" w:rsidRDefault="0071368D" w:rsidP="0050623A">
      <w:pPr>
        <w:ind w:firstLine="851"/>
        <w:rPr>
          <w:b/>
          <w:szCs w:val="24"/>
          <w:lang w:val="pt-BR"/>
        </w:rPr>
      </w:pPr>
    </w:p>
    <w:p w14:paraId="7E6DEF10" w14:textId="77777777" w:rsidR="0071368D" w:rsidRDefault="0071368D" w:rsidP="0050623A">
      <w:pPr>
        <w:ind w:firstLine="851"/>
        <w:rPr>
          <w:b/>
          <w:szCs w:val="24"/>
          <w:lang w:val="pt-BR"/>
        </w:rPr>
      </w:pPr>
    </w:p>
    <w:p w14:paraId="5A7926E2" w14:textId="77777777" w:rsidR="0071368D" w:rsidRDefault="0071368D" w:rsidP="0050623A">
      <w:pPr>
        <w:ind w:firstLine="851"/>
        <w:rPr>
          <w:b/>
          <w:szCs w:val="24"/>
          <w:lang w:val="pt-BR"/>
        </w:rPr>
      </w:pPr>
    </w:p>
    <w:p w14:paraId="74D57F7E" w14:textId="77777777" w:rsidR="0071368D" w:rsidRDefault="0071368D" w:rsidP="0050623A">
      <w:pPr>
        <w:ind w:firstLine="851"/>
        <w:rPr>
          <w:b/>
          <w:szCs w:val="24"/>
          <w:lang w:val="pt-BR"/>
        </w:rPr>
      </w:pPr>
    </w:p>
    <w:p w14:paraId="3D890B58" w14:textId="77777777" w:rsidR="0071368D" w:rsidRDefault="0071368D" w:rsidP="0050623A">
      <w:pPr>
        <w:ind w:firstLine="851"/>
        <w:rPr>
          <w:b/>
          <w:szCs w:val="24"/>
          <w:lang w:val="pt-BR"/>
        </w:rPr>
      </w:pPr>
    </w:p>
    <w:p w14:paraId="4D851180" w14:textId="77777777" w:rsidR="0071368D" w:rsidRDefault="0071368D" w:rsidP="0050623A">
      <w:pPr>
        <w:ind w:firstLine="851"/>
        <w:rPr>
          <w:b/>
          <w:szCs w:val="24"/>
          <w:lang w:val="pt-BR"/>
        </w:rPr>
      </w:pPr>
    </w:p>
    <w:p w14:paraId="04FD2FE0" w14:textId="77777777" w:rsidR="0071368D" w:rsidRDefault="0071368D" w:rsidP="0050623A">
      <w:pPr>
        <w:ind w:firstLine="851"/>
        <w:rPr>
          <w:b/>
          <w:szCs w:val="24"/>
          <w:lang w:val="pt-BR"/>
        </w:rPr>
      </w:pPr>
    </w:p>
    <w:p w14:paraId="002245B9" w14:textId="77777777" w:rsidR="0071368D" w:rsidRDefault="0071368D" w:rsidP="0050623A">
      <w:pPr>
        <w:ind w:firstLine="851"/>
        <w:rPr>
          <w:b/>
          <w:szCs w:val="24"/>
          <w:lang w:val="pt-BR"/>
        </w:rPr>
      </w:pPr>
    </w:p>
    <w:p w14:paraId="3DD9772A" w14:textId="77777777" w:rsidR="0071368D" w:rsidRDefault="0071368D" w:rsidP="0050623A">
      <w:pPr>
        <w:ind w:firstLine="851"/>
        <w:rPr>
          <w:b/>
          <w:szCs w:val="24"/>
          <w:lang w:val="pt-BR"/>
        </w:rPr>
      </w:pPr>
    </w:p>
    <w:p w14:paraId="5ABD5F7F" w14:textId="77777777" w:rsidR="0071368D" w:rsidRDefault="0071368D" w:rsidP="0050623A">
      <w:pPr>
        <w:ind w:firstLine="851"/>
        <w:rPr>
          <w:b/>
          <w:szCs w:val="24"/>
          <w:lang w:val="pt-BR"/>
        </w:rPr>
      </w:pPr>
    </w:p>
    <w:p w14:paraId="2E05802D" w14:textId="77777777" w:rsidR="0071368D" w:rsidRDefault="0071368D" w:rsidP="0050623A">
      <w:pPr>
        <w:ind w:firstLine="851"/>
        <w:rPr>
          <w:b/>
          <w:szCs w:val="24"/>
          <w:lang w:val="pt-BR"/>
        </w:rPr>
      </w:pPr>
    </w:p>
    <w:p w14:paraId="24130D8D" w14:textId="77777777" w:rsidR="0071368D" w:rsidRDefault="0071368D" w:rsidP="0050623A">
      <w:pPr>
        <w:ind w:firstLine="851"/>
        <w:rPr>
          <w:b/>
          <w:szCs w:val="24"/>
          <w:lang w:val="pt-BR"/>
        </w:rPr>
      </w:pPr>
    </w:p>
    <w:p w14:paraId="09FB8D7A" w14:textId="77777777" w:rsidR="0071368D" w:rsidRDefault="0071368D" w:rsidP="0050623A">
      <w:pPr>
        <w:ind w:firstLine="851"/>
        <w:rPr>
          <w:b/>
          <w:szCs w:val="24"/>
          <w:lang w:val="pt-BR"/>
        </w:rPr>
      </w:pPr>
    </w:p>
    <w:p w14:paraId="126F3E17" w14:textId="77777777" w:rsidR="0071368D" w:rsidRDefault="0071368D" w:rsidP="0050623A">
      <w:pPr>
        <w:ind w:firstLine="851"/>
        <w:rPr>
          <w:b/>
          <w:szCs w:val="24"/>
          <w:lang w:val="pt-BR"/>
        </w:rPr>
      </w:pPr>
    </w:p>
    <w:p w14:paraId="50ADB7BE" w14:textId="77777777" w:rsidR="0071368D" w:rsidRDefault="0071368D" w:rsidP="0050623A">
      <w:pPr>
        <w:ind w:firstLine="851"/>
        <w:rPr>
          <w:b/>
          <w:szCs w:val="24"/>
          <w:lang w:val="pt-BR"/>
        </w:rPr>
      </w:pPr>
    </w:p>
    <w:p w14:paraId="336EE77D" w14:textId="77777777" w:rsidR="0071368D" w:rsidRDefault="0071368D" w:rsidP="0050623A">
      <w:pPr>
        <w:ind w:firstLine="851"/>
        <w:rPr>
          <w:b/>
          <w:szCs w:val="24"/>
          <w:lang w:val="pt-BR"/>
        </w:rPr>
      </w:pPr>
    </w:p>
    <w:p w14:paraId="40B37CBA" w14:textId="77777777" w:rsidR="0071368D" w:rsidRPr="008C60C7" w:rsidRDefault="0071368D" w:rsidP="0050623A">
      <w:pPr>
        <w:ind w:firstLine="851"/>
        <w:rPr>
          <w:b/>
          <w:szCs w:val="24"/>
          <w:lang w:val="pt-BR"/>
        </w:rPr>
      </w:pPr>
    </w:p>
    <w:p w14:paraId="341CCDAC" w14:textId="77777777" w:rsidR="00C372BA" w:rsidRPr="00C372BA" w:rsidRDefault="00C372BA" w:rsidP="00C372BA">
      <w:pPr>
        <w:ind w:firstLine="709"/>
        <w:jc w:val="right"/>
        <w:rPr>
          <w:b/>
          <w:szCs w:val="24"/>
          <w:lang w:val="pt-BR"/>
        </w:rPr>
      </w:pPr>
    </w:p>
    <w:p w14:paraId="780C45C7" w14:textId="77777777" w:rsidR="00B5605F" w:rsidRDefault="00F256AC" w:rsidP="00B523C3">
      <w:pPr>
        <w:jc w:val="center"/>
        <w:rPr>
          <w:b/>
          <w:sz w:val="36"/>
          <w:szCs w:val="36"/>
          <w:lang w:val="pt-BR"/>
        </w:rPr>
      </w:pPr>
      <w:r w:rsidRPr="00B523C3">
        <w:rPr>
          <w:b/>
          <w:sz w:val="36"/>
          <w:szCs w:val="36"/>
          <w:lang w:val="pt-BR"/>
        </w:rPr>
        <w:lastRenderedPageBreak/>
        <w:t>Resumo</w:t>
      </w:r>
    </w:p>
    <w:p w14:paraId="2075AFE3" w14:textId="3378AD91" w:rsidR="0090771D" w:rsidRDefault="0090771D" w:rsidP="0090771D">
      <w:pPr>
        <w:ind w:firstLine="709"/>
        <w:rPr>
          <w:lang w:val="pt-BR"/>
        </w:rPr>
      </w:pPr>
      <w:bookmarkStart w:id="0" w:name="_Hlk498987447"/>
      <w:r>
        <w:rPr>
          <w:lang w:val="pt-BR"/>
        </w:rPr>
        <w:t xml:space="preserve">Com objetivo de otimizar projetos de motores de combustão de propelente sólido para minifoguetes, o estudo apresenta seus principais componentes, e analisa o funcionamento dos mesmos. Um aparato de teste para </w:t>
      </w:r>
      <w:r w:rsidR="00F300F6">
        <w:rPr>
          <w:lang w:val="pt-BR"/>
        </w:rPr>
        <w:t>análise</w:t>
      </w:r>
      <w:r>
        <w:rPr>
          <w:lang w:val="pt-BR"/>
        </w:rPr>
        <w:t xml:space="preserve"> dos motores é proposto, projetado e construído. Utilizando o aparato, diferentes configurações de motores são testadas e comparadas.</w:t>
      </w:r>
    </w:p>
    <w:bookmarkEnd w:id="0"/>
    <w:p w14:paraId="5DE95953" w14:textId="77777777" w:rsidR="0090771D" w:rsidRDefault="0090771D" w:rsidP="0090771D">
      <w:pPr>
        <w:ind w:firstLine="709"/>
        <w:rPr>
          <w:lang w:val="pt-BR"/>
        </w:rPr>
      </w:pPr>
      <w:r>
        <w:rPr>
          <w:lang w:val="pt-BR"/>
        </w:rPr>
        <w:t>O propelente sólido utilizado para os testes foi uma mistura com 65% em peso de nitrato de potássio e 35% de sacarose, conhecido como KNSU. As configurações de motores utilizados apresentaram diferentes geometrias de bocais convergente-divergente, duas geometrias de combustível (</w:t>
      </w:r>
      <w:r w:rsidRPr="004C01D9">
        <w:rPr>
          <w:i/>
          <w:lang w:val="pt-BR"/>
        </w:rPr>
        <w:t>Hollow-core</w:t>
      </w:r>
      <w:r>
        <w:rPr>
          <w:lang w:val="pt-BR"/>
        </w:rPr>
        <w:t xml:space="preserve"> ou </w:t>
      </w:r>
      <w:r w:rsidRPr="004C01D9">
        <w:rPr>
          <w:i/>
          <w:lang w:val="pt-BR"/>
        </w:rPr>
        <w:t>End-</w:t>
      </w:r>
      <w:proofErr w:type="spellStart"/>
      <w:r w:rsidRPr="004C01D9">
        <w:rPr>
          <w:i/>
          <w:lang w:val="pt-BR"/>
        </w:rPr>
        <w:t>burner</w:t>
      </w:r>
      <w:proofErr w:type="spellEnd"/>
      <w:r>
        <w:rPr>
          <w:lang w:val="pt-BR"/>
        </w:rPr>
        <w:t xml:space="preserve">) e variaram a massa de combustível utilizado (50 e 90g). A otimização é feita baseada em diversas características desejadas nestes motores: O Impulso específico e total, a força média e máxima e por fim, o tempo de combustão. </w:t>
      </w:r>
    </w:p>
    <w:p w14:paraId="5C14B864" w14:textId="77777777" w:rsidR="0090771D" w:rsidRDefault="0090771D" w:rsidP="0090771D">
      <w:pPr>
        <w:ind w:firstLine="709"/>
        <w:rPr>
          <w:lang w:val="pt-BR"/>
        </w:rPr>
      </w:pPr>
      <w:r>
        <w:rPr>
          <w:lang w:val="pt-BR"/>
        </w:rPr>
        <w:t>Finalmente, os resultados dos testes são analisados e comparados com auxílio de técnicas de simulação f</w:t>
      </w:r>
      <w:r w:rsidRPr="00A27123">
        <w:rPr>
          <w:lang w:val="pt-BR"/>
        </w:rPr>
        <w:t>luidodinâmica computacional</w:t>
      </w:r>
      <w:r>
        <w:rPr>
          <w:lang w:val="pt-BR"/>
        </w:rPr>
        <w:t xml:space="preserve"> (CFD), que não só confirmam como também complementam estes. </w:t>
      </w:r>
    </w:p>
    <w:p w14:paraId="1DDB985C" w14:textId="0BED090F" w:rsidR="00A27123" w:rsidRDefault="00A27123" w:rsidP="00A27123">
      <w:pPr>
        <w:ind w:firstLine="709"/>
        <w:rPr>
          <w:lang w:val="pt-BR"/>
        </w:rPr>
      </w:pPr>
    </w:p>
    <w:p w14:paraId="5B486F6B" w14:textId="77777777" w:rsidR="00A27123" w:rsidRDefault="00A27123" w:rsidP="00A27123">
      <w:pPr>
        <w:rPr>
          <w:lang w:val="pt-BR"/>
        </w:rPr>
      </w:pPr>
    </w:p>
    <w:p w14:paraId="39780E4B" w14:textId="77777777" w:rsidR="00A27123" w:rsidRDefault="00A27123" w:rsidP="00A27123">
      <w:pPr>
        <w:rPr>
          <w:lang w:val="pt-BR"/>
        </w:rPr>
      </w:pPr>
    </w:p>
    <w:p w14:paraId="6DC98C5B" w14:textId="77777777" w:rsidR="00A27123" w:rsidRDefault="00A27123" w:rsidP="00A27123">
      <w:pPr>
        <w:rPr>
          <w:lang w:val="pt-BR"/>
        </w:rPr>
      </w:pPr>
    </w:p>
    <w:p w14:paraId="7E03ECCD" w14:textId="77777777" w:rsidR="00A27123" w:rsidRDefault="00A27123" w:rsidP="00A27123">
      <w:pPr>
        <w:rPr>
          <w:lang w:val="pt-BR"/>
        </w:rPr>
      </w:pPr>
    </w:p>
    <w:p w14:paraId="6F400AEB" w14:textId="77777777" w:rsidR="00A27123" w:rsidRDefault="00A27123" w:rsidP="00A27123">
      <w:pPr>
        <w:rPr>
          <w:lang w:val="pt-BR"/>
        </w:rPr>
      </w:pPr>
    </w:p>
    <w:p w14:paraId="24B9F320" w14:textId="77777777" w:rsidR="00A27123" w:rsidRDefault="00A27123" w:rsidP="00A27123">
      <w:pPr>
        <w:rPr>
          <w:lang w:val="pt-BR"/>
        </w:rPr>
      </w:pPr>
    </w:p>
    <w:p w14:paraId="30907CCC" w14:textId="77777777" w:rsidR="00A27123" w:rsidRDefault="00A27123" w:rsidP="00A27123">
      <w:pPr>
        <w:rPr>
          <w:lang w:val="pt-BR"/>
        </w:rPr>
      </w:pPr>
    </w:p>
    <w:p w14:paraId="06866BE7" w14:textId="77777777" w:rsidR="00A27123" w:rsidRDefault="00A27123" w:rsidP="00A27123">
      <w:pPr>
        <w:rPr>
          <w:lang w:val="pt-BR"/>
        </w:rPr>
      </w:pPr>
    </w:p>
    <w:p w14:paraId="07F88EA0" w14:textId="77777777" w:rsidR="00A27123" w:rsidRDefault="00A27123" w:rsidP="00A27123">
      <w:pPr>
        <w:rPr>
          <w:lang w:val="pt-BR"/>
        </w:rPr>
      </w:pPr>
    </w:p>
    <w:p w14:paraId="03331B71" w14:textId="77777777" w:rsidR="00A27123" w:rsidRDefault="00A27123" w:rsidP="00A27123">
      <w:pPr>
        <w:rPr>
          <w:lang w:val="pt-BR"/>
        </w:rPr>
      </w:pPr>
    </w:p>
    <w:p w14:paraId="6E360140" w14:textId="77777777" w:rsidR="00A27123" w:rsidRDefault="00A27123" w:rsidP="00A27123">
      <w:pPr>
        <w:rPr>
          <w:lang w:val="pt-BR"/>
        </w:rPr>
      </w:pPr>
    </w:p>
    <w:p w14:paraId="1F8144BD" w14:textId="1D63243A" w:rsidR="00A27123" w:rsidRPr="00A27123" w:rsidRDefault="00A27123" w:rsidP="00A27123">
      <w:pPr>
        <w:rPr>
          <w:lang w:val="pt-BR"/>
        </w:rPr>
      </w:pPr>
      <w:r w:rsidRPr="00A27123">
        <w:rPr>
          <w:lang w:val="pt-BR"/>
        </w:rPr>
        <w:t>Palavras Chaves: Otimização, Motor de</w:t>
      </w:r>
      <w:r>
        <w:rPr>
          <w:lang w:val="pt-BR"/>
        </w:rPr>
        <w:t xml:space="preserve"> combustão sólida, CFD, espaço </w:t>
      </w:r>
      <w:proofErr w:type="spellStart"/>
      <w:r>
        <w:rPr>
          <w:lang w:val="pt-BR"/>
        </w:rPr>
        <w:t>modelismo</w:t>
      </w:r>
      <w:proofErr w:type="spellEnd"/>
      <w:r>
        <w:rPr>
          <w:lang w:val="pt-BR"/>
        </w:rPr>
        <w:t xml:space="preserve">, </w:t>
      </w:r>
    </w:p>
    <w:p w14:paraId="4B8163E3" w14:textId="3AF8230F" w:rsidR="00F256AC" w:rsidRPr="00A27123" w:rsidRDefault="00F256AC" w:rsidP="000B46F8">
      <w:pPr>
        <w:rPr>
          <w:lang w:val="pt-BR"/>
        </w:rPr>
      </w:pPr>
      <w:r w:rsidRPr="00A27123">
        <w:rPr>
          <w:lang w:val="pt-BR"/>
        </w:rPr>
        <w:br w:type="page"/>
      </w:r>
    </w:p>
    <w:p w14:paraId="3F322D69" w14:textId="77777777" w:rsidR="00B5605F" w:rsidRPr="005337D5" w:rsidRDefault="00F256AC" w:rsidP="00B523C3">
      <w:pPr>
        <w:jc w:val="center"/>
        <w:rPr>
          <w:b/>
          <w:sz w:val="36"/>
          <w:szCs w:val="36"/>
        </w:rPr>
      </w:pPr>
      <w:r w:rsidRPr="005337D5">
        <w:rPr>
          <w:b/>
          <w:sz w:val="36"/>
          <w:szCs w:val="36"/>
        </w:rPr>
        <w:lastRenderedPageBreak/>
        <w:t>Abstract</w:t>
      </w:r>
    </w:p>
    <w:p w14:paraId="53E56A21" w14:textId="5913D3E5" w:rsidR="00A27123" w:rsidRDefault="00A27123" w:rsidP="00B5605F">
      <w:pPr>
        <w:ind w:firstLine="709"/>
        <w:jc w:val="left"/>
        <w:rPr>
          <w:szCs w:val="36"/>
        </w:rPr>
      </w:pPr>
      <w:r>
        <w:rPr>
          <w:szCs w:val="36"/>
        </w:rPr>
        <w:t xml:space="preserve">With the goal of optimizing solid-propellant model rocket </w:t>
      </w:r>
      <w:r w:rsidR="00AA6630">
        <w:rPr>
          <w:szCs w:val="36"/>
        </w:rPr>
        <w:t>motors</w:t>
      </w:r>
      <w:r>
        <w:rPr>
          <w:szCs w:val="36"/>
        </w:rPr>
        <w:t xml:space="preserve">, their main components and inner-workings are presented and analyzed. A test apparatus with which rocket </w:t>
      </w:r>
      <w:r w:rsidR="00AA6630">
        <w:rPr>
          <w:szCs w:val="36"/>
        </w:rPr>
        <w:t>motors</w:t>
      </w:r>
      <w:r>
        <w:rPr>
          <w:szCs w:val="36"/>
        </w:rPr>
        <w:t xml:space="preserve"> can be tested is proposed, designed and built. Using this apparatus, different engine configurations are tested</w:t>
      </w:r>
      <w:r w:rsidR="003C0D72">
        <w:rPr>
          <w:szCs w:val="36"/>
        </w:rPr>
        <w:t>.</w:t>
      </w:r>
    </w:p>
    <w:p w14:paraId="2B717073" w14:textId="77777777" w:rsidR="00AA6630" w:rsidRDefault="00A27123" w:rsidP="00B5605F">
      <w:pPr>
        <w:ind w:firstLine="709"/>
        <w:jc w:val="left"/>
        <w:rPr>
          <w:szCs w:val="36"/>
        </w:rPr>
      </w:pPr>
      <w:r>
        <w:rPr>
          <w:szCs w:val="36"/>
        </w:rPr>
        <w:tab/>
        <w:t xml:space="preserve">The prototype </w:t>
      </w:r>
      <w:r w:rsidR="00AA6630">
        <w:rPr>
          <w:szCs w:val="36"/>
        </w:rPr>
        <w:t>motor</w:t>
      </w:r>
      <w:r>
        <w:rPr>
          <w:szCs w:val="36"/>
        </w:rPr>
        <w:t xml:space="preserve"> had different nozzles, propellant grain geometry and fuel capacity. The optimization is based on </w:t>
      </w:r>
      <w:r w:rsidR="00AA6630">
        <w:rPr>
          <w:szCs w:val="36"/>
        </w:rPr>
        <w:t>characteristics that are desirable for motor performance: Specific and total impulse, average and maximum thrust and burn duration.</w:t>
      </w:r>
    </w:p>
    <w:p w14:paraId="2D052459" w14:textId="328ABD14" w:rsidR="000E1B22" w:rsidRDefault="00AA6630" w:rsidP="00B5605F">
      <w:pPr>
        <w:ind w:firstLine="709"/>
        <w:jc w:val="left"/>
        <w:rPr>
          <w:szCs w:val="36"/>
        </w:rPr>
      </w:pPr>
      <w:r>
        <w:rPr>
          <w:szCs w:val="36"/>
        </w:rPr>
        <w:t xml:space="preserve">Finally, the </w:t>
      </w:r>
      <w:r w:rsidR="003C0D72">
        <w:rPr>
          <w:szCs w:val="36"/>
        </w:rPr>
        <w:t xml:space="preserve">test </w:t>
      </w:r>
      <w:r>
        <w:rPr>
          <w:szCs w:val="36"/>
        </w:rPr>
        <w:t xml:space="preserve">results are analyzed and compared with </w:t>
      </w:r>
      <w:r w:rsidRPr="00AA6630">
        <w:rPr>
          <w:szCs w:val="36"/>
        </w:rPr>
        <w:t xml:space="preserve">Computational fluid dynamics </w:t>
      </w:r>
      <w:r>
        <w:rPr>
          <w:szCs w:val="36"/>
        </w:rPr>
        <w:t>(CFD) techniques, which not only confirm the obtained results, but offer additional insight into the comprehension of the combustion process.</w:t>
      </w:r>
    </w:p>
    <w:p w14:paraId="2F9E8C21" w14:textId="77777777" w:rsidR="000E1B22" w:rsidRDefault="000E1B22" w:rsidP="00B5605F">
      <w:pPr>
        <w:ind w:firstLine="709"/>
        <w:jc w:val="left"/>
        <w:rPr>
          <w:szCs w:val="36"/>
        </w:rPr>
      </w:pPr>
    </w:p>
    <w:p w14:paraId="7327B78A" w14:textId="77777777" w:rsidR="000E1B22" w:rsidRDefault="000E1B22" w:rsidP="00B5605F">
      <w:pPr>
        <w:ind w:firstLine="709"/>
        <w:jc w:val="left"/>
        <w:rPr>
          <w:szCs w:val="36"/>
        </w:rPr>
      </w:pPr>
    </w:p>
    <w:p w14:paraId="6CD49110" w14:textId="77777777" w:rsidR="000E1B22" w:rsidRDefault="000E1B22" w:rsidP="00B5605F">
      <w:pPr>
        <w:ind w:firstLine="709"/>
        <w:jc w:val="left"/>
        <w:rPr>
          <w:szCs w:val="36"/>
        </w:rPr>
      </w:pPr>
    </w:p>
    <w:p w14:paraId="1F705223" w14:textId="77777777" w:rsidR="000E1B22" w:rsidRDefault="000E1B22" w:rsidP="00B5605F">
      <w:pPr>
        <w:ind w:firstLine="709"/>
        <w:jc w:val="left"/>
        <w:rPr>
          <w:szCs w:val="36"/>
        </w:rPr>
      </w:pPr>
    </w:p>
    <w:p w14:paraId="0D72BA03" w14:textId="77777777" w:rsidR="000E1B22" w:rsidRDefault="000E1B22" w:rsidP="00B5605F">
      <w:pPr>
        <w:ind w:firstLine="709"/>
        <w:jc w:val="left"/>
        <w:rPr>
          <w:szCs w:val="36"/>
        </w:rPr>
      </w:pPr>
    </w:p>
    <w:p w14:paraId="2CD303F4" w14:textId="77777777" w:rsidR="000E1B22" w:rsidRDefault="000E1B22" w:rsidP="00B5605F">
      <w:pPr>
        <w:ind w:firstLine="709"/>
        <w:jc w:val="left"/>
        <w:rPr>
          <w:szCs w:val="36"/>
        </w:rPr>
      </w:pPr>
    </w:p>
    <w:p w14:paraId="1EA437FB" w14:textId="77777777" w:rsidR="000E1B22" w:rsidRDefault="000E1B22" w:rsidP="00B5605F">
      <w:pPr>
        <w:ind w:firstLine="709"/>
        <w:jc w:val="left"/>
        <w:rPr>
          <w:szCs w:val="36"/>
        </w:rPr>
      </w:pPr>
    </w:p>
    <w:p w14:paraId="2607095A" w14:textId="77777777" w:rsidR="000E1B22" w:rsidRDefault="000E1B22" w:rsidP="00B5605F">
      <w:pPr>
        <w:ind w:firstLine="709"/>
        <w:jc w:val="left"/>
        <w:rPr>
          <w:szCs w:val="36"/>
        </w:rPr>
      </w:pPr>
    </w:p>
    <w:p w14:paraId="2B918DC7" w14:textId="77777777" w:rsidR="000E1B22" w:rsidRDefault="000E1B22" w:rsidP="00B5605F">
      <w:pPr>
        <w:ind w:firstLine="709"/>
        <w:jc w:val="left"/>
        <w:rPr>
          <w:szCs w:val="36"/>
        </w:rPr>
      </w:pPr>
    </w:p>
    <w:p w14:paraId="75ABDAAD" w14:textId="77777777" w:rsidR="000E1B22" w:rsidRDefault="000E1B22" w:rsidP="00B5605F">
      <w:pPr>
        <w:ind w:firstLine="709"/>
        <w:jc w:val="left"/>
        <w:rPr>
          <w:szCs w:val="36"/>
        </w:rPr>
      </w:pPr>
    </w:p>
    <w:p w14:paraId="4ECFBC89" w14:textId="77777777" w:rsidR="000E1B22" w:rsidRDefault="000E1B22" w:rsidP="00B5605F">
      <w:pPr>
        <w:ind w:firstLine="709"/>
        <w:jc w:val="left"/>
        <w:rPr>
          <w:szCs w:val="36"/>
        </w:rPr>
      </w:pPr>
    </w:p>
    <w:p w14:paraId="64C533DD" w14:textId="77777777" w:rsidR="000E1B22" w:rsidRDefault="000E1B22" w:rsidP="00B5605F">
      <w:pPr>
        <w:ind w:firstLine="709"/>
        <w:jc w:val="left"/>
        <w:rPr>
          <w:szCs w:val="36"/>
        </w:rPr>
      </w:pPr>
    </w:p>
    <w:p w14:paraId="2280A298" w14:textId="77777777" w:rsidR="000E1B22" w:rsidRDefault="000E1B22" w:rsidP="00B5605F">
      <w:pPr>
        <w:ind w:firstLine="709"/>
        <w:jc w:val="left"/>
        <w:rPr>
          <w:szCs w:val="36"/>
        </w:rPr>
      </w:pPr>
    </w:p>
    <w:p w14:paraId="17E498CB" w14:textId="77777777" w:rsidR="000E1B22" w:rsidRDefault="000E1B22" w:rsidP="00B5605F">
      <w:pPr>
        <w:ind w:firstLine="709"/>
        <w:jc w:val="left"/>
        <w:rPr>
          <w:szCs w:val="36"/>
        </w:rPr>
      </w:pPr>
    </w:p>
    <w:p w14:paraId="15973889" w14:textId="77777777" w:rsidR="000E1B22" w:rsidRDefault="000E1B22" w:rsidP="00B5605F">
      <w:pPr>
        <w:ind w:firstLine="709"/>
        <w:jc w:val="left"/>
        <w:rPr>
          <w:szCs w:val="36"/>
        </w:rPr>
      </w:pPr>
    </w:p>
    <w:p w14:paraId="10A2CFC0" w14:textId="77777777" w:rsidR="000E1B22" w:rsidRDefault="000E1B22" w:rsidP="00B5605F">
      <w:pPr>
        <w:ind w:firstLine="709"/>
        <w:jc w:val="left"/>
        <w:rPr>
          <w:szCs w:val="36"/>
        </w:rPr>
      </w:pPr>
    </w:p>
    <w:p w14:paraId="5189FA8F" w14:textId="77777777" w:rsidR="000E1B22" w:rsidRDefault="000E1B22" w:rsidP="00B5605F">
      <w:pPr>
        <w:ind w:firstLine="709"/>
        <w:jc w:val="left"/>
        <w:rPr>
          <w:szCs w:val="36"/>
        </w:rPr>
      </w:pPr>
    </w:p>
    <w:p w14:paraId="1B25AF8C" w14:textId="77777777" w:rsidR="000E1B22" w:rsidRDefault="000E1B22" w:rsidP="00B5605F">
      <w:pPr>
        <w:ind w:firstLine="709"/>
        <w:jc w:val="left"/>
        <w:rPr>
          <w:szCs w:val="36"/>
        </w:rPr>
      </w:pPr>
    </w:p>
    <w:p w14:paraId="61645CDC" w14:textId="77777777" w:rsidR="000E1B22" w:rsidRDefault="000E1B22" w:rsidP="00B5605F">
      <w:pPr>
        <w:ind w:firstLine="709"/>
        <w:jc w:val="left"/>
        <w:rPr>
          <w:szCs w:val="36"/>
        </w:rPr>
      </w:pPr>
    </w:p>
    <w:p w14:paraId="5793408D" w14:textId="77777777" w:rsidR="000E1B22" w:rsidRDefault="000E1B22" w:rsidP="00B5605F">
      <w:pPr>
        <w:ind w:firstLine="709"/>
        <w:jc w:val="left"/>
        <w:rPr>
          <w:szCs w:val="36"/>
        </w:rPr>
      </w:pPr>
    </w:p>
    <w:p w14:paraId="3DE1E39E" w14:textId="500DB19E" w:rsidR="00F256AC" w:rsidRPr="000B46F8" w:rsidRDefault="000E1B22" w:rsidP="003C0D72">
      <w:pPr>
        <w:jc w:val="left"/>
        <w:rPr>
          <w:sz w:val="36"/>
          <w:szCs w:val="36"/>
        </w:rPr>
      </w:pPr>
      <w:r>
        <w:rPr>
          <w:szCs w:val="36"/>
        </w:rPr>
        <w:t>Keywords: Optimization, Solid Propellant, Rocket Motor, CFD, Space Modelling</w:t>
      </w:r>
    </w:p>
    <w:sdt>
      <w:sdtPr>
        <w:rPr>
          <w:rFonts w:eastAsiaTheme="minorHAnsi" w:cstheme="minorBidi"/>
          <w:b w:val="0"/>
          <w:sz w:val="24"/>
          <w:szCs w:val="22"/>
        </w:rPr>
        <w:id w:val="1950822857"/>
        <w:docPartObj>
          <w:docPartGallery w:val="Table of Contents"/>
          <w:docPartUnique/>
        </w:docPartObj>
      </w:sdtPr>
      <w:sdtEndPr>
        <w:rPr>
          <w:rFonts w:cs="Times New Roman"/>
          <w:bCs/>
          <w:noProof/>
          <w:szCs w:val="24"/>
        </w:rPr>
      </w:sdtEndPr>
      <w:sdtContent>
        <w:p w14:paraId="1DE5EA4F" w14:textId="77777777" w:rsidR="00DA71A7" w:rsidRPr="00D0272F" w:rsidRDefault="006D00FD" w:rsidP="00DA71A7">
          <w:pPr>
            <w:pStyle w:val="TOCHeading"/>
            <w:jc w:val="center"/>
            <w:rPr>
              <w:b w:val="0"/>
              <w:sz w:val="24"/>
            </w:rPr>
          </w:pPr>
          <w:r>
            <w:t>SUMÁRIO</w:t>
          </w:r>
        </w:p>
        <w:p w14:paraId="3B9987E3" w14:textId="6FD7046D" w:rsidR="009F12AA" w:rsidRDefault="00DA71A7">
          <w:pPr>
            <w:pStyle w:val="TOC1"/>
            <w:tabs>
              <w:tab w:val="right" w:leader="dot" w:pos="9059"/>
            </w:tabs>
            <w:rPr>
              <w:rFonts w:eastAsiaTheme="minorEastAsia" w:cstheme="minorBidi"/>
              <w:b w:val="0"/>
              <w:bCs w:val="0"/>
              <w:caps w:val="0"/>
              <w:noProof/>
              <w:sz w:val="22"/>
              <w:szCs w:val="22"/>
            </w:rPr>
          </w:pPr>
          <w:r w:rsidRPr="00D0272F">
            <w:rPr>
              <w:rFonts w:ascii="Times New Roman" w:hAnsi="Times New Roman" w:cs="Times New Roman"/>
              <w:b w:val="0"/>
              <w:bCs w:val="0"/>
              <w:caps w:val="0"/>
              <w:sz w:val="24"/>
              <w:szCs w:val="24"/>
            </w:rPr>
            <w:fldChar w:fldCharType="begin"/>
          </w:r>
          <w:r w:rsidRPr="00D0272F">
            <w:rPr>
              <w:rFonts w:ascii="Times New Roman" w:hAnsi="Times New Roman" w:cs="Times New Roman"/>
              <w:b w:val="0"/>
              <w:bCs w:val="0"/>
              <w:caps w:val="0"/>
              <w:sz w:val="24"/>
              <w:szCs w:val="24"/>
            </w:rPr>
            <w:instrText xml:space="preserve"> TOC \o "1-3" \h \z \u </w:instrText>
          </w:r>
          <w:r w:rsidRPr="00D0272F">
            <w:rPr>
              <w:rFonts w:ascii="Times New Roman" w:hAnsi="Times New Roman" w:cs="Times New Roman"/>
              <w:b w:val="0"/>
              <w:bCs w:val="0"/>
              <w:caps w:val="0"/>
              <w:sz w:val="24"/>
              <w:szCs w:val="24"/>
            </w:rPr>
            <w:fldChar w:fldCharType="separate"/>
          </w:r>
          <w:hyperlink w:anchor="_Toc500395851" w:history="1">
            <w:r w:rsidR="009F12AA" w:rsidRPr="00896D5A">
              <w:rPr>
                <w:rStyle w:val="Hyperlink"/>
                <w:noProof/>
                <w:lang w:val="pt-BR"/>
              </w:rPr>
              <w:t>Capítulo 1</w:t>
            </w:r>
            <w:r w:rsidR="009F12AA">
              <w:rPr>
                <w:noProof/>
                <w:webHidden/>
              </w:rPr>
              <w:tab/>
            </w:r>
            <w:r w:rsidR="009F12AA">
              <w:rPr>
                <w:noProof/>
                <w:webHidden/>
              </w:rPr>
              <w:fldChar w:fldCharType="begin"/>
            </w:r>
            <w:r w:rsidR="009F12AA">
              <w:rPr>
                <w:noProof/>
                <w:webHidden/>
              </w:rPr>
              <w:instrText xml:space="preserve"> PAGEREF _Toc500395851 \h </w:instrText>
            </w:r>
            <w:r w:rsidR="009F12AA">
              <w:rPr>
                <w:noProof/>
                <w:webHidden/>
              </w:rPr>
            </w:r>
            <w:r w:rsidR="009F12AA">
              <w:rPr>
                <w:noProof/>
                <w:webHidden/>
              </w:rPr>
              <w:fldChar w:fldCharType="separate"/>
            </w:r>
            <w:r w:rsidR="00BC5B69">
              <w:rPr>
                <w:noProof/>
                <w:webHidden/>
              </w:rPr>
              <w:t>1</w:t>
            </w:r>
            <w:r w:rsidR="009F12AA">
              <w:rPr>
                <w:noProof/>
                <w:webHidden/>
              </w:rPr>
              <w:fldChar w:fldCharType="end"/>
            </w:r>
          </w:hyperlink>
        </w:p>
        <w:p w14:paraId="0BFEF67F" w14:textId="0B8F521D" w:rsidR="009F12AA" w:rsidRDefault="009A58A1">
          <w:pPr>
            <w:pStyle w:val="TOC1"/>
            <w:tabs>
              <w:tab w:val="right" w:leader="dot" w:pos="9059"/>
            </w:tabs>
            <w:rPr>
              <w:rFonts w:eastAsiaTheme="minorEastAsia" w:cstheme="minorBidi"/>
              <w:b w:val="0"/>
              <w:bCs w:val="0"/>
              <w:caps w:val="0"/>
              <w:noProof/>
              <w:sz w:val="22"/>
              <w:szCs w:val="22"/>
            </w:rPr>
          </w:pPr>
          <w:hyperlink w:anchor="_Toc500395852" w:history="1">
            <w:r w:rsidR="009F12AA" w:rsidRPr="00896D5A">
              <w:rPr>
                <w:rStyle w:val="Hyperlink"/>
                <w:noProof/>
                <w:lang w:val="pt-BR"/>
              </w:rPr>
              <w:t>Introdução</w:t>
            </w:r>
            <w:r w:rsidR="009F12AA">
              <w:rPr>
                <w:noProof/>
                <w:webHidden/>
              </w:rPr>
              <w:tab/>
            </w:r>
            <w:r w:rsidR="009F12AA">
              <w:rPr>
                <w:noProof/>
                <w:webHidden/>
              </w:rPr>
              <w:fldChar w:fldCharType="begin"/>
            </w:r>
            <w:r w:rsidR="009F12AA">
              <w:rPr>
                <w:noProof/>
                <w:webHidden/>
              </w:rPr>
              <w:instrText xml:space="preserve"> PAGEREF _Toc500395852 \h </w:instrText>
            </w:r>
            <w:r w:rsidR="009F12AA">
              <w:rPr>
                <w:noProof/>
                <w:webHidden/>
              </w:rPr>
            </w:r>
            <w:r w:rsidR="009F12AA">
              <w:rPr>
                <w:noProof/>
                <w:webHidden/>
              </w:rPr>
              <w:fldChar w:fldCharType="separate"/>
            </w:r>
            <w:r w:rsidR="00BC5B69">
              <w:rPr>
                <w:noProof/>
                <w:webHidden/>
              </w:rPr>
              <w:t>1</w:t>
            </w:r>
            <w:r w:rsidR="009F12AA">
              <w:rPr>
                <w:noProof/>
                <w:webHidden/>
              </w:rPr>
              <w:fldChar w:fldCharType="end"/>
            </w:r>
          </w:hyperlink>
        </w:p>
        <w:p w14:paraId="4F43103F" w14:textId="1D6F4D18" w:rsidR="009F12AA" w:rsidRDefault="009A58A1">
          <w:pPr>
            <w:pStyle w:val="TOC2"/>
            <w:tabs>
              <w:tab w:val="right" w:leader="dot" w:pos="9059"/>
            </w:tabs>
            <w:rPr>
              <w:rFonts w:eastAsiaTheme="minorEastAsia" w:cstheme="minorBidi"/>
              <w:smallCaps w:val="0"/>
              <w:noProof/>
              <w:sz w:val="22"/>
              <w:szCs w:val="22"/>
            </w:rPr>
          </w:pPr>
          <w:hyperlink w:anchor="_Toc500395853" w:history="1">
            <w:r w:rsidR="009F12AA" w:rsidRPr="00896D5A">
              <w:rPr>
                <w:rStyle w:val="Hyperlink"/>
                <w:noProof/>
              </w:rPr>
              <w:t>1.1. Motivação</w:t>
            </w:r>
            <w:r w:rsidR="009F12AA">
              <w:rPr>
                <w:noProof/>
                <w:webHidden/>
              </w:rPr>
              <w:tab/>
            </w:r>
            <w:r w:rsidR="009F12AA">
              <w:rPr>
                <w:noProof/>
                <w:webHidden/>
              </w:rPr>
              <w:fldChar w:fldCharType="begin"/>
            </w:r>
            <w:r w:rsidR="009F12AA">
              <w:rPr>
                <w:noProof/>
                <w:webHidden/>
              </w:rPr>
              <w:instrText xml:space="preserve"> PAGEREF _Toc500395853 \h </w:instrText>
            </w:r>
            <w:r w:rsidR="009F12AA">
              <w:rPr>
                <w:noProof/>
                <w:webHidden/>
              </w:rPr>
            </w:r>
            <w:r w:rsidR="009F12AA">
              <w:rPr>
                <w:noProof/>
                <w:webHidden/>
              </w:rPr>
              <w:fldChar w:fldCharType="separate"/>
            </w:r>
            <w:r w:rsidR="00BC5B69">
              <w:rPr>
                <w:noProof/>
                <w:webHidden/>
              </w:rPr>
              <w:t>1</w:t>
            </w:r>
            <w:r w:rsidR="009F12AA">
              <w:rPr>
                <w:noProof/>
                <w:webHidden/>
              </w:rPr>
              <w:fldChar w:fldCharType="end"/>
            </w:r>
          </w:hyperlink>
        </w:p>
        <w:p w14:paraId="5AD31DDF" w14:textId="55AF2FD0" w:rsidR="009F12AA" w:rsidRDefault="009A58A1">
          <w:pPr>
            <w:pStyle w:val="TOC2"/>
            <w:tabs>
              <w:tab w:val="right" w:leader="dot" w:pos="9059"/>
            </w:tabs>
            <w:rPr>
              <w:rFonts w:eastAsiaTheme="minorEastAsia" w:cstheme="minorBidi"/>
              <w:smallCaps w:val="0"/>
              <w:noProof/>
              <w:sz w:val="22"/>
              <w:szCs w:val="22"/>
            </w:rPr>
          </w:pPr>
          <w:hyperlink w:anchor="_Toc500395854" w:history="1">
            <w:r w:rsidR="009F12AA" w:rsidRPr="00896D5A">
              <w:rPr>
                <w:rStyle w:val="Hyperlink"/>
                <w:noProof/>
              </w:rPr>
              <w:t>1.2. Objetivo</w:t>
            </w:r>
            <w:r w:rsidR="009F12AA">
              <w:rPr>
                <w:noProof/>
                <w:webHidden/>
              </w:rPr>
              <w:tab/>
            </w:r>
            <w:r w:rsidR="009F12AA">
              <w:rPr>
                <w:noProof/>
                <w:webHidden/>
              </w:rPr>
              <w:fldChar w:fldCharType="begin"/>
            </w:r>
            <w:r w:rsidR="009F12AA">
              <w:rPr>
                <w:noProof/>
                <w:webHidden/>
              </w:rPr>
              <w:instrText xml:space="preserve"> PAGEREF _Toc500395854 \h </w:instrText>
            </w:r>
            <w:r w:rsidR="009F12AA">
              <w:rPr>
                <w:noProof/>
                <w:webHidden/>
              </w:rPr>
            </w:r>
            <w:r w:rsidR="009F12AA">
              <w:rPr>
                <w:noProof/>
                <w:webHidden/>
              </w:rPr>
              <w:fldChar w:fldCharType="separate"/>
            </w:r>
            <w:r w:rsidR="00BC5B69">
              <w:rPr>
                <w:noProof/>
                <w:webHidden/>
              </w:rPr>
              <w:t>1</w:t>
            </w:r>
            <w:r w:rsidR="009F12AA">
              <w:rPr>
                <w:noProof/>
                <w:webHidden/>
              </w:rPr>
              <w:fldChar w:fldCharType="end"/>
            </w:r>
          </w:hyperlink>
        </w:p>
        <w:p w14:paraId="702DDDCF" w14:textId="44EDBC3D" w:rsidR="009F12AA" w:rsidRDefault="009A58A1">
          <w:pPr>
            <w:pStyle w:val="TOC2"/>
            <w:tabs>
              <w:tab w:val="right" w:leader="dot" w:pos="9059"/>
            </w:tabs>
            <w:rPr>
              <w:rFonts w:eastAsiaTheme="minorEastAsia" w:cstheme="minorBidi"/>
              <w:smallCaps w:val="0"/>
              <w:noProof/>
              <w:sz w:val="22"/>
              <w:szCs w:val="22"/>
            </w:rPr>
          </w:pPr>
          <w:hyperlink w:anchor="_Toc500395855" w:history="1">
            <w:r w:rsidR="009F12AA" w:rsidRPr="00896D5A">
              <w:rPr>
                <w:rStyle w:val="Hyperlink"/>
                <w:noProof/>
              </w:rPr>
              <w:t>1.3. Metodologia e Trabalho Realizado</w:t>
            </w:r>
            <w:r w:rsidR="009F12AA">
              <w:rPr>
                <w:noProof/>
                <w:webHidden/>
              </w:rPr>
              <w:tab/>
            </w:r>
            <w:r w:rsidR="009F12AA">
              <w:rPr>
                <w:noProof/>
                <w:webHidden/>
              </w:rPr>
              <w:fldChar w:fldCharType="begin"/>
            </w:r>
            <w:r w:rsidR="009F12AA">
              <w:rPr>
                <w:noProof/>
                <w:webHidden/>
              </w:rPr>
              <w:instrText xml:space="preserve"> PAGEREF _Toc500395855 \h </w:instrText>
            </w:r>
            <w:r w:rsidR="009F12AA">
              <w:rPr>
                <w:noProof/>
                <w:webHidden/>
              </w:rPr>
            </w:r>
            <w:r w:rsidR="009F12AA">
              <w:rPr>
                <w:noProof/>
                <w:webHidden/>
              </w:rPr>
              <w:fldChar w:fldCharType="separate"/>
            </w:r>
            <w:r w:rsidR="00BC5B69">
              <w:rPr>
                <w:noProof/>
                <w:webHidden/>
              </w:rPr>
              <w:t>2</w:t>
            </w:r>
            <w:r w:rsidR="009F12AA">
              <w:rPr>
                <w:noProof/>
                <w:webHidden/>
              </w:rPr>
              <w:fldChar w:fldCharType="end"/>
            </w:r>
          </w:hyperlink>
        </w:p>
        <w:p w14:paraId="2AA33A53" w14:textId="2B852E42" w:rsidR="009F12AA" w:rsidRDefault="009A58A1">
          <w:pPr>
            <w:pStyle w:val="TOC2"/>
            <w:tabs>
              <w:tab w:val="right" w:leader="dot" w:pos="9059"/>
            </w:tabs>
            <w:rPr>
              <w:rFonts w:eastAsiaTheme="minorEastAsia" w:cstheme="minorBidi"/>
              <w:smallCaps w:val="0"/>
              <w:noProof/>
              <w:sz w:val="22"/>
              <w:szCs w:val="22"/>
            </w:rPr>
          </w:pPr>
          <w:hyperlink w:anchor="_Toc500395856" w:history="1">
            <w:r w:rsidR="009F12AA" w:rsidRPr="00896D5A">
              <w:rPr>
                <w:rStyle w:val="Hyperlink"/>
                <w:noProof/>
              </w:rPr>
              <w:t>1.4. Organização do Trabalho</w:t>
            </w:r>
            <w:r w:rsidR="009F12AA">
              <w:rPr>
                <w:noProof/>
                <w:webHidden/>
              </w:rPr>
              <w:tab/>
            </w:r>
            <w:r w:rsidR="009F12AA">
              <w:rPr>
                <w:noProof/>
                <w:webHidden/>
              </w:rPr>
              <w:fldChar w:fldCharType="begin"/>
            </w:r>
            <w:r w:rsidR="009F12AA">
              <w:rPr>
                <w:noProof/>
                <w:webHidden/>
              </w:rPr>
              <w:instrText xml:space="preserve"> PAGEREF _Toc500395856 \h </w:instrText>
            </w:r>
            <w:r w:rsidR="009F12AA">
              <w:rPr>
                <w:noProof/>
                <w:webHidden/>
              </w:rPr>
            </w:r>
            <w:r w:rsidR="009F12AA">
              <w:rPr>
                <w:noProof/>
                <w:webHidden/>
              </w:rPr>
              <w:fldChar w:fldCharType="separate"/>
            </w:r>
            <w:r w:rsidR="00BC5B69">
              <w:rPr>
                <w:noProof/>
                <w:webHidden/>
              </w:rPr>
              <w:t>2</w:t>
            </w:r>
            <w:r w:rsidR="009F12AA">
              <w:rPr>
                <w:noProof/>
                <w:webHidden/>
              </w:rPr>
              <w:fldChar w:fldCharType="end"/>
            </w:r>
          </w:hyperlink>
        </w:p>
        <w:p w14:paraId="530139D3" w14:textId="17FC2045" w:rsidR="009F12AA" w:rsidRDefault="009A58A1">
          <w:pPr>
            <w:pStyle w:val="TOC1"/>
            <w:tabs>
              <w:tab w:val="right" w:leader="dot" w:pos="9059"/>
            </w:tabs>
            <w:rPr>
              <w:rFonts w:eastAsiaTheme="minorEastAsia" w:cstheme="minorBidi"/>
              <w:b w:val="0"/>
              <w:bCs w:val="0"/>
              <w:caps w:val="0"/>
              <w:noProof/>
              <w:sz w:val="22"/>
              <w:szCs w:val="22"/>
            </w:rPr>
          </w:pPr>
          <w:hyperlink w:anchor="_Toc500395857" w:history="1">
            <w:r w:rsidR="009F12AA" w:rsidRPr="00896D5A">
              <w:rPr>
                <w:rStyle w:val="Hyperlink"/>
                <w:noProof/>
                <w:lang w:val="pt-BR"/>
              </w:rPr>
              <w:t>Capítulo 2</w:t>
            </w:r>
            <w:r w:rsidR="009F12AA">
              <w:rPr>
                <w:noProof/>
                <w:webHidden/>
              </w:rPr>
              <w:tab/>
            </w:r>
            <w:r w:rsidR="009F12AA">
              <w:rPr>
                <w:noProof/>
                <w:webHidden/>
              </w:rPr>
              <w:fldChar w:fldCharType="begin"/>
            </w:r>
            <w:r w:rsidR="009F12AA">
              <w:rPr>
                <w:noProof/>
                <w:webHidden/>
              </w:rPr>
              <w:instrText xml:space="preserve"> PAGEREF _Toc500395857 \h </w:instrText>
            </w:r>
            <w:r w:rsidR="009F12AA">
              <w:rPr>
                <w:noProof/>
                <w:webHidden/>
              </w:rPr>
            </w:r>
            <w:r w:rsidR="009F12AA">
              <w:rPr>
                <w:noProof/>
                <w:webHidden/>
              </w:rPr>
              <w:fldChar w:fldCharType="separate"/>
            </w:r>
            <w:r w:rsidR="00BC5B69">
              <w:rPr>
                <w:noProof/>
                <w:webHidden/>
              </w:rPr>
              <w:t>3</w:t>
            </w:r>
            <w:r w:rsidR="009F12AA">
              <w:rPr>
                <w:noProof/>
                <w:webHidden/>
              </w:rPr>
              <w:fldChar w:fldCharType="end"/>
            </w:r>
          </w:hyperlink>
        </w:p>
        <w:p w14:paraId="71142BEA" w14:textId="59439513" w:rsidR="009F12AA" w:rsidRDefault="009A58A1">
          <w:pPr>
            <w:pStyle w:val="TOC1"/>
            <w:tabs>
              <w:tab w:val="right" w:leader="dot" w:pos="9059"/>
            </w:tabs>
            <w:rPr>
              <w:rFonts w:eastAsiaTheme="minorEastAsia" w:cstheme="minorBidi"/>
              <w:b w:val="0"/>
              <w:bCs w:val="0"/>
              <w:caps w:val="0"/>
              <w:noProof/>
              <w:sz w:val="22"/>
              <w:szCs w:val="22"/>
            </w:rPr>
          </w:pPr>
          <w:hyperlink w:anchor="_Toc500395858" w:history="1">
            <w:r w:rsidR="009F12AA" w:rsidRPr="00896D5A">
              <w:rPr>
                <w:rStyle w:val="Hyperlink"/>
                <w:noProof/>
                <w:lang w:val="pt-BR"/>
              </w:rPr>
              <w:t>Minifoguetes</w:t>
            </w:r>
            <w:r w:rsidR="009F12AA">
              <w:rPr>
                <w:noProof/>
                <w:webHidden/>
              </w:rPr>
              <w:tab/>
            </w:r>
            <w:r w:rsidR="009F12AA">
              <w:rPr>
                <w:noProof/>
                <w:webHidden/>
              </w:rPr>
              <w:fldChar w:fldCharType="begin"/>
            </w:r>
            <w:r w:rsidR="009F12AA">
              <w:rPr>
                <w:noProof/>
                <w:webHidden/>
              </w:rPr>
              <w:instrText xml:space="preserve"> PAGEREF _Toc500395858 \h </w:instrText>
            </w:r>
            <w:r w:rsidR="009F12AA">
              <w:rPr>
                <w:noProof/>
                <w:webHidden/>
              </w:rPr>
            </w:r>
            <w:r w:rsidR="009F12AA">
              <w:rPr>
                <w:noProof/>
                <w:webHidden/>
              </w:rPr>
              <w:fldChar w:fldCharType="separate"/>
            </w:r>
            <w:r w:rsidR="00BC5B69">
              <w:rPr>
                <w:noProof/>
                <w:webHidden/>
              </w:rPr>
              <w:t>3</w:t>
            </w:r>
            <w:r w:rsidR="009F12AA">
              <w:rPr>
                <w:noProof/>
                <w:webHidden/>
              </w:rPr>
              <w:fldChar w:fldCharType="end"/>
            </w:r>
          </w:hyperlink>
        </w:p>
        <w:p w14:paraId="2DE5AF2A" w14:textId="062F56E0" w:rsidR="009F12AA" w:rsidRDefault="009A58A1">
          <w:pPr>
            <w:pStyle w:val="TOC2"/>
            <w:tabs>
              <w:tab w:val="right" w:leader="dot" w:pos="9059"/>
            </w:tabs>
            <w:rPr>
              <w:rFonts w:eastAsiaTheme="minorEastAsia" w:cstheme="minorBidi"/>
              <w:smallCaps w:val="0"/>
              <w:noProof/>
              <w:sz w:val="22"/>
              <w:szCs w:val="22"/>
            </w:rPr>
          </w:pPr>
          <w:hyperlink w:anchor="_Toc500395859" w:history="1">
            <w:r w:rsidR="009F12AA" w:rsidRPr="00896D5A">
              <w:rPr>
                <w:rStyle w:val="Hyperlink"/>
                <w:noProof/>
              </w:rPr>
              <w:t>2.1. Forças Atuantes no Voo</w:t>
            </w:r>
            <w:r w:rsidR="009F12AA">
              <w:rPr>
                <w:noProof/>
                <w:webHidden/>
              </w:rPr>
              <w:tab/>
            </w:r>
            <w:r w:rsidR="009F12AA">
              <w:rPr>
                <w:noProof/>
                <w:webHidden/>
              </w:rPr>
              <w:fldChar w:fldCharType="begin"/>
            </w:r>
            <w:r w:rsidR="009F12AA">
              <w:rPr>
                <w:noProof/>
                <w:webHidden/>
              </w:rPr>
              <w:instrText xml:space="preserve"> PAGEREF _Toc500395859 \h </w:instrText>
            </w:r>
            <w:r w:rsidR="009F12AA">
              <w:rPr>
                <w:noProof/>
                <w:webHidden/>
              </w:rPr>
            </w:r>
            <w:r w:rsidR="009F12AA">
              <w:rPr>
                <w:noProof/>
                <w:webHidden/>
              </w:rPr>
              <w:fldChar w:fldCharType="separate"/>
            </w:r>
            <w:r w:rsidR="00BC5B69">
              <w:rPr>
                <w:noProof/>
                <w:webHidden/>
              </w:rPr>
              <w:t>3</w:t>
            </w:r>
            <w:r w:rsidR="009F12AA">
              <w:rPr>
                <w:noProof/>
                <w:webHidden/>
              </w:rPr>
              <w:fldChar w:fldCharType="end"/>
            </w:r>
          </w:hyperlink>
        </w:p>
        <w:p w14:paraId="5F7D9B2C" w14:textId="63F82535" w:rsidR="009F12AA" w:rsidRDefault="009A58A1">
          <w:pPr>
            <w:pStyle w:val="TOC2"/>
            <w:tabs>
              <w:tab w:val="right" w:leader="dot" w:pos="9059"/>
            </w:tabs>
            <w:rPr>
              <w:rFonts w:eastAsiaTheme="minorEastAsia" w:cstheme="minorBidi"/>
              <w:smallCaps w:val="0"/>
              <w:noProof/>
              <w:sz w:val="22"/>
              <w:szCs w:val="22"/>
            </w:rPr>
          </w:pPr>
          <w:hyperlink w:anchor="_Toc500395860" w:history="1">
            <w:r w:rsidR="009F12AA" w:rsidRPr="00896D5A">
              <w:rPr>
                <w:rStyle w:val="Hyperlink"/>
                <w:noProof/>
              </w:rPr>
              <w:t>2.1.1. Força Peso</w:t>
            </w:r>
            <w:r w:rsidR="009F12AA">
              <w:rPr>
                <w:noProof/>
                <w:webHidden/>
              </w:rPr>
              <w:tab/>
            </w:r>
            <w:r w:rsidR="009F12AA">
              <w:rPr>
                <w:noProof/>
                <w:webHidden/>
              </w:rPr>
              <w:fldChar w:fldCharType="begin"/>
            </w:r>
            <w:r w:rsidR="009F12AA">
              <w:rPr>
                <w:noProof/>
                <w:webHidden/>
              </w:rPr>
              <w:instrText xml:space="preserve"> PAGEREF _Toc500395860 \h </w:instrText>
            </w:r>
            <w:r w:rsidR="009F12AA">
              <w:rPr>
                <w:noProof/>
                <w:webHidden/>
              </w:rPr>
            </w:r>
            <w:r w:rsidR="009F12AA">
              <w:rPr>
                <w:noProof/>
                <w:webHidden/>
              </w:rPr>
              <w:fldChar w:fldCharType="separate"/>
            </w:r>
            <w:r w:rsidR="00BC5B69">
              <w:rPr>
                <w:noProof/>
                <w:webHidden/>
              </w:rPr>
              <w:t>4</w:t>
            </w:r>
            <w:r w:rsidR="009F12AA">
              <w:rPr>
                <w:noProof/>
                <w:webHidden/>
              </w:rPr>
              <w:fldChar w:fldCharType="end"/>
            </w:r>
          </w:hyperlink>
        </w:p>
        <w:p w14:paraId="70B6DAAC" w14:textId="7FD4476C" w:rsidR="009F12AA" w:rsidRDefault="009A58A1">
          <w:pPr>
            <w:pStyle w:val="TOC2"/>
            <w:tabs>
              <w:tab w:val="right" w:leader="dot" w:pos="9059"/>
            </w:tabs>
            <w:rPr>
              <w:rFonts w:eastAsiaTheme="minorEastAsia" w:cstheme="minorBidi"/>
              <w:smallCaps w:val="0"/>
              <w:noProof/>
              <w:sz w:val="22"/>
              <w:szCs w:val="22"/>
            </w:rPr>
          </w:pPr>
          <w:hyperlink w:anchor="_Toc500395861" w:history="1">
            <w:r w:rsidR="009F12AA" w:rsidRPr="00896D5A">
              <w:rPr>
                <w:rStyle w:val="Hyperlink"/>
                <w:noProof/>
              </w:rPr>
              <w:t>2.1.2. Impulso</w:t>
            </w:r>
            <w:r w:rsidR="009F12AA">
              <w:rPr>
                <w:noProof/>
                <w:webHidden/>
              </w:rPr>
              <w:tab/>
            </w:r>
            <w:r w:rsidR="009F12AA">
              <w:rPr>
                <w:noProof/>
                <w:webHidden/>
              </w:rPr>
              <w:fldChar w:fldCharType="begin"/>
            </w:r>
            <w:r w:rsidR="009F12AA">
              <w:rPr>
                <w:noProof/>
                <w:webHidden/>
              </w:rPr>
              <w:instrText xml:space="preserve"> PAGEREF _Toc500395861 \h </w:instrText>
            </w:r>
            <w:r w:rsidR="009F12AA">
              <w:rPr>
                <w:noProof/>
                <w:webHidden/>
              </w:rPr>
            </w:r>
            <w:r w:rsidR="009F12AA">
              <w:rPr>
                <w:noProof/>
                <w:webHidden/>
              </w:rPr>
              <w:fldChar w:fldCharType="separate"/>
            </w:r>
            <w:r w:rsidR="00BC5B69">
              <w:rPr>
                <w:noProof/>
                <w:webHidden/>
              </w:rPr>
              <w:t>5</w:t>
            </w:r>
            <w:r w:rsidR="009F12AA">
              <w:rPr>
                <w:noProof/>
                <w:webHidden/>
              </w:rPr>
              <w:fldChar w:fldCharType="end"/>
            </w:r>
          </w:hyperlink>
        </w:p>
        <w:p w14:paraId="31EFE3B5" w14:textId="013A98F1" w:rsidR="009F12AA" w:rsidRDefault="009A58A1">
          <w:pPr>
            <w:pStyle w:val="TOC2"/>
            <w:tabs>
              <w:tab w:val="right" w:leader="dot" w:pos="9059"/>
            </w:tabs>
            <w:rPr>
              <w:rFonts w:eastAsiaTheme="minorEastAsia" w:cstheme="minorBidi"/>
              <w:smallCaps w:val="0"/>
              <w:noProof/>
              <w:sz w:val="22"/>
              <w:szCs w:val="22"/>
            </w:rPr>
          </w:pPr>
          <w:hyperlink w:anchor="_Toc500395862" w:history="1">
            <w:r w:rsidR="009F12AA" w:rsidRPr="00896D5A">
              <w:rPr>
                <w:rStyle w:val="Hyperlink"/>
                <w:noProof/>
              </w:rPr>
              <w:t>2.1.3. Forças Aerodinâmicas</w:t>
            </w:r>
            <w:r w:rsidR="009F12AA">
              <w:rPr>
                <w:noProof/>
                <w:webHidden/>
              </w:rPr>
              <w:tab/>
            </w:r>
            <w:r w:rsidR="009F12AA">
              <w:rPr>
                <w:noProof/>
                <w:webHidden/>
              </w:rPr>
              <w:fldChar w:fldCharType="begin"/>
            </w:r>
            <w:r w:rsidR="009F12AA">
              <w:rPr>
                <w:noProof/>
                <w:webHidden/>
              </w:rPr>
              <w:instrText xml:space="preserve"> PAGEREF _Toc500395862 \h </w:instrText>
            </w:r>
            <w:r w:rsidR="009F12AA">
              <w:rPr>
                <w:noProof/>
                <w:webHidden/>
              </w:rPr>
            </w:r>
            <w:r w:rsidR="009F12AA">
              <w:rPr>
                <w:noProof/>
                <w:webHidden/>
              </w:rPr>
              <w:fldChar w:fldCharType="separate"/>
            </w:r>
            <w:r w:rsidR="00BC5B69">
              <w:rPr>
                <w:noProof/>
                <w:webHidden/>
              </w:rPr>
              <w:t>5</w:t>
            </w:r>
            <w:r w:rsidR="009F12AA">
              <w:rPr>
                <w:noProof/>
                <w:webHidden/>
              </w:rPr>
              <w:fldChar w:fldCharType="end"/>
            </w:r>
          </w:hyperlink>
        </w:p>
        <w:p w14:paraId="5AFF6DE5" w14:textId="2DFB40D7" w:rsidR="009F12AA" w:rsidRDefault="009A58A1">
          <w:pPr>
            <w:pStyle w:val="TOC2"/>
            <w:tabs>
              <w:tab w:val="right" w:leader="dot" w:pos="9059"/>
            </w:tabs>
            <w:rPr>
              <w:rFonts w:eastAsiaTheme="minorEastAsia" w:cstheme="minorBidi"/>
              <w:smallCaps w:val="0"/>
              <w:noProof/>
              <w:sz w:val="22"/>
              <w:szCs w:val="22"/>
            </w:rPr>
          </w:pPr>
          <w:hyperlink w:anchor="_Toc500395863" w:history="1">
            <w:r w:rsidR="009F12AA" w:rsidRPr="00896D5A">
              <w:rPr>
                <w:rStyle w:val="Hyperlink"/>
                <w:noProof/>
              </w:rPr>
              <w:t>2.1.4. Trajeto de Voo</w:t>
            </w:r>
            <w:r w:rsidR="009F12AA">
              <w:rPr>
                <w:noProof/>
                <w:webHidden/>
              </w:rPr>
              <w:tab/>
            </w:r>
            <w:r w:rsidR="009F12AA">
              <w:rPr>
                <w:noProof/>
                <w:webHidden/>
              </w:rPr>
              <w:fldChar w:fldCharType="begin"/>
            </w:r>
            <w:r w:rsidR="009F12AA">
              <w:rPr>
                <w:noProof/>
                <w:webHidden/>
              </w:rPr>
              <w:instrText xml:space="preserve"> PAGEREF _Toc500395863 \h </w:instrText>
            </w:r>
            <w:r w:rsidR="009F12AA">
              <w:rPr>
                <w:noProof/>
                <w:webHidden/>
              </w:rPr>
            </w:r>
            <w:r w:rsidR="009F12AA">
              <w:rPr>
                <w:noProof/>
                <w:webHidden/>
              </w:rPr>
              <w:fldChar w:fldCharType="separate"/>
            </w:r>
            <w:r w:rsidR="00BC5B69">
              <w:rPr>
                <w:noProof/>
                <w:webHidden/>
              </w:rPr>
              <w:t>6</w:t>
            </w:r>
            <w:r w:rsidR="009F12AA">
              <w:rPr>
                <w:noProof/>
                <w:webHidden/>
              </w:rPr>
              <w:fldChar w:fldCharType="end"/>
            </w:r>
          </w:hyperlink>
        </w:p>
        <w:p w14:paraId="1427CD8D" w14:textId="1775C2EC" w:rsidR="009F12AA" w:rsidRDefault="009A58A1">
          <w:pPr>
            <w:pStyle w:val="TOC2"/>
            <w:tabs>
              <w:tab w:val="right" w:leader="dot" w:pos="9059"/>
            </w:tabs>
            <w:rPr>
              <w:rFonts w:eastAsiaTheme="minorEastAsia" w:cstheme="minorBidi"/>
              <w:smallCaps w:val="0"/>
              <w:noProof/>
              <w:sz w:val="22"/>
              <w:szCs w:val="22"/>
            </w:rPr>
          </w:pPr>
          <w:hyperlink w:anchor="_Toc500395864" w:history="1">
            <w:r w:rsidR="009F12AA" w:rsidRPr="00896D5A">
              <w:rPr>
                <w:rStyle w:val="Hyperlink"/>
                <w:noProof/>
              </w:rPr>
              <w:t>2.2. Diferenças de um Minifoguete e um Foguete</w:t>
            </w:r>
            <w:r w:rsidR="009F12AA">
              <w:rPr>
                <w:noProof/>
                <w:webHidden/>
              </w:rPr>
              <w:tab/>
            </w:r>
            <w:r w:rsidR="009F12AA">
              <w:rPr>
                <w:noProof/>
                <w:webHidden/>
              </w:rPr>
              <w:fldChar w:fldCharType="begin"/>
            </w:r>
            <w:r w:rsidR="009F12AA">
              <w:rPr>
                <w:noProof/>
                <w:webHidden/>
              </w:rPr>
              <w:instrText xml:space="preserve"> PAGEREF _Toc500395864 \h </w:instrText>
            </w:r>
            <w:r w:rsidR="009F12AA">
              <w:rPr>
                <w:noProof/>
                <w:webHidden/>
              </w:rPr>
            </w:r>
            <w:r w:rsidR="009F12AA">
              <w:rPr>
                <w:noProof/>
                <w:webHidden/>
              </w:rPr>
              <w:fldChar w:fldCharType="separate"/>
            </w:r>
            <w:r w:rsidR="00BC5B69">
              <w:rPr>
                <w:noProof/>
                <w:webHidden/>
              </w:rPr>
              <w:t>8</w:t>
            </w:r>
            <w:r w:rsidR="009F12AA">
              <w:rPr>
                <w:noProof/>
                <w:webHidden/>
              </w:rPr>
              <w:fldChar w:fldCharType="end"/>
            </w:r>
          </w:hyperlink>
        </w:p>
        <w:p w14:paraId="56054827" w14:textId="6D4C4356" w:rsidR="009F12AA" w:rsidRDefault="009A58A1">
          <w:pPr>
            <w:pStyle w:val="TOC2"/>
            <w:tabs>
              <w:tab w:val="right" w:leader="dot" w:pos="9059"/>
            </w:tabs>
            <w:rPr>
              <w:rFonts w:eastAsiaTheme="minorEastAsia" w:cstheme="minorBidi"/>
              <w:smallCaps w:val="0"/>
              <w:noProof/>
              <w:sz w:val="22"/>
              <w:szCs w:val="22"/>
            </w:rPr>
          </w:pPr>
          <w:hyperlink w:anchor="_Toc500395865" w:history="1">
            <w:r w:rsidR="009F12AA" w:rsidRPr="00896D5A">
              <w:rPr>
                <w:rStyle w:val="Hyperlink"/>
                <w:noProof/>
              </w:rPr>
              <w:t>2.3. Componentes de um Minifoguete</w:t>
            </w:r>
            <w:r w:rsidR="009F12AA">
              <w:rPr>
                <w:noProof/>
                <w:webHidden/>
              </w:rPr>
              <w:tab/>
            </w:r>
            <w:r w:rsidR="009F12AA">
              <w:rPr>
                <w:noProof/>
                <w:webHidden/>
              </w:rPr>
              <w:fldChar w:fldCharType="begin"/>
            </w:r>
            <w:r w:rsidR="009F12AA">
              <w:rPr>
                <w:noProof/>
                <w:webHidden/>
              </w:rPr>
              <w:instrText xml:space="preserve"> PAGEREF _Toc500395865 \h </w:instrText>
            </w:r>
            <w:r w:rsidR="009F12AA">
              <w:rPr>
                <w:noProof/>
                <w:webHidden/>
              </w:rPr>
            </w:r>
            <w:r w:rsidR="009F12AA">
              <w:rPr>
                <w:noProof/>
                <w:webHidden/>
              </w:rPr>
              <w:fldChar w:fldCharType="separate"/>
            </w:r>
            <w:r w:rsidR="00BC5B69">
              <w:rPr>
                <w:noProof/>
                <w:webHidden/>
              </w:rPr>
              <w:t>9</w:t>
            </w:r>
            <w:r w:rsidR="009F12AA">
              <w:rPr>
                <w:noProof/>
                <w:webHidden/>
              </w:rPr>
              <w:fldChar w:fldCharType="end"/>
            </w:r>
          </w:hyperlink>
        </w:p>
        <w:p w14:paraId="23ADE745" w14:textId="29DAC87C" w:rsidR="009F12AA" w:rsidRDefault="009A58A1">
          <w:pPr>
            <w:pStyle w:val="TOC2"/>
            <w:tabs>
              <w:tab w:val="right" w:leader="dot" w:pos="9059"/>
            </w:tabs>
            <w:rPr>
              <w:rFonts w:eastAsiaTheme="minorEastAsia" w:cstheme="minorBidi"/>
              <w:smallCaps w:val="0"/>
              <w:noProof/>
              <w:sz w:val="22"/>
              <w:szCs w:val="22"/>
            </w:rPr>
          </w:pPr>
          <w:hyperlink w:anchor="_Toc500395866" w:history="1">
            <w:r w:rsidR="009F12AA" w:rsidRPr="00896D5A">
              <w:rPr>
                <w:rStyle w:val="Hyperlink"/>
                <w:noProof/>
              </w:rPr>
              <w:t>2.3.1. Sistema de Propulsão</w:t>
            </w:r>
            <w:r w:rsidR="009F12AA">
              <w:rPr>
                <w:noProof/>
                <w:webHidden/>
              </w:rPr>
              <w:tab/>
            </w:r>
            <w:r w:rsidR="009F12AA">
              <w:rPr>
                <w:noProof/>
                <w:webHidden/>
              </w:rPr>
              <w:fldChar w:fldCharType="begin"/>
            </w:r>
            <w:r w:rsidR="009F12AA">
              <w:rPr>
                <w:noProof/>
                <w:webHidden/>
              </w:rPr>
              <w:instrText xml:space="preserve"> PAGEREF _Toc500395866 \h </w:instrText>
            </w:r>
            <w:r w:rsidR="009F12AA">
              <w:rPr>
                <w:noProof/>
                <w:webHidden/>
              </w:rPr>
            </w:r>
            <w:r w:rsidR="009F12AA">
              <w:rPr>
                <w:noProof/>
                <w:webHidden/>
              </w:rPr>
              <w:fldChar w:fldCharType="separate"/>
            </w:r>
            <w:r w:rsidR="00BC5B69">
              <w:rPr>
                <w:noProof/>
                <w:webHidden/>
              </w:rPr>
              <w:t>9</w:t>
            </w:r>
            <w:r w:rsidR="009F12AA">
              <w:rPr>
                <w:noProof/>
                <w:webHidden/>
              </w:rPr>
              <w:fldChar w:fldCharType="end"/>
            </w:r>
          </w:hyperlink>
        </w:p>
        <w:p w14:paraId="618E1982" w14:textId="1EAA0048" w:rsidR="009F12AA" w:rsidRDefault="009A58A1">
          <w:pPr>
            <w:pStyle w:val="TOC2"/>
            <w:tabs>
              <w:tab w:val="right" w:leader="dot" w:pos="9059"/>
            </w:tabs>
            <w:rPr>
              <w:rFonts w:eastAsiaTheme="minorEastAsia" w:cstheme="minorBidi"/>
              <w:smallCaps w:val="0"/>
              <w:noProof/>
              <w:sz w:val="22"/>
              <w:szCs w:val="22"/>
            </w:rPr>
          </w:pPr>
          <w:hyperlink w:anchor="_Toc500395867" w:history="1">
            <w:r w:rsidR="009F12AA" w:rsidRPr="00896D5A">
              <w:rPr>
                <w:rStyle w:val="Hyperlink"/>
                <w:noProof/>
              </w:rPr>
              <w:t>2.3.2. Sistema de Estabilização</w:t>
            </w:r>
            <w:r w:rsidR="009F12AA">
              <w:rPr>
                <w:noProof/>
                <w:webHidden/>
              </w:rPr>
              <w:tab/>
            </w:r>
            <w:r w:rsidR="009F12AA">
              <w:rPr>
                <w:noProof/>
                <w:webHidden/>
              </w:rPr>
              <w:fldChar w:fldCharType="begin"/>
            </w:r>
            <w:r w:rsidR="009F12AA">
              <w:rPr>
                <w:noProof/>
                <w:webHidden/>
              </w:rPr>
              <w:instrText xml:space="preserve"> PAGEREF _Toc500395867 \h </w:instrText>
            </w:r>
            <w:r w:rsidR="009F12AA">
              <w:rPr>
                <w:noProof/>
                <w:webHidden/>
              </w:rPr>
            </w:r>
            <w:r w:rsidR="009F12AA">
              <w:rPr>
                <w:noProof/>
                <w:webHidden/>
              </w:rPr>
              <w:fldChar w:fldCharType="separate"/>
            </w:r>
            <w:r w:rsidR="00BC5B69">
              <w:rPr>
                <w:noProof/>
                <w:webHidden/>
              </w:rPr>
              <w:t>10</w:t>
            </w:r>
            <w:r w:rsidR="009F12AA">
              <w:rPr>
                <w:noProof/>
                <w:webHidden/>
              </w:rPr>
              <w:fldChar w:fldCharType="end"/>
            </w:r>
          </w:hyperlink>
        </w:p>
        <w:p w14:paraId="23756918" w14:textId="695560A6" w:rsidR="009F12AA" w:rsidRDefault="009A58A1">
          <w:pPr>
            <w:pStyle w:val="TOC2"/>
            <w:tabs>
              <w:tab w:val="right" w:leader="dot" w:pos="9059"/>
            </w:tabs>
            <w:rPr>
              <w:rFonts w:eastAsiaTheme="minorEastAsia" w:cstheme="minorBidi"/>
              <w:smallCaps w:val="0"/>
              <w:noProof/>
              <w:sz w:val="22"/>
              <w:szCs w:val="22"/>
            </w:rPr>
          </w:pPr>
          <w:hyperlink w:anchor="_Toc500395868" w:history="1">
            <w:r w:rsidR="009F12AA" w:rsidRPr="00896D5A">
              <w:rPr>
                <w:rStyle w:val="Hyperlink"/>
                <w:noProof/>
              </w:rPr>
              <w:t>2.3.3. Sistema de Recuperação</w:t>
            </w:r>
            <w:r w:rsidR="009F12AA">
              <w:rPr>
                <w:noProof/>
                <w:webHidden/>
              </w:rPr>
              <w:tab/>
            </w:r>
            <w:r w:rsidR="009F12AA">
              <w:rPr>
                <w:noProof/>
                <w:webHidden/>
              </w:rPr>
              <w:fldChar w:fldCharType="begin"/>
            </w:r>
            <w:r w:rsidR="009F12AA">
              <w:rPr>
                <w:noProof/>
                <w:webHidden/>
              </w:rPr>
              <w:instrText xml:space="preserve"> PAGEREF _Toc500395868 \h </w:instrText>
            </w:r>
            <w:r w:rsidR="009F12AA">
              <w:rPr>
                <w:noProof/>
                <w:webHidden/>
              </w:rPr>
            </w:r>
            <w:r w:rsidR="009F12AA">
              <w:rPr>
                <w:noProof/>
                <w:webHidden/>
              </w:rPr>
              <w:fldChar w:fldCharType="separate"/>
            </w:r>
            <w:r w:rsidR="00BC5B69">
              <w:rPr>
                <w:noProof/>
                <w:webHidden/>
              </w:rPr>
              <w:t>10</w:t>
            </w:r>
            <w:r w:rsidR="009F12AA">
              <w:rPr>
                <w:noProof/>
                <w:webHidden/>
              </w:rPr>
              <w:fldChar w:fldCharType="end"/>
            </w:r>
          </w:hyperlink>
        </w:p>
        <w:p w14:paraId="6A4D8187" w14:textId="3A958DD3" w:rsidR="009F12AA" w:rsidRDefault="009A58A1">
          <w:pPr>
            <w:pStyle w:val="TOC1"/>
            <w:tabs>
              <w:tab w:val="right" w:leader="dot" w:pos="9059"/>
            </w:tabs>
            <w:rPr>
              <w:rFonts w:eastAsiaTheme="minorEastAsia" w:cstheme="minorBidi"/>
              <w:b w:val="0"/>
              <w:bCs w:val="0"/>
              <w:caps w:val="0"/>
              <w:noProof/>
              <w:sz w:val="22"/>
              <w:szCs w:val="22"/>
            </w:rPr>
          </w:pPr>
          <w:hyperlink w:anchor="_Toc500395869" w:history="1">
            <w:r w:rsidR="009F12AA" w:rsidRPr="00896D5A">
              <w:rPr>
                <w:rStyle w:val="Hyperlink"/>
                <w:noProof/>
                <w:lang w:val="pt-BR"/>
              </w:rPr>
              <w:t>Capítulo 3</w:t>
            </w:r>
            <w:r w:rsidR="009F12AA">
              <w:rPr>
                <w:noProof/>
                <w:webHidden/>
              </w:rPr>
              <w:tab/>
            </w:r>
            <w:r w:rsidR="009F12AA">
              <w:rPr>
                <w:noProof/>
                <w:webHidden/>
              </w:rPr>
              <w:fldChar w:fldCharType="begin"/>
            </w:r>
            <w:r w:rsidR="009F12AA">
              <w:rPr>
                <w:noProof/>
                <w:webHidden/>
              </w:rPr>
              <w:instrText xml:space="preserve"> PAGEREF _Toc500395869 \h </w:instrText>
            </w:r>
            <w:r w:rsidR="009F12AA">
              <w:rPr>
                <w:noProof/>
                <w:webHidden/>
              </w:rPr>
            </w:r>
            <w:r w:rsidR="009F12AA">
              <w:rPr>
                <w:noProof/>
                <w:webHidden/>
              </w:rPr>
              <w:fldChar w:fldCharType="separate"/>
            </w:r>
            <w:r w:rsidR="00BC5B69">
              <w:rPr>
                <w:noProof/>
                <w:webHidden/>
              </w:rPr>
              <w:t>11</w:t>
            </w:r>
            <w:r w:rsidR="009F12AA">
              <w:rPr>
                <w:noProof/>
                <w:webHidden/>
              </w:rPr>
              <w:fldChar w:fldCharType="end"/>
            </w:r>
          </w:hyperlink>
        </w:p>
        <w:p w14:paraId="3A6F00A5" w14:textId="0F78A3C4" w:rsidR="009F12AA" w:rsidRDefault="009A58A1">
          <w:pPr>
            <w:pStyle w:val="TOC1"/>
            <w:tabs>
              <w:tab w:val="right" w:leader="dot" w:pos="9059"/>
            </w:tabs>
            <w:rPr>
              <w:rFonts w:eastAsiaTheme="minorEastAsia" w:cstheme="minorBidi"/>
              <w:b w:val="0"/>
              <w:bCs w:val="0"/>
              <w:caps w:val="0"/>
              <w:noProof/>
              <w:sz w:val="22"/>
              <w:szCs w:val="22"/>
            </w:rPr>
          </w:pPr>
          <w:hyperlink w:anchor="_Toc500395870" w:history="1">
            <w:r w:rsidR="009F12AA" w:rsidRPr="00896D5A">
              <w:rPr>
                <w:rStyle w:val="Hyperlink"/>
                <w:noProof/>
                <w:lang w:val="pt-BR"/>
              </w:rPr>
              <w:t>Motores de Combustão Sólida</w:t>
            </w:r>
            <w:r w:rsidR="009F12AA">
              <w:rPr>
                <w:noProof/>
                <w:webHidden/>
              </w:rPr>
              <w:tab/>
            </w:r>
            <w:r w:rsidR="009F12AA">
              <w:rPr>
                <w:noProof/>
                <w:webHidden/>
              </w:rPr>
              <w:fldChar w:fldCharType="begin"/>
            </w:r>
            <w:r w:rsidR="009F12AA">
              <w:rPr>
                <w:noProof/>
                <w:webHidden/>
              </w:rPr>
              <w:instrText xml:space="preserve"> PAGEREF _Toc500395870 \h </w:instrText>
            </w:r>
            <w:r w:rsidR="009F12AA">
              <w:rPr>
                <w:noProof/>
                <w:webHidden/>
              </w:rPr>
            </w:r>
            <w:r w:rsidR="009F12AA">
              <w:rPr>
                <w:noProof/>
                <w:webHidden/>
              </w:rPr>
              <w:fldChar w:fldCharType="separate"/>
            </w:r>
            <w:r w:rsidR="00BC5B69">
              <w:rPr>
                <w:noProof/>
                <w:webHidden/>
              </w:rPr>
              <w:t>11</w:t>
            </w:r>
            <w:r w:rsidR="009F12AA">
              <w:rPr>
                <w:noProof/>
                <w:webHidden/>
              </w:rPr>
              <w:fldChar w:fldCharType="end"/>
            </w:r>
          </w:hyperlink>
        </w:p>
        <w:p w14:paraId="4F78834C" w14:textId="1A6D84F5" w:rsidR="009F12AA" w:rsidRDefault="009A58A1">
          <w:pPr>
            <w:pStyle w:val="TOC2"/>
            <w:tabs>
              <w:tab w:val="right" w:leader="dot" w:pos="9059"/>
            </w:tabs>
            <w:rPr>
              <w:rFonts w:eastAsiaTheme="minorEastAsia" w:cstheme="minorBidi"/>
              <w:smallCaps w:val="0"/>
              <w:noProof/>
              <w:sz w:val="22"/>
              <w:szCs w:val="22"/>
            </w:rPr>
          </w:pPr>
          <w:hyperlink w:anchor="_Toc500395871" w:history="1">
            <w:r w:rsidR="009F12AA" w:rsidRPr="00896D5A">
              <w:rPr>
                <w:rStyle w:val="Hyperlink"/>
                <w:noProof/>
              </w:rPr>
              <w:t>3.1. Motores Comercialmente Disponíveis</w:t>
            </w:r>
            <w:r w:rsidR="009F12AA">
              <w:rPr>
                <w:noProof/>
                <w:webHidden/>
              </w:rPr>
              <w:tab/>
            </w:r>
            <w:r w:rsidR="009F12AA">
              <w:rPr>
                <w:noProof/>
                <w:webHidden/>
              </w:rPr>
              <w:fldChar w:fldCharType="begin"/>
            </w:r>
            <w:r w:rsidR="009F12AA">
              <w:rPr>
                <w:noProof/>
                <w:webHidden/>
              </w:rPr>
              <w:instrText xml:space="preserve"> PAGEREF _Toc500395871 \h </w:instrText>
            </w:r>
            <w:r w:rsidR="009F12AA">
              <w:rPr>
                <w:noProof/>
                <w:webHidden/>
              </w:rPr>
            </w:r>
            <w:r w:rsidR="009F12AA">
              <w:rPr>
                <w:noProof/>
                <w:webHidden/>
              </w:rPr>
              <w:fldChar w:fldCharType="separate"/>
            </w:r>
            <w:r w:rsidR="00BC5B69">
              <w:rPr>
                <w:noProof/>
                <w:webHidden/>
              </w:rPr>
              <w:t>11</w:t>
            </w:r>
            <w:r w:rsidR="009F12AA">
              <w:rPr>
                <w:noProof/>
                <w:webHidden/>
              </w:rPr>
              <w:fldChar w:fldCharType="end"/>
            </w:r>
          </w:hyperlink>
        </w:p>
        <w:p w14:paraId="5D51CDC7" w14:textId="2FB91B2F" w:rsidR="009F12AA" w:rsidRDefault="009A58A1">
          <w:pPr>
            <w:pStyle w:val="TOC2"/>
            <w:tabs>
              <w:tab w:val="right" w:leader="dot" w:pos="9059"/>
            </w:tabs>
            <w:rPr>
              <w:rFonts w:eastAsiaTheme="minorEastAsia" w:cstheme="minorBidi"/>
              <w:smallCaps w:val="0"/>
              <w:noProof/>
              <w:sz w:val="22"/>
              <w:szCs w:val="22"/>
            </w:rPr>
          </w:pPr>
          <w:hyperlink w:anchor="_Toc500395872" w:history="1">
            <w:r w:rsidR="009F12AA" w:rsidRPr="00896D5A">
              <w:rPr>
                <w:rStyle w:val="Hyperlink"/>
                <w:noProof/>
              </w:rPr>
              <w:t>3.1.1. Nomenclatura NAR</w:t>
            </w:r>
            <w:r w:rsidR="009F12AA">
              <w:rPr>
                <w:noProof/>
                <w:webHidden/>
              </w:rPr>
              <w:tab/>
            </w:r>
            <w:r w:rsidR="009F12AA">
              <w:rPr>
                <w:noProof/>
                <w:webHidden/>
              </w:rPr>
              <w:fldChar w:fldCharType="begin"/>
            </w:r>
            <w:r w:rsidR="009F12AA">
              <w:rPr>
                <w:noProof/>
                <w:webHidden/>
              </w:rPr>
              <w:instrText xml:space="preserve"> PAGEREF _Toc500395872 \h </w:instrText>
            </w:r>
            <w:r w:rsidR="009F12AA">
              <w:rPr>
                <w:noProof/>
                <w:webHidden/>
              </w:rPr>
            </w:r>
            <w:r w:rsidR="009F12AA">
              <w:rPr>
                <w:noProof/>
                <w:webHidden/>
              </w:rPr>
              <w:fldChar w:fldCharType="separate"/>
            </w:r>
            <w:r w:rsidR="00BC5B69">
              <w:rPr>
                <w:noProof/>
                <w:webHidden/>
              </w:rPr>
              <w:t>11</w:t>
            </w:r>
            <w:r w:rsidR="009F12AA">
              <w:rPr>
                <w:noProof/>
                <w:webHidden/>
              </w:rPr>
              <w:fldChar w:fldCharType="end"/>
            </w:r>
          </w:hyperlink>
        </w:p>
        <w:p w14:paraId="26503CF6" w14:textId="22E3F13D" w:rsidR="009F12AA" w:rsidRDefault="009A58A1">
          <w:pPr>
            <w:pStyle w:val="TOC2"/>
            <w:tabs>
              <w:tab w:val="right" w:leader="dot" w:pos="9059"/>
            </w:tabs>
            <w:rPr>
              <w:rFonts w:eastAsiaTheme="minorEastAsia" w:cstheme="minorBidi"/>
              <w:smallCaps w:val="0"/>
              <w:noProof/>
              <w:sz w:val="22"/>
              <w:szCs w:val="22"/>
            </w:rPr>
          </w:pPr>
          <w:hyperlink w:anchor="_Toc500395873" w:history="1">
            <w:r w:rsidR="009F12AA" w:rsidRPr="00896D5A">
              <w:rPr>
                <w:rStyle w:val="Hyperlink"/>
                <w:noProof/>
              </w:rPr>
              <w:t>3.1.2. Classe e Impulso Total</w:t>
            </w:r>
            <w:r w:rsidR="009F12AA">
              <w:rPr>
                <w:noProof/>
                <w:webHidden/>
              </w:rPr>
              <w:tab/>
            </w:r>
            <w:r w:rsidR="009F12AA">
              <w:rPr>
                <w:noProof/>
                <w:webHidden/>
              </w:rPr>
              <w:fldChar w:fldCharType="begin"/>
            </w:r>
            <w:r w:rsidR="009F12AA">
              <w:rPr>
                <w:noProof/>
                <w:webHidden/>
              </w:rPr>
              <w:instrText xml:space="preserve"> PAGEREF _Toc500395873 \h </w:instrText>
            </w:r>
            <w:r w:rsidR="009F12AA">
              <w:rPr>
                <w:noProof/>
                <w:webHidden/>
              </w:rPr>
            </w:r>
            <w:r w:rsidR="009F12AA">
              <w:rPr>
                <w:noProof/>
                <w:webHidden/>
              </w:rPr>
              <w:fldChar w:fldCharType="separate"/>
            </w:r>
            <w:r w:rsidR="00BC5B69">
              <w:rPr>
                <w:noProof/>
                <w:webHidden/>
              </w:rPr>
              <w:t>12</w:t>
            </w:r>
            <w:r w:rsidR="009F12AA">
              <w:rPr>
                <w:noProof/>
                <w:webHidden/>
              </w:rPr>
              <w:fldChar w:fldCharType="end"/>
            </w:r>
          </w:hyperlink>
        </w:p>
        <w:p w14:paraId="6F3F71E5" w14:textId="7A6EA450" w:rsidR="009F12AA" w:rsidRDefault="009A58A1">
          <w:pPr>
            <w:pStyle w:val="TOC2"/>
            <w:tabs>
              <w:tab w:val="right" w:leader="dot" w:pos="9059"/>
            </w:tabs>
            <w:rPr>
              <w:rFonts w:eastAsiaTheme="minorEastAsia" w:cstheme="minorBidi"/>
              <w:smallCaps w:val="0"/>
              <w:noProof/>
              <w:sz w:val="22"/>
              <w:szCs w:val="22"/>
            </w:rPr>
          </w:pPr>
          <w:hyperlink w:anchor="_Toc500395874" w:history="1">
            <w:r w:rsidR="009F12AA" w:rsidRPr="00896D5A">
              <w:rPr>
                <w:rStyle w:val="Hyperlink"/>
                <w:noProof/>
              </w:rPr>
              <w:t>3.1.3. Impulso Médio e Tempo de Espera</w:t>
            </w:r>
            <w:r w:rsidR="009F12AA">
              <w:rPr>
                <w:noProof/>
                <w:webHidden/>
              </w:rPr>
              <w:tab/>
            </w:r>
            <w:r w:rsidR="009F12AA">
              <w:rPr>
                <w:noProof/>
                <w:webHidden/>
              </w:rPr>
              <w:fldChar w:fldCharType="begin"/>
            </w:r>
            <w:r w:rsidR="009F12AA">
              <w:rPr>
                <w:noProof/>
                <w:webHidden/>
              </w:rPr>
              <w:instrText xml:space="preserve"> PAGEREF _Toc500395874 \h </w:instrText>
            </w:r>
            <w:r w:rsidR="009F12AA">
              <w:rPr>
                <w:noProof/>
                <w:webHidden/>
              </w:rPr>
            </w:r>
            <w:r w:rsidR="009F12AA">
              <w:rPr>
                <w:noProof/>
                <w:webHidden/>
              </w:rPr>
              <w:fldChar w:fldCharType="separate"/>
            </w:r>
            <w:r w:rsidR="00BC5B69">
              <w:rPr>
                <w:noProof/>
                <w:webHidden/>
              </w:rPr>
              <w:t>13</w:t>
            </w:r>
            <w:r w:rsidR="009F12AA">
              <w:rPr>
                <w:noProof/>
                <w:webHidden/>
              </w:rPr>
              <w:fldChar w:fldCharType="end"/>
            </w:r>
          </w:hyperlink>
        </w:p>
        <w:p w14:paraId="700157CC" w14:textId="2C35F9AF" w:rsidR="009F12AA" w:rsidRDefault="009A58A1">
          <w:pPr>
            <w:pStyle w:val="TOC2"/>
            <w:tabs>
              <w:tab w:val="right" w:leader="dot" w:pos="9059"/>
            </w:tabs>
            <w:rPr>
              <w:rFonts w:eastAsiaTheme="minorEastAsia" w:cstheme="minorBidi"/>
              <w:smallCaps w:val="0"/>
              <w:noProof/>
              <w:sz w:val="22"/>
              <w:szCs w:val="22"/>
            </w:rPr>
          </w:pPr>
          <w:hyperlink w:anchor="_Toc500395875" w:history="1">
            <w:r w:rsidR="009F12AA" w:rsidRPr="00896D5A">
              <w:rPr>
                <w:rStyle w:val="Hyperlink"/>
                <w:noProof/>
              </w:rPr>
              <w:t>3.1.4. Outras Nomenclaturas</w:t>
            </w:r>
            <w:r w:rsidR="009F12AA">
              <w:rPr>
                <w:noProof/>
                <w:webHidden/>
              </w:rPr>
              <w:tab/>
            </w:r>
            <w:r w:rsidR="009F12AA">
              <w:rPr>
                <w:noProof/>
                <w:webHidden/>
              </w:rPr>
              <w:fldChar w:fldCharType="begin"/>
            </w:r>
            <w:r w:rsidR="009F12AA">
              <w:rPr>
                <w:noProof/>
                <w:webHidden/>
              </w:rPr>
              <w:instrText xml:space="preserve"> PAGEREF _Toc500395875 \h </w:instrText>
            </w:r>
            <w:r w:rsidR="009F12AA">
              <w:rPr>
                <w:noProof/>
                <w:webHidden/>
              </w:rPr>
            </w:r>
            <w:r w:rsidR="009F12AA">
              <w:rPr>
                <w:noProof/>
                <w:webHidden/>
              </w:rPr>
              <w:fldChar w:fldCharType="separate"/>
            </w:r>
            <w:r w:rsidR="00BC5B69">
              <w:rPr>
                <w:noProof/>
                <w:webHidden/>
              </w:rPr>
              <w:t>14</w:t>
            </w:r>
            <w:r w:rsidR="009F12AA">
              <w:rPr>
                <w:noProof/>
                <w:webHidden/>
              </w:rPr>
              <w:fldChar w:fldCharType="end"/>
            </w:r>
          </w:hyperlink>
        </w:p>
        <w:p w14:paraId="7E9225D1" w14:textId="1A71E493" w:rsidR="009F12AA" w:rsidRDefault="009A58A1">
          <w:pPr>
            <w:pStyle w:val="TOC2"/>
            <w:tabs>
              <w:tab w:val="right" w:leader="dot" w:pos="9059"/>
            </w:tabs>
            <w:rPr>
              <w:rFonts w:eastAsiaTheme="minorEastAsia" w:cstheme="minorBidi"/>
              <w:smallCaps w:val="0"/>
              <w:noProof/>
              <w:sz w:val="22"/>
              <w:szCs w:val="22"/>
            </w:rPr>
          </w:pPr>
          <w:hyperlink w:anchor="_Toc500395876" w:history="1">
            <w:r w:rsidR="009F12AA" w:rsidRPr="00896D5A">
              <w:rPr>
                <w:rStyle w:val="Hyperlink"/>
                <w:noProof/>
              </w:rPr>
              <w:t>3.1.5. Curvas Força x Tempo</w:t>
            </w:r>
            <w:r w:rsidR="009F12AA">
              <w:rPr>
                <w:noProof/>
                <w:webHidden/>
              </w:rPr>
              <w:tab/>
            </w:r>
            <w:r w:rsidR="009F12AA">
              <w:rPr>
                <w:noProof/>
                <w:webHidden/>
              </w:rPr>
              <w:fldChar w:fldCharType="begin"/>
            </w:r>
            <w:r w:rsidR="009F12AA">
              <w:rPr>
                <w:noProof/>
                <w:webHidden/>
              </w:rPr>
              <w:instrText xml:space="preserve"> PAGEREF _Toc500395876 \h </w:instrText>
            </w:r>
            <w:r w:rsidR="009F12AA">
              <w:rPr>
                <w:noProof/>
                <w:webHidden/>
              </w:rPr>
            </w:r>
            <w:r w:rsidR="009F12AA">
              <w:rPr>
                <w:noProof/>
                <w:webHidden/>
              </w:rPr>
              <w:fldChar w:fldCharType="separate"/>
            </w:r>
            <w:r w:rsidR="00BC5B69">
              <w:rPr>
                <w:noProof/>
                <w:webHidden/>
              </w:rPr>
              <w:t>15</w:t>
            </w:r>
            <w:r w:rsidR="009F12AA">
              <w:rPr>
                <w:noProof/>
                <w:webHidden/>
              </w:rPr>
              <w:fldChar w:fldCharType="end"/>
            </w:r>
          </w:hyperlink>
        </w:p>
        <w:p w14:paraId="47C1B4BE" w14:textId="4EA2C8E9" w:rsidR="009F12AA" w:rsidRDefault="009A58A1">
          <w:pPr>
            <w:pStyle w:val="TOC2"/>
            <w:tabs>
              <w:tab w:val="right" w:leader="dot" w:pos="9059"/>
            </w:tabs>
            <w:rPr>
              <w:rFonts w:eastAsiaTheme="minorEastAsia" w:cstheme="minorBidi"/>
              <w:smallCaps w:val="0"/>
              <w:noProof/>
              <w:sz w:val="22"/>
              <w:szCs w:val="22"/>
            </w:rPr>
          </w:pPr>
          <w:hyperlink w:anchor="_Toc500395877" w:history="1">
            <w:r w:rsidR="009F12AA" w:rsidRPr="00896D5A">
              <w:rPr>
                <w:rStyle w:val="Hyperlink"/>
                <w:noProof/>
              </w:rPr>
              <w:t>3.2. Motor de Combustão Ideal</w:t>
            </w:r>
            <w:r w:rsidR="009F12AA">
              <w:rPr>
                <w:noProof/>
                <w:webHidden/>
              </w:rPr>
              <w:tab/>
            </w:r>
            <w:r w:rsidR="009F12AA">
              <w:rPr>
                <w:noProof/>
                <w:webHidden/>
              </w:rPr>
              <w:fldChar w:fldCharType="begin"/>
            </w:r>
            <w:r w:rsidR="009F12AA">
              <w:rPr>
                <w:noProof/>
                <w:webHidden/>
              </w:rPr>
              <w:instrText xml:space="preserve"> PAGEREF _Toc500395877 \h </w:instrText>
            </w:r>
            <w:r w:rsidR="009F12AA">
              <w:rPr>
                <w:noProof/>
                <w:webHidden/>
              </w:rPr>
            </w:r>
            <w:r w:rsidR="009F12AA">
              <w:rPr>
                <w:noProof/>
                <w:webHidden/>
              </w:rPr>
              <w:fldChar w:fldCharType="separate"/>
            </w:r>
            <w:r w:rsidR="00BC5B69">
              <w:rPr>
                <w:noProof/>
                <w:webHidden/>
              </w:rPr>
              <w:t>16</w:t>
            </w:r>
            <w:r w:rsidR="009F12AA">
              <w:rPr>
                <w:noProof/>
                <w:webHidden/>
              </w:rPr>
              <w:fldChar w:fldCharType="end"/>
            </w:r>
          </w:hyperlink>
        </w:p>
        <w:p w14:paraId="6D3FB390" w14:textId="5F469692" w:rsidR="009F12AA" w:rsidRDefault="009A58A1">
          <w:pPr>
            <w:pStyle w:val="TOC2"/>
            <w:tabs>
              <w:tab w:val="right" w:leader="dot" w:pos="9059"/>
            </w:tabs>
            <w:rPr>
              <w:rFonts w:eastAsiaTheme="minorEastAsia" w:cstheme="minorBidi"/>
              <w:smallCaps w:val="0"/>
              <w:noProof/>
              <w:sz w:val="22"/>
              <w:szCs w:val="22"/>
            </w:rPr>
          </w:pPr>
          <w:hyperlink w:anchor="_Toc500395878" w:history="1">
            <w:r w:rsidR="009F12AA" w:rsidRPr="00896D5A">
              <w:rPr>
                <w:rStyle w:val="Hyperlink"/>
                <w:noProof/>
              </w:rPr>
              <w:t>3.3. Princípio Teórico do Motor de Combustão Sólida</w:t>
            </w:r>
            <w:r w:rsidR="009F12AA">
              <w:rPr>
                <w:noProof/>
                <w:webHidden/>
              </w:rPr>
              <w:tab/>
            </w:r>
            <w:r w:rsidR="009F12AA">
              <w:rPr>
                <w:noProof/>
                <w:webHidden/>
              </w:rPr>
              <w:fldChar w:fldCharType="begin"/>
            </w:r>
            <w:r w:rsidR="009F12AA">
              <w:rPr>
                <w:noProof/>
                <w:webHidden/>
              </w:rPr>
              <w:instrText xml:space="preserve"> PAGEREF _Toc500395878 \h </w:instrText>
            </w:r>
            <w:r w:rsidR="009F12AA">
              <w:rPr>
                <w:noProof/>
                <w:webHidden/>
              </w:rPr>
            </w:r>
            <w:r w:rsidR="009F12AA">
              <w:rPr>
                <w:noProof/>
                <w:webHidden/>
              </w:rPr>
              <w:fldChar w:fldCharType="separate"/>
            </w:r>
            <w:r w:rsidR="00BC5B69">
              <w:rPr>
                <w:noProof/>
                <w:webHidden/>
              </w:rPr>
              <w:t>17</w:t>
            </w:r>
            <w:r w:rsidR="009F12AA">
              <w:rPr>
                <w:noProof/>
                <w:webHidden/>
              </w:rPr>
              <w:fldChar w:fldCharType="end"/>
            </w:r>
          </w:hyperlink>
        </w:p>
        <w:p w14:paraId="3FD893A6" w14:textId="21357F7D" w:rsidR="009F12AA" w:rsidRDefault="009A58A1">
          <w:pPr>
            <w:pStyle w:val="TOC2"/>
            <w:tabs>
              <w:tab w:val="right" w:leader="dot" w:pos="9059"/>
            </w:tabs>
            <w:rPr>
              <w:rFonts w:eastAsiaTheme="minorEastAsia" w:cstheme="minorBidi"/>
              <w:smallCaps w:val="0"/>
              <w:noProof/>
              <w:sz w:val="22"/>
              <w:szCs w:val="22"/>
            </w:rPr>
          </w:pPr>
          <w:hyperlink w:anchor="_Toc500395879" w:history="1">
            <w:r w:rsidR="009F12AA" w:rsidRPr="00896D5A">
              <w:rPr>
                <w:rStyle w:val="Hyperlink"/>
                <w:noProof/>
              </w:rPr>
              <w:t>3.3.1. Pressão Interna</w:t>
            </w:r>
            <w:r w:rsidR="009F12AA">
              <w:rPr>
                <w:noProof/>
                <w:webHidden/>
              </w:rPr>
              <w:tab/>
            </w:r>
            <w:r w:rsidR="009F12AA">
              <w:rPr>
                <w:noProof/>
                <w:webHidden/>
              </w:rPr>
              <w:fldChar w:fldCharType="begin"/>
            </w:r>
            <w:r w:rsidR="009F12AA">
              <w:rPr>
                <w:noProof/>
                <w:webHidden/>
              </w:rPr>
              <w:instrText xml:space="preserve"> PAGEREF _Toc500395879 \h </w:instrText>
            </w:r>
            <w:r w:rsidR="009F12AA">
              <w:rPr>
                <w:noProof/>
                <w:webHidden/>
              </w:rPr>
            </w:r>
            <w:r w:rsidR="009F12AA">
              <w:rPr>
                <w:noProof/>
                <w:webHidden/>
              </w:rPr>
              <w:fldChar w:fldCharType="separate"/>
            </w:r>
            <w:r w:rsidR="00BC5B69">
              <w:rPr>
                <w:noProof/>
                <w:webHidden/>
              </w:rPr>
              <w:t>18</w:t>
            </w:r>
            <w:r w:rsidR="009F12AA">
              <w:rPr>
                <w:noProof/>
                <w:webHidden/>
              </w:rPr>
              <w:fldChar w:fldCharType="end"/>
            </w:r>
          </w:hyperlink>
        </w:p>
        <w:p w14:paraId="72A5165A" w14:textId="27E6A75A" w:rsidR="009F12AA" w:rsidRDefault="009A58A1">
          <w:pPr>
            <w:pStyle w:val="TOC2"/>
            <w:tabs>
              <w:tab w:val="right" w:leader="dot" w:pos="9059"/>
            </w:tabs>
            <w:rPr>
              <w:rFonts w:eastAsiaTheme="minorEastAsia" w:cstheme="minorBidi"/>
              <w:smallCaps w:val="0"/>
              <w:noProof/>
              <w:sz w:val="22"/>
              <w:szCs w:val="22"/>
            </w:rPr>
          </w:pPr>
          <w:hyperlink w:anchor="_Toc500395880" w:history="1">
            <w:r w:rsidR="009F12AA" w:rsidRPr="00896D5A">
              <w:rPr>
                <w:rStyle w:val="Hyperlink"/>
                <w:noProof/>
              </w:rPr>
              <w:t>3.3.2. Impulso</w:t>
            </w:r>
            <w:r w:rsidR="009F12AA">
              <w:rPr>
                <w:noProof/>
                <w:webHidden/>
              </w:rPr>
              <w:tab/>
            </w:r>
            <w:r w:rsidR="009F12AA">
              <w:rPr>
                <w:noProof/>
                <w:webHidden/>
              </w:rPr>
              <w:fldChar w:fldCharType="begin"/>
            </w:r>
            <w:r w:rsidR="009F12AA">
              <w:rPr>
                <w:noProof/>
                <w:webHidden/>
              </w:rPr>
              <w:instrText xml:space="preserve"> PAGEREF _Toc500395880 \h </w:instrText>
            </w:r>
            <w:r w:rsidR="009F12AA">
              <w:rPr>
                <w:noProof/>
                <w:webHidden/>
              </w:rPr>
            </w:r>
            <w:r w:rsidR="009F12AA">
              <w:rPr>
                <w:noProof/>
                <w:webHidden/>
              </w:rPr>
              <w:fldChar w:fldCharType="separate"/>
            </w:r>
            <w:r w:rsidR="00BC5B69">
              <w:rPr>
                <w:noProof/>
                <w:webHidden/>
              </w:rPr>
              <w:t>19</w:t>
            </w:r>
            <w:r w:rsidR="009F12AA">
              <w:rPr>
                <w:noProof/>
                <w:webHidden/>
              </w:rPr>
              <w:fldChar w:fldCharType="end"/>
            </w:r>
          </w:hyperlink>
        </w:p>
        <w:p w14:paraId="42576CBD" w14:textId="78CDAA4E" w:rsidR="009F12AA" w:rsidRDefault="009A58A1">
          <w:pPr>
            <w:pStyle w:val="TOC2"/>
            <w:tabs>
              <w:tab w:val="right" w:leader="dot" w:pos="9059"/>
            </w:tabs>
            <w:rPr>
              <w:rFonts w:eastAsiaTheme="minorEastAsia" w:cstheme="minorBidi"/>
              <w:smallCaps w:val="0"/>
              <w:noProof/>
              <w:sz w:val="22"/>
              <w:szCs w:val="22"/>
            </w:rPr>
          </w:pPr>
          <w:hyperlink w:anchor="_Toc500395881" w:history="1">
            <w:r w:rsidR="009F12AA" w:rsidRPr="00896D5A">
              <w:rPr>
                <w:rStyle w:val="Hyperlink"/>
                <w:noProof/>
              </w:rPr>
              <w:t>3.4. Estrutura de um Motor de Combustão Sólida</w:t>
            </w:r>
            <w:r w:rsidR="009F12AA">
              <w:rPr>
                <w:noProof/>
                <w:webHidden/>
              </w:rPr>
              <w:tab/>
            </w:r>
            <w:r w:rsidR="009F12AA">
              <w:rPr>
                <w:noProof/>
                <w:webHidden/>
              </w:rPr>
              <w:fldChar w:fldCharType="begin"/>
            </w:r>
            <w:r w:rsidR="009F12AA">
              <w:rPr>
                <w:noProof/>
                <w:webHidden/>
              </w:rPr>
              <w:instrText xml:space="preserve"> PAGEREF _Toc500395881 \h </w:instrText>
            </w:r>
            <w:r w:rsidR="009F12AA">
              <w:rPr>
                <w:noProof/>
                <w:webHidden/>
              </w:rPr>
            </w:r>
            <w:r w:rsidR="009F12AA">
              <w:rPr>
                <w:noProof/>
                <w:webHidden/>
              </w:rPr>
              <w:fldChar w:fldCharType="separate"/>
            </w:r>
            <w:r w:rsidR="00BC5B69">
              <w:rPr>
                <w:noProof/>
                <w:webHidden/>
              </w:rPr>
              <w:t>21</w:t>
            </w:r>
            <w:r w:rsidR="009F12AA">
              <w:rPr>
                <w:noProof/>
                <w:webHidden/>
              </w:rPr>
              <w:fldChar w:fldCharType="end"/>
            </w:r>
          </w:hyperlink>
        </w:p>
        <w:p w14:paraId="2EF353D2" w14:textId="7FEFE80E" w:rsidR="009F12AA" w:rsidRDefault="009A58A1">
          <w:pPr>
            <w:pStyle w:val="TOC2"/>
            <w:tabs>
              <w:tab w:val="right" w:leader="dot" w:pos="9059"/>
            </w:tabs>
            <w:rPr>
              <w:rFonts w:eastAsiaTheme="minorEastAsia" w:cstheme="minorBidi"/>
              <w:smallCaps w:val="0"/>
              <w:noProof/>
              <w:sz w:val="22"/>
              <w:szCs w:val="22"/>
            </w:rPr>
          </w:pPr>
          <w:hyperlink w:anchor="_Toc500395882" w:history="1">
            <w:r w:rsidR="009F12AA" w:rsidRPr="00896D5A">
              <w:rPr>
                <w:rStyle w:val="Hyperlink"/>
                <w:noProof/>
              </w:rPr>
              <w:t>3.5. O combustível Sólido - Propelente</w:t>
            </w:r>
            <w:r w:rsidR="009F12AA">
              <w:rPr>
                <w:noProof/>
                <w:webHidden/>
              </w:rPr>
              <w:tab/>
            </w:r>
            <w:r w:rsidR="009F12AA">
              <w:rPr>
                <w:noProof/>
                <w:webHidden/>
              </w:rPr>
              <w:fldChar w:fldCharType="begin"/>
            </w:r>
            <w:r w:rsidR="009F12AA">
              <w:rPr>
                <w:noProof/>
                <w:webHidden/>
              </w:rPr>
              <w:instrText xml:space="preserve"> PAGEREF _Toc500395882 \h </w:instrText>
            </w:r>
            <w:r w:rsidR="009F12AA">
              <w:rPr>
                <w:noProof/>
                <w:webHidden/>
              </w:rPr>
            </w:r>
            <w:r w:rsidR="009F12AA">
              <w:rPr>
                <w:noProof/>
                <w:webHidden/>
              </w:rPr>
              <w:fldChar w:fldCharType="separate"/>
            </w:r>
            <w:r w:rsidR="00BC5B69">
              <w:rPr>
                <w:noProof/>
                <w:webHidden/>
              </w:rPr>
              <w:t>22</w:t>
            </w:r>
            <w:r w:rsidR="009F12AA">
              <w:rPr>
                <w:noProof/>
                <w:webHidden/>
              </w:rPr>
              <w:fldChar w:fldCharType="end"/>
            </w:r>
          </w:hyperlink>
        </w:p>
        <w:p w14:paraId="47E36BDE" w14:textId="2A8353F1" w:rsidR="009F12AA" w:rsidRDefault="009A58A1">
          <w:pPr>
            <w:pStyle w:val="TOC2"/>
            <w:tabs>
              <w:tab w:val="right" w:leader="dot" w:pos="9059"/>
            </w:tabs>
            <w:rPr>
              <w:rFonts w:eastAsiaTheme="minorEastAsia" w:cstheme="minorBidi"/>
              <w:smallCaps w:val="0"/>
              <w:noProof/>
              <w:sz w:val="22"/>
              <w:szCs w:val="22"/>
            </w:rPr>
          </w:pPr>
          <w:hyperlink w:anchor="_Toc500395883" w:history="1">
            <w:r w:rsidR="009F12AA" w:rsidRPr="00896D5A">
              <w:rPr>
                <w:rStyle w:val="Hyperlink"/>
                <w:noProof/>
              </w:rPr>
              <w:t>3.5.1. Composição e Classificação</w:t>
            </w:r>
            <w:r w:rsidR="009F12AA">
              <w:rPr>
                <w:noProof/>
                <w:webHidden/>
              </w:rPr>
              <w:tab/>
            </w:r>
            <w:r w:rsidR="009F12AA">
              <w:rPr>
                <w:noProof/>
                <w:webHidden/>
              </w:rPr>
              <w:fldChar w:fldCharType="begin"/>
            </w:r>
            <w:r w:rsidR="009F12AA">
              <w:rPr>
                <w:noProof/>
                <w:webHidden/>
              </w:rPr>
              <w:instrText xml:space="preserve"> PAGEREF _Toc500395883 \h </w:instrText>
            </w:r>
            <w:r w:rsidR="009F12AA">
              <w:rPr>
                <w:noProof/>
                <w:webHidden/>
              </w:rPr>
            </w:r>
            <w:r w:rsidR="009F12AA">
              <w:rPr>
                <w:noProof/>
                <w:webHidden/>
              </w:rPr>
              <w:fldChar w:fldCharType="separate"/>
            </w:r>
            <w:r w:rsidR="00BC5B69">
              <w:rPr>
                <w:noProof/>
                <w:webHidden/>
              </w:rPr>
              <w:t>22</w:t>
            </w:r>
            <w:r w:rsidR="009F12AA">
              <w:rPr>
                <w:noProof/>
                <w:webHidden/>
              </w:rPr>
              <w:fldChar w:fldCharType="end"/>
            </w:r>
          </w:hyperlink>
        </w:p>
        <w:p w14:paraId="7AADEF8C" w14:textId="5CE27A08" w:rsidR="009F12AA" w:rsidRDefault="009A58A1">
          <w:pPr>
            <w:pStyle w:val="TOC2"/>
            <w:tabs>
              <w:tab w:val="right" w:leader="dot" w:pos="9059"/>
            </w:tabs>
            <w:rPr>
              <w:rFonts w:eastAsiaTheme="minorEastAsia" w:cstheme="minorBidi"/>
              <w:smallCaps w:val="0"/>
              <w:noProof/>
              <w:sz w:val="22"/>
              <w:szCs w:val="22"/>
            </w:rPr>
          </w:pPr>
          <w:hyperlink w:anchor="_Toc500395884" w:history="1">
            <w:r w:rsidR="009F12AA" w:rsidRPr="00896D5A">
              <w:rPr>
                <w:rStyle w:val="Hyperlink"/>
                <w:noProof/>
              </w:rPr>
              <w:t>3.5.2. Forma Geométrica – End Burner e Hollow Core</w:t>
            </w:r>
            <w:r w:rsidR="009F12AA">
              <w:rPr>
                <w:noProof/>
                <w:webHidden/>
              </w:rPr>
              <w:tab/>
            </w:r>
            <w:r w:rsidR="009F12AA">
              <w:rPr>
                <w:noProof/>
                <w:webHidden/>
              </w:rPr>
              <w:fldChar w:fldCharType="begin"/>
            </w:r>
            <w:r w:rsidR="009F12AA">
              <w:rPr>
                <w:noProof/>
                <w:webHidden/>
              </w:rPr>
              <w:instrText xml:space="preserve"> PAGEREF _Toc500395884 \h </w:instrText>
            </w:r>
            <w:r w:rsidR="009F12AA">
              <w:rPr>
                <w:noProof/>
                <w:webHidden/>
              </w:rPr>
            </w:r>
            <w:r w:rsidR="009F12AA">
              <w:rPr>
                <w:noProof/>
                <w:webHidden/>
              </w:rPr>
              <w:fldChar w:fldCharType="separate"/>
            </w:r>
            <w:r w:rsidR="00BC5B69">
              <w:rPr>
                <w:noProof/>
                <w:webHidden/>
              </w:rPr>
              <w:t>24</w:t>
            </w:r>
            <w:r w:rsidR="009F12AA">
              <w:rPr>
                <w:noProof/>
                <w:webHidden/>
              </w:rPr>
              <w:fldChar w:fldCharType="end"/>
            </w:r>
          </w:hyperlink>
        </w:p>
        <w:p w14:paraId="7DCBCE22" w14:textId="1A7B4EEB" w:rsidR="009F12AA" w:rsidRDefault="009A58A1">
          <w:pPr>
            <w:pStyle w:val="TOC2"/>
            <w:tabs>
              <w:tab w:val="right" w:leader="dot" w:pos="9059"/>
            </w:tabs>
            <w:rPr>
              <w:rFonts w:eastAsiaTheme="minorEastAsia" w:cstheme="minorBidi"/>
              <w:smallCaps w:val="0"/>
              <w:noProof/>
              <w:sz w:val="22"/>
              <w:szCs w:val="22"/>
            </w:rPr>
          </w:pPr>
          <w:hyperlink w:anchor="_Toc500395885" w:history="1">
            <w:r w:rsidR="009F12AA" w:rsidRPr="00896D5A">
              <w:rPr>
                <w:rStyle w:val="Hyperlink"/>
                <w:noProof/>
              </w:rPr>
              <w:t>3.5.3. Princípio Teórico da Geometria de Grão</w:t>
            </w:r>
            <w:r w:rsidR="009F12AA">
              <w:rPr>
                <w:noProof/>
                <w:webHidden/>
              </w:rPr>
              <w:tab/>
            </w:r>
            <w:r w:rsidR="009F12AA">
              <w:rPr>
                <w:noProof/>
                <w:webHidden/>
              </w:rPr>
              <w:fldChar w:fldCharType="begin"/>
            </w:r>
            <w:r w:rsidR="009F12AA">
              <w:rPr>
                <w:noProof/>
                <w:webHidden/>
              </w:rPr>
              <w:instrText xml:space="preserve"> PAGEREF _Toc500395885 \h </w:instrText>
            </w:r>
            <w:r w:rsidR="009F12AA">
              <w:rPr>
                <w:noProof/>
                <w:webHidden/>
              </w:rPr>
            </w:r>
            <w:r w:rsidR="009F12AA">
              <w:rPr>
                <w:noProof/>
                <w:webHidden/>
              </w:rPr>
              <w:fldChar w:fldCharType="separate"/>
            </w:r>
            <w:r w:rsidR="00BC5B69">
              <w:rPr>
                <w:noProof/>
                <w:webHidden/>
              </w:rPr>
              <w:t>26</w:t>
            </w:r>
            <w:r w:rsidR="009F12AA">
              <w:rPr>
                <w:noProof/>
                <w:webHidden/>
              </w:rPr>
              <w:fldChar w:fldCharType="end"/>
            </w:r>
          </w:hyperlink>
        </w:p>
        <w:p w14:paraId="0EAFED5C" w14:textId="3BFE9F8E" w:rsidR="009F12AA" w:rsidRDefault="009A58A1">
          <w:pPr>
            <w:pStyle w:val="TOC2"/>
            <w:tabs>
              <w:tab w:val="right" w:leader="dot" w:pos="9059"/>
            </w:tabs>
            <w:rPr>
              <w:rFonts w:eastAsiaTheme="minorEastAsia" w:cstheme="minorBidi"/>
              <w:smallCaps w:val="0"/>
              <w:noProof/>
              <w:sz w:val="22"/>
              <w:szCs w:val="22"/>
            </w:rPr>
          </w:pPr>
          <w:hyperlink w:anchor="_Toc500395886" w:history="1">
            <w:r w:rsidR="009F12AA" w:rsidRPr="00896D5A">
              <w:rPr>
                <w:rStyle w:val="Hyperlink"/>
                <w:noProof/>
              </w:rPr>
              <w:t>3.6. Bocal de um Motor de Combustão Sólida</w:t>
            </w:r>
            <w:r w:rsidR="009F12AA">
              <w:rPr>
                <w:noProof/>
                <w:webHidden/>
              </w:rPr>
              <w:tab/>
            </w:r>
            <w:r w:rsidR="009F12AA">
              <w:rPr>
                <w:noProof/>
                <w:webHidden/>
              </w:rPr>
              <w:fldChar w:fldCharType="begin"/>
            </w:r>
            <w:r w:rsidR="009F12AA">
              <w:rPr>
                <w:noProof/>
                <w:webHidden/>
              </w:rPr>
              <w:instrText xml:space="preserve"> PAGEREF _Toc500395886 \h </w:instrText>
            </w:r>
            <w:r w:rsidR="009F12AA">
              <w:rPr>
                <w:noProof/>
                <w:webHidden/>
              </w:rPr>
            </w:r>
            <w:r w:rsidR="009F12AA">
              <w:rPr>
                <w:noProof/>
                <w:webHidden/>
              </w:rPr>
              <w:fldChar w:fldCharType="separate"/>
            </w:r>
            <w:r w:rsidR="00BC5B69">
              <w:rPr>
                <w:noProof/>
                <w:webHidden/>
              </w:rPr>
              <w:t>29</w:t>
            </w:r>
            <w:r w:rsidR="009F12AA">
              <w:rPr>
                <w:noProof/>
                <w:webHidden/>
              </w:rPr>
              <w:fldChar w:fldCharType="end"/>
            </w:r>
          </w:hyperlink>
        </w:p>
        <w:p w14:paraId="0E319168" w14:textId="7EAA185A" w:rsidR="009F12AA" w:rsidRDefault="009A58A1">
          <w:pPr>
            <w:pStyle w:val="TOC2"/>
            <w:tabs>
              <w:tab w:val="right" w:leader="dot" w:pos="9059"/>
            </w:tabs>
            <w:rPr>
              <w:rFonts w:eastAsiaTheme="minorEastAsia" w:cstheme="minorBidi"/>
              <w:smallCaps w:val="0"/>
              <w:noProof/>
              <w:sz w:val="22"/>
              <w:szCs w:val="22"/>
            </w:rPr>
          </w:pPr>
          <w:hyperlink w:anchor="_Toc500395887" w:history="1">
            <w:r w:rsidR="009F12AA" w:rsidRPr="00896D5A">
              <w:rPr>
                <w:rStyle w:val="Hyperlink"/>
                <w:noProof/>
              </w:rPr>
              <w:t>3.6.1. Princípio Teórico da Geometria dos Bocais</w:t>
            </w:r>
            <w:r w:rsidR="009F12AA">
              <w:rPr>
                <w:noProof/>
                <w:webHidden/>
              </w:rPr>
              <w:tab/>
            </w:r>
            <w:r w:rsidR="009F12AA">
              <w:rPr>
                <w:noProof/>
                <w:webHidden/>
              </w:rPr>
              <w:fldChar w:fldCharType="begin"/>
            </w:r>
            <w:r w:rsidR="009F12AA">
              <w:rPr>
                <w:noProof/>
                <w:webHidden/>
              </w:rPr>
              <w:instrText xml:space="preserve"> PAGEREF _Toc500395887 \h </w:instrText>
            </w:r>
            <w:r w:rsidR="009F12AA">
              <w:rPr>
                <w:noProof/>
                <w:webHidden/>
              </w:rPr>
            </w:r>
            <w:r w:rsidR="009F12AA">
              <w:rPr>
                <w:noProof/>
                <w:webHidden/>
              </w:rPr>
              <w:fldChar w:fldCharType="separate"/>
            </w:r>
            <w:r w:rsidR="00BC5B69">
              <w:rPr>
                <w:noProof/>
                <w:webHidden/>
              </w:rPr>
              <w:t>30</w:t>
            </w:r>
            <w:r w:rsidR="009F12AA">
              <w:rPr>
                <w:noProof/>
                <w:webHidden/>
              </w:rPr>
              <w:fldChar w:fldCharType="end"/>
            </w:r>
          </w:hyperlink>
        </w:p>
        <w:p w14:paraId="1EA3F1FD" w14:textId="46FAD8FE" w:rsidR="009F12AA" w:rsidRDefault="009A58A1">
          <w:pPr>
            <w:pStyle w:val="TOC2"/>
            <w:tabs>
              <w:tab w:val="right" w:leader="dot" w:pos="9059"/>
            </w:tabs>
            <w:rPr>
              <w:rFonts w:eastAsiaTheme="minorEastAsia" w:cstheme="minorBidi"/>
              <w:smallCaps w:val="0"/>
              <w:noProof/>
              <w:sz w:val="22"/>
              <w:szCs w:val="22"/>
            </w:rPr>
          </w:pPr>
          <w:hyperlink w:anchor="_Toc500395888" w:history="1">
            <w:r w:rsidR="009F12AA" w:rsidRPr="00896D5A">
              <w:rPr>
                <w:rStyle w:val="Hyperlink"/>
                <w:noProof/>
              </w:rPr>
              <w:t>3.6.2. Geometria Convergente e Divergente</w:t>
            </w:r>
            <w:r w:rsidR="009F12AA">
              <w:rPr>
                <w:noProof/>
                <w:webHidden/>
              </w:rPr>
              <w:tab/>
            </w:r>
            <w:r w:rsidR="009F12AA">
              <w:rPr>
                <w:noProof/>
                <w:webHidden/>
              </w:rPr>
              <w:fldChar w:fldCharType="begin"/>
            </w:r>
            <w:r w:rsidR="009F12AA">
              <w:rPr>
                <w:noProof/>
                <w:webHidden/>
              </w:rPr>
              <w:instrText xml:space="preserve"> PAGEREF _Toc500395888 \h </w:instrText>
            </w:r>
            <w:r w:rsidR="009F12AA">
              <w:rPr>
                <w:noProof/>
                <w:webHidden/>
              </w:rPr>
            </w:r>
            <w:r w:rsidR="009F12AA">
              <w:rPr>
                <w:noProof/>
                <w:webHidden/>
              </w:rPr>
              <w:fldChar w:fldCharType="separate"/>
            </w:r>
            <w:r w:rsidR="00BC5B69">
              <w:rPr>
                <w:noProof/>
                <w:webHidden/>
              </w:rPr>
              <w:t>32</w:t>
            </w:r>
            <w:r w:rsidR="009F12AA">
              <w:rPr>
                <w:noProof/>
                <w:webHidden/>
              </w:rPr>
              <w:fldChar w:fldCharType="end"/>
            </w:r>
          </w:hyperlink>
        </w:p>
        <w:p w14:paraId="12873B06" w14:textId="2132BA23" w:rsidR="009F12AA" w:rsidRDefault="009A58A1">
          <w:pPr>
            <w:pStyle w:val="TOC2"/>
            <w:tabs>
              <w:tab w:val="right" w:leader="dot" w:pos="9059"/>
            </w:tabs>
            <w:rPr>
              <w:rFonts w:eastAsiaTheme="minorEastAsia" w:cstheme="minorBidi"/>
              <w:smallCaps w:val="0"/>
              <w:noProof/>
              <w:sz w:val="22"/>
              <w:szCs w:val="22"/>
            </w:rPr>
          </w:pPr>
          <w:hyperlink w:anchor="_Toc500395889" w:history="1">
            <w:r w:rsidR="009F12AA" w:rsidRPr="00896D5A">
              <w:rPr>
                <w:rStyle w:val="Hyperlink"/>
                <w:noProof/>
              </w:rPr>
              <w:t>3.6.3. Velocidade de Saída</w:t>
            </w:r>
            <w:r w:rsidR="009F12AA">
              <w:rPr>
                <w:noProof/>
                <w:webHidden/>
              </w:rPr>
              <w:tab/>
            </w:r>
            <w:r w:rsidR="009F12AA">
              <w:rPr>
                <w:noProof/>
                <w:webHidden/>
              </w:rPr>
              <w:fldChar w:fldCharType="begin"/>
            </w:r>
            <w:r w:rsidR="009F12AA">
              <w:rPr>
                <w:noProof/>
                <w:webHidden/>
              </w:rPr>
              <w:instrText xml:space="preserve"> PAGEREF _Toc500395889 \h </w:instrText>
            </w:r>
            <w:r w:rsidR="009F12AA">
              <w:rPr>
                <w:noProof/>
                <w:webHidden/>
              </w:rPr>
            </w:r>
            <w:r w:rsidR="009F12AA">
              <w:rPr>
                <w:noProof/>
                <w:webHidden/>
              </w:rPr>
              <w:fldChar w:fldCharType="separate"/>
            </w:r>
            <w:r w:rsidR="00BC5B69">
              <w:rPr>
                <w:noProof/>
                <w:webHidden/>
              </w:rPr>
              <w:t>33</w:t>
            </w:r>
            <w:r w:rsidR="009F12AA">
              <w:rPr>
                <w:noProof/>
                <w:webHidden/>
              </w:rPr>
              <w:fldChar w:fldCharType="end"/>
            </w:r>
          </w:hyperlink>
        </w:p>
        <w:p w14:paraId="68F00CED" w14:textId="5D3D67DA" w:rsidR="009F12AA" w:rsidRDefault="009A58A1">
          <w:pPr>
            <w:pStyle w:val="TOC2"/>
            <w:tabs>
              <w:tab w:val="right" w:leader="dot" w:pos="9059"/>
            </w:tabs>
            <w:rPr>
              <w:rFonts w:eastAsiaTheme="minorEastAsia" w:cstheme="minorBidi"/>
              <w:smallCaps w:val="0"/>
              <w:noProof/>
              <w:sz w:val="22"/>
              <w:szCs w:val="22"/>
            </w:rPr>
          </w:pPr>
          <w:hyperlink w:anchor="_Toc500395890" w:history="1">
            <w:r w:rsidR="009F12AA" w:rsidRPr="00896D5A">
              <w:rPr>
                <w:rStyle w:val="Hyperlink"/>
                <w:noProof/>
              </w:rPr>
              <w:t>3.6.4. Condição de Projeto do Bocal</w:t>
            </w:r>
            <w:r w:rsidR="009F12AA">
              <w:rPr>
                <w:noProof/>
                <w:webHidden/>
              </w:rPr>
              <w:tab/>
            </w:r>
            <w:r w:rsidR="009F12AA">
              <w:rPr>
                <w:noProof/>
                <w:webHidden/>
              </w:rPr>
              <w:fldChar w:fldCharType="begin"/>
            </w:r>
            <w:r w:rsidR="009F12AA">
              <w:rPr>
                <w:noProof/>
                <w:webHidden/>
              </w:rPr>
              <w:instrText xml:space="preserve"> PAGEREF _Toc500395890 \h </w:instrText>
            </w:r>
            <w:r w:rsidR="009F12AA">
              <w:rPr>
                <w:noProof/>
                <w:webHidden/>
              </w:rPr>
            </w:r>
            <w:r w:rsidR="009F12AA">
              <w:rPr>
                <w:noProof/>
                <w:webHidden/>
              </w:rPr>
              <w:fldChar w:fldCharType="separate"/>
            </w:r>
            <w:r w:rsidR="00BC5B69">
              <w:rPr>
                <w:noProof/>
                <w:webHidden/>
              </w:rPr>
              <w:t>34</w:t>
            </w:r>
            <w:r w:rsidR="009F12AA">
              <w:rPr>
                <w:noProof/>
                <w:webHidden/>
              </w:rPr>
              <w:fldChar w:fldCharType="end"/>
            </w:r>
          </w:hyperlink>
        </w:p>
        <w:p w14:paraId="5C2CBF55" w14:textId="48BA1229" w:rsidR="009F12AA" w:rsidRDefault="009A58A1">
          <w:pPr>
            <w:pStyle w:val="TOC1"/>
            <w:tabs>
              <w:tab w:val="right" w:leader="dot" w:pos="9059"/>
            </w:tabs>
            <w:rPr>
              <w:rFonts w:eastAsiaTheme="minorEastAsia" w:cstheme="minorBidi"/>
              <w:b w:val="0"/>
              <w:bCs w:val="0"/>
              <w:caps w:val="0"/>
              <w:noProof/>
              <w:sz w:val="22"/>
              <w:szCs w:val="22"/>
            </w:rPr>
          </w:pPr>
          <w:hyperlink w:anchor="_Toc500395891" w:history="1">
            <w:r w:rsidR="009F12AA" w:rsidRPr="00896D5A">
              <w:rPr>
                <w:rStyle w:val="Hyperlink"/>
                <w:noProof/>
                <w:lang w:val="pt-BR"/>
              </w:rPr>
              <w:t>Capítulo 4</w:t>
            </w:r>
            <w:r w:rsidR="009F12AA">
              <w:rPr>
                <w:noProof/>
                <w:webHidden/>
              </w:rPr>
              <w:tab/>
            </w:r>
            <w:r w:rsidR="009F12AA">
              <w:rPr>
                <w:noProof/>
                <w:webHidden/>
              </w:rPr>
              <w:fldChar w:fldCharType="begin"/>
            </w:r>
            <w:r w:rsidR="009F12AA">
              <w:rPr>
                <w:noProof/>
                <w:webHidden/>
              </w:rPr>
              <w:instrText xml:space="preserve"> PAGEREF _Toc500395891 \h </w:instrText>
            </w:r>
            <w:r w:rsidR="009F12AA">
              <w:rPr>
                <w:noProof/>
                <w:webHidden/>
              </w:rPr>
            </w:r>
            <w:r w:rsidR="009F12AA">
              <w:rPr>
                <w:noProof/>
                <w:webHidden/>
              </w:rPr>
              <w:fldChar w:fldCharType="separate"/>
            </w:r>
            <w:r w:rsidR="00BC5B69">
              <w:rPr>
                <w:noProof/>
                <w:webHidden/>
              </w:rPr>
              <w:t>35</w:t>
            </w:r>
            <w:r w:rsidR="009F12AA">
              <w:rPr>
                <w:noProof/>
                <w:webHidden/>
              </w:rPr>
              <w:fldChar w:fldCharType="end"/>
            </w:r>
          </w:hyperlink>
        </w:p>
        <w:p w14:paraId="3BB4F48C" w14:textId="016F8B8B" w:rsidR="009F12AA" w:rsidRDefault="009A58A1">
          <w:pPr>
            <w:pStyle w:val="TOC1"/>
            <w:tabs>
              <w:tab w:val="right" w:leader="dot" w:pos="9059"/>
            </w:tabs>
            <w:rPr>
              <w:rFonts w:eastAsiaTheme="minorEastAsia" w:cstheme="minorBidi"/>
              <w:b w:val="0"/>
              <w:bCs w:val="0"/>
              <w:caps w:val="0"/>
              <w:noProof/>
              <w:sz w:val="22"/>
              <w:szCs w:val="22"/>
            </w:rPr>
          </w:pPr>
          <w:hyperlink w:anchor="_Toc500395892" w:history="1">
            <w:r w:rsidR="009F12AA" w:rsidRPr="00896D5A">
              <w:rPr>
                <w:rStyle w:val="Hyperlink"/>
                <w:noProof/>
                <w:lang w:val="pt-BR"/>
              </w:rPr>
              <w:t>Metodologia</w:t>
            </w:r>
            <w:r w:rsidR="009F12AA">
              <w:rPr>
                <w:noProof/>
                <w:webHidden/>
              </w:rPr>
              <w:tab/>
            </w:r>
            <w:r w:rsidR="009F12AA">
              <w:rPr>
                <w:noProof/>
                <w:webHidden/>
              </w:rPr>
              <w:fldChar w:fldCharType="begin"/>
            </w:r>
            <w:r w:rsidR="009F12AA">
              <w:rPr>
                <w:noProof/>
                <w:webHidden/>
              </w:rPr>
              <w:instrText xml:space="preserve"> PAGEREF _Toc500395892 \h </w:instrText>
            </w:r>
            <w:r w:rsidR="009F12AA">
              <w:rPr>
                <w:noProof/>
                <w:webHidden/>
              </w:rPr>
            </w:r>
            <w:r w:rsidR="009F12AA">
              <w:rPr>
                <w:noProof/>
                <w:webHidden/>
              </w:rPr>
              <w:fldChar w:fldCharType="separate"/>
            </w:r>
            <w:r w:rsidR="00BC5B69">
              <w:rPr>
                <w:noProof/>
                <w:webHidden/>
              </w:rPr>
              <w:t>35</w:t>
            </w:r>
            <w:r w:rsidR="009F12AA">
              <w:rPr>
                <w:noProof/>
                <w:webHidden/>
              </w:rPr>
              <w:fldChar w:fldCharType="end"/>
            </w:r>
          </w:hyperlink>
        </w:p>
        <w:p w14:paraId="28168271" w14:textId="6D18DDCE" w:rsidR="009F12AA" w:rsidRDefault="009A58A1">
          <w:pPr>
            <w:pStyle w:val="TOC2"/>
            <w:tabs>
              <w:tab w:val="right" w:leader="dot" w:pos="9059"/>
            </w:tabs>
            <w:rPr>
              <w:rFonts w:eastAsiaTheme="minorEastAsia" w:cstheme="minorBidi"/>
              <w:smallCaps w:val="0"/>
              <w:noProof/>
              <w:sz w:val="22"/>
              <w:szCs w:val="22"/>
            </w:rPr>
          </w:pPr>
          <w:hyperlink w:anchor="_Toc500395893" w:history="1">
            <w:r w:rsidR="009F12AA" w:rsidRPr="00896D5A">
              <w:rPr>
                <w:rStyle w:val="Hyperlink"/>
                <w:noProof/>
              </w:rPr>
              <w:t>4.1. Método Fatorial Completo de Experimentos</w:t>
            </w:r>
            <w:r w:rsidR="009F12AA">
              <w:rPr>
                <w:noProof/>
                <w:webHidden/>
              </w:rPr>
              <w:tab/>
            </w:r>
            <w:r w:rsidR="009F12AA">
              <w:rPr>
                <w:noProof/>
                <w:webHidden/>
              </w:rPr>
              <w:fldChar w:fldCharType="begin"/>
            </w:r>
            <w:r w:rsidR="009F12AA">
              <w:rPr>
                <w:noProof/>
                <w:webHidden/>
              </w:rPr>
              <w:instrText xml:space="preserve"> PAGEREF _Toc500395893 \h </w:instrText>
            </w:r>
            <w:r w:rsidR="009F12AA">
              <w:rPr>
                <w:noProof/>
                <w:webHidden/>
              </w:rPr>
            </w:r>
            <w:r w:rsidR="009F12AA">
              <w:rPr>
                <w:noProof/>
                <w:webHidden/>
              </w:rPr>
              <w:fldChar w:fldCharType="separate"/>
            </w:r>
            <w:r w:rsidR="00BC5B69">
              <w:rPr>
                <w:noProof/>
                <w:webHidden/>
              </w:rPr>
              <w:t>35</w:t>
            </w:r>
            <w:r w:rsidR="009F12AA">
              <w:rPr>
                <w:noProof/>
                <w:webHidden/>
              </w:rPr>
              <w:fldChar w:fldCharType="end"/>
            </w:r>
          </w:hyperlink>
        </w:p>
        <w:p w14:paraId="0296EBE4" w14:textId="56563C06" w:rsidR="009F12AA" w:rsidRDefault="009A58A1">
          <w:pPr>
            <w:pStyle w:val="TOC2"/>
            <w:tabs>
              <w:tab w:val="right" w:leader="dot" w:pos="9059"/>
            </w:tabs>
            <w:rPr>
              <w:rFonts w:eastAsiaTheme="minorEastAsia" w:cstheme="minorBidi"/>
              <w:smallCaps w:val="0"/>
              <w:noProof/>
              <w:sz w:val="22"/>
              <w:szCs w:val="22"/>
            </w:rPr>
          </w:pPr>
          <w:hyperlink w:anchor="_Toc500395894" w:history="1">
            <w:r w:rsidR="009F12AA" w:rsidRPr="00896D5A">
              <w:rPr>
                <w:rStyle w:val="Hyperlink"/>
                <w:noProof/>
              </w:rPr>
              <w:t>4.2. Fatores Selecionados</w:t>
            </w:r>
            <w:r w:rsidR="009F12AA">
              <w:rPr>
                <w:noProof/>
                <w:webHidden/>
              </w:rPr>
              <w:tab/>
            </w:r>
            <w:r w:rsidR="009F12AA">
              <w:rPr>
                <w:noProof/>
                <w:webHidden/>
              </w:rPr>
              <w:fldChar w:fldCharType="begin"/>
            </w:r>
            <w:r w:rsidR="009F12AA">
              <w:rPr>
                <w:noProof/>
                <w:webHidden/>
              </w:rPr>
              <w:instrText xml:space="preserve"> PAGEREF _Toc500395894 \h </w:instrText>
            </w:r>
            <w:r w:rsidR="009F12AA">
              <w:rPr>
                <w:noProof/>
                <w:webHidden/>
              </w:rPr>
            </w:r>
            <w:r w:rsidR="009F12AA">
              <w:rPr>
                <w:noProof/>
                <w:webHidden/>
              </w:rPr>
              <w:fldChar w:fldCharType="separate"/>
            </w:r>
            <w:r w:rsidR="00BC5B69">
              <w:rPr>
                <w:noProof/>
                <w:webHidden/>
              </w:rPr>
              <w:t>36</w:t>
            </w:r>
            <w:r w:rsidR="009F12AA">
              <w:rPr>
                <w:noProof/>
                <w:webHidden/>
              </w:rPr>
              <w:fldChar w:fldCharType="end"/>
            </w:r>
          </w:hyperlink>
        </w:p>
        <w:p w14:paraId="72E43E33" w14:textId="2894A286" w:rsidR="009F12AA" w:rsidRDefault="009A58A1">
          <w:pPr>
            <w:pStyle w:val="TOC2"/>
            <w:tabs>
              <w:tab w:val="right" w:leader="dot" w:pos="9059"/>
            </w:tabs>
            <w:rPr>
              <w:rFonts w:eastAsiaTheme="minorEastAsia" w:cstheme="minorBidi"/>
              <w:smallCaps w:val="0"/>
              <w:noProof/>
              <w:sz w:val="22"/>
              <w:szCs w:val="22"/>
            </w:rPr>
          </w:pPr>
          <w:hyperlink w:anchor="_Toc500395895" w:history="1">
            <w:r w:rsidR="009F12AA" w:rsidRPr="00896D5A">
              <w:rPr>
                <w:rStyle w:val="Hyperlink"/>
                <w:noProof/>
              </w:rPr>
              <w:t>4.3. Planejamento de Experimentos</w:t>
            </w:r>
            <w:r w:rsidR="009F12AA">
              <w:rPr>
                <w:noProof/>
                <w:webHidden/>
              </w:rPr>
              <w:tab/>
            </w:r>
            <w:r w:rsidR="009F12AA">
              <w:rPr>
                <w:noProof/>
                <w:webHidden/>
              </w:rPr>
              <w:fldChar w:fldCharType="begin"/>
            </w:r>
            <w:r w:rsidR="009F12AA">
              <w:rPr>
                <w:noProof/>
                <w:webHidden/>
              </w:rPr>
              <w:instrText xml:space="preserve"> PAGEREF _Toc500395895 \h </w:instrText>
            </w:r>
            <w:r w:rsidR="009F12AA">
              <w:rPr>
                <w:noProof/>
                <w:webHidden/>
              </w:rPr>
            </w:r>
            <w:r w:rsidR="009F12AA">
              <w:rPr>
                <w:noProof/>
                <w:webHidden/>
              </w:rPr>
              <w:fldChar w:fldCharType="separate"/>
            </w:r>
            <w:r w:rsidR="00BC5B69">
              <w:rPr>
                <w:noProof/>
                <w:webHidden/>
              </w:rPr>
              <w:t>37</w:t>
            </w:r>
            <w:r w:rsidR="009F12AA">
              <w:rPr>
                <w:noProof/>
                <w:webHidden/>
              </w:rPr>
              <w:fldChar w:fldCharType="end"/>
            </w:r>
          </w:hyperlink>
        </w:p>
        <w:p w14:paraId="39332975" w14:textId="4C67A0F8" w:rsidR="009F12AA" w:rsidRDefault="009A58A1">
          <w:pPr>
            <w:pStyle w:val="TOC2"/>
            <w:tabs>
              <w:tab w:val="right" w:leader="dot" w:pos="9059"/>
            </w:tabs>
            <w:rPr>
              <w:rFonts w:eastAsiaTheme="minorEastAsia" w:cstheme="minorBidi"/>
              <w:smallCaps w:val="0"/>
              <w:noProof/>
              <w:sz w:val="22"/>
              <w:szCs w:val="22"/>
            </w:rPr>
          </w:pPr>
          <w:hyperlink w:anchor="_Toc500395896" w:history="1">
            <w:r w:rsidR="009F12AA" w:rsidRPr="00896D5A">
              <w:rPr>
                <w:rStyle w:val="Hyperlink"/>
                <w:noProof/>
              </w:rPr>
              <w:t>4.4. Simulação Numérica</w:t>
            </w:r>
            <w:r w:rsidR="009F12AA">
              <w:rPr>
                <w:noProof/>
                <w:webHidden/>
              </w:rPr>
              <w:tab/>
            </w:r>
            <w:r w:rsidR="009F12AA">
              <w:rPr>
                <w:noProof/>
                <w:webHidden/>
              </w:rPr>
              <w:fldChar w:fldCharType="begin"/>
            </w:r>
            <w:r w:rsidR="009F12AA">
              <w:rPr>
                <w:noProof/>
                <w:webHidden/>
              </w:rPr>
              <w:instrText xml:space="preserve"> PAGEREF _Toc500395896 \h </w:instrText>
            </w:r>
            <w:r w:rsidR="009F12AA">
              <w:rPr>
                <w:noProof/>
                <w:webHidden/>
              </w:rPr>
            </w:r>
            <w:r w:rsidR="009F12AA">
              <w:rPr>
                <w:noProof/>
                <w:webHidden/>
              </w:rPr>
              <w:fldChar w:fldCharType="separate"/>
            </w:r>
            <w:r w:rsidR="00BC5B69">
              <w:rPr>
                <w:noProof/>
                <w:webHidden/>
              </w:rPr>
              <w:t>37</w:t>
            </w:r>
            <w:r w:rsidR="009F12AA">
              <w:rPr>
                <w:noProof/>
                <w:webHidden/>
              </w:rPr>
              <w:fldChar w:fldCharType="end"/>
            </w:r>
          </w:hyperlink>
        </w:p>
        <w:p w14:paraId="7ACA52E1" w14:textId="655F60A2" w:rsidR="009F12AA" w:rsidRDefault="009A58A1">
          <w:pPr>
            <w:pStyle w:val="TOC2"/>
            <w:tabs>
              <w:tab w:val="right" w:leader="dot" w:pos="9059"/>
            </w:tabs>
            <w:rPr>
              <w:rFonts w:eastAsiaTheme="minorEastAsia" w:cstheme="minorBidi"/>
              <w:smallCaps w:val="0"/>
              <w:noProof/>
              <w:sz w:val="22"/>
              <w:szCs w:val="22"/>
            </w:rPr>
          </w:pPr>
          <w:hyperlink w:anchor="_Toc500395897" w:history="1">
            <w:r w:rsidR="009F12AA" w:rsidRPr="00896D5A">
              <w:rPr>
                <w:rStyle w:val="Hyperlink"/>
                <w:noProof/>
              </w:rPr>
              <w:t>4.4.1. Modelagem</w:t>
            </w:r>
            <w:r w:rsidR="009F12AA">
              <w:rPr>
                <w:noProof/>
                <w:webHidden/>
              </w:rPr>
              <w:tab/>
            </w:r>
            <w:r w:rsidR="009F12AA">
              <w:rPr>
                <w:noProof/>
                <w:webHidden/>
              </w:rPr>
              <w:fldChar w:fldCharType="begin"/>
            </w:r>
            <w:r w:rsidR="009F12AA">
              <w:rPr>
                <w:noProof/>
                <w:webHidden/>
              </w:rPr>
              <w:instrText xml:space="preserve"> PAGEREF _Toc500395897 \h </w:instrText>
            </w:r>
            <w:r w:rsidR="009F12AA">
              <w:rPr>
                <w:noProof/>
                <w:webHidden/>
              </w:rPr>
            </w:r>
            <w:r w:rsidR="009F12AA">
              <w:rPr>
                <w:noProof/>
                <w:webHidden/>
              </w:rPr>
              <w:fldChar w:fldCharType="separate"/>
            </w:r>
            <w:r w:rsidR="00BC5B69">
              <w:rPr>
                <w:noProof/>
                <w:webHidden/>
              </w:rPr>
              <w:t>38</w:t>
            </w:r>
            <w:r w:rsidR="009F12AA">
              <w:rPr>
                <w:noProof/>
                <w:webHidden/>
              </w:rPr>
              <w:fldChar w:fldCharType="end"/>
            </w:r>
          </w:hyperlink>
        </w:p>
        <w:p w14:paraId="3EDA78BA" w14:textId="19AE9CB5" w:rsidR="009F12AA" w:rsidRDefault="009A58A1">
          <w:pPr>
            <w:pStyle w:val="TOC2"/>
            <w:tabs>
              <w:tab w:val="right" w:leader="dot" w:pos="9059"/>
            </w:tabs>
            <w:rPr>
              <w:rFonts w:eastAsiaTheme="minorEastAsia" w:cstheme="minorBidi"/>
              <w:smallCaps w:val="0"/>
              <w:noProof/>
              <w:sz w:val="22"/>
              <w:szCs w:val="22"/>
            </w:rPr>
          </w:pPr>
          <w:hyperlink w:anchor="_Toc500395898" w:history="1">
            <w:r w:rsidR="009F12AA" w:rsidRPr="00896D5A">
              <w:rPr>
                <w:rStyle w:val="Hyperlink"/>
                <w:noProof/>
              </w:rPr>
              <w:t>4.4.2. Malha</w:t>
            </w:r>
            <w:r w:rsidR="009F12AA">
              <w:rPr>
                <w:noProof/>
                <w:webHidden/>
              </w:rPr>
              <w:tab/>
            </w:r>
            <w:r w:rsidR="009F12AA">
              <w:rPr>
                <w:noProof/>
                <w:webHidden/>
              </w:rPr>
              <w:fldChar w:fldCharType="begin"/>
            </w:r>
            <w:r w:rsidR="009F12AA">
              <w:rPr>
                <w:noProof/>
                <w:webHidden/>
              </w:rPr>
              <w:instrText xml:space="preserve"> PAGEREF _Toc500395898 \h </w:instrText>
            </w:r>
            <w:r w:rsidR="009F12AA">
              <w:rPr>
                <w:noProof/>
                <w:webHidden/>
              </w:rPr>
            </w:r>
            <w:r w:rsidR="009F12AA">
              <w:rPr>
                <w:noProof/>
                <w:webHidden/>
              </w:rPr>
              <w:fldChar w:fldCharType="separate"/>
            </w:r>
            <w:r w:rsidR="00BC5B69">
              <w:rPr>
                <w:noProof/>
                <w:webHidden/>
              </w:rPr>
              <w:t>38</w:t>
            </w:r>
            <w:r w:rsidR="009F12AA">
              <w:rPr>
                <w:noProof/>
                <w:webHidden/>
              </w:rPr>
              <w:fldChar w:fldCharType="end"/>
            </w:r>
          </w:hyperlink>
        </w:p>
        <w:p w14:paraId="5E563C21" w14:textId="3BB9004B" w:rsidR="009F12AA" w:rsidRDefault="009A58A1">
          <w:pPr>
            <w:pStyle w:val="TOC2"/>
            <w:tabs>
              <w:tab w:val="right" w:leader="dot" w:pos="9059"/>
            </w:tabs>
            <w:rPr>
              <w:rFonts w:eastAsiaTheme="minorEastAsia" w:cstheme="minorBidi"/>
              <w:smallCaps w:val="0"/>
              <w:noProof/>
              <w:sz w:val="22"/>
              <w:szCs w:val="22"/>
            </w:rPr>
          </w:pPr>
          <w:hyperlink w:anchor="_Toc500395899" w:history="1">
            <w:r w:rsidR="009F12AA" w:rsidRPr="00896D5A">
              <w:rPr>
                <w:rStyle w:val="Hyperlink"/>
                <w:noProof/>
              </w:rPr>
              <w:t>4.4.3. Condições de Contorno</w:t>
            </w:r>
            <w:r w:rsidR="009F12AA">
              <w:rPr>
                <w:noProof/>
                <w:webHidden/>
              </w:rPr>
              <w:tab/>
            </w:r>
            <w:r w:rsidR="009F12AA">
              <w:rPr>
                <w:noProof/>
                <w:webHidden/>
              </w:rPr>
              <w:fldChar w:fldCharType="begin"/>
            </w:r>
            <w:r w:rsidR="009F12AA">
              <w:rPr>
                <w:noProof/>
                <w:webHidden/>
              </w:rPr>
              <w:instrText xml:space="preserve"> PAGEREF _Toc500395899 \h </w:instrText>
            </w:r>
            <w:r w:rsidR="009F12AA">
              <w:rPr>
                <w:noProof/>
                <w:webHidden/>
              </w:rPr>
            </w:r>
            <w:r w:rsidR="009F12AA">
              <w:rPr>
                <w:noProof/>
                <w:webHidden/>
              </w:rPr>
              <w:fldChar w:fldCharType="separate"/>
            </w:r>
            <w:r w:rsidR="00BC5B69">
              <w:rPr>
                <w:noProof/>
                <w:webHidden/>
              </w:rPr>
              <w:t>39</w:t>
            </w:r>
            <w:r w:rsidR="009F12AA">
              <w:rPr>
                <w:noProof/>
                <w:webHidden/>
              </w:rPr>
              <w:fldChar w:fldCharType="end"/>
            </w:r>
          </w:hyperlink>
        </w:p>
        <w:p w14:paraId="2D4D9F8C" w14:textId="437466E5" w:rsidR="009F12AA" w:rsidRDefault="009A58A1">
          <w:pPr>
            <w:pStyle w:val="TOC1"/>
            <w:tabs>
              <w:tab w:val="right" w:leader="dot" w:pos="9059"/>
            </w:tabs>
            <w:rPr>
              <w:rFonts w:eastAsiaTheme="minorEastAsia" w:cstheme="minorBidi"/>
              <w:b w:val="0"/>
              <w:bCs w:val="0"/>
              <w:caps w:val="0"/>
              <w:noProof/>
              <w:sz w:val="22"/>
              <w:szCs w:val="22"/>
            </w:rPr>
          </w:pPr>
          <w:hyperlink w:anchor="_Toc500395900" w:history="1">
            <w:r w:rsidR="009F12AA" w:rsidRPr="00896D5A">
              <w:rPr>
                <w:rStyle w:val="Hyperlink"/>
                <w:noProof/>
                <w:lang w:val="pt-BR"/>
              </w:rPr>
              <w:t>Capítulo 5</w:t>
            </w:r>
            <w:r w:rsidR="009F12AA">
              <w:rPr>
                <w:noProof/>
                <w:webHidden/>
              </w:rPr>
              <w:tab/>
            </w:r>
            <w:r w:rsidR="009F12AA">
              <w:rPr>
                <w:noProof/>
                <w:webHidden/>
              </w:rPr>
              <w:fldChar w:fldCharType="begin"/>
            </w:r>
            <w:r w:rsidR="009F12AA">
              <w:rPr>
                <w:noProof/>
                <w:webHidden/>
              </w:rPr>
              <w:instrText xml:space="preserve"> PAGEREF _Toc500395900 \h </w:instrText>
            </w:r>
            <w:r w:rsidR="009F12AA">
              <w:rPr>
                <w:noProof/>
                <w:webHidden/>
              </w:rPr>
            </w:r>
            <w:r w:rsidR="009F12AA">
              <w:rPr>
                <w:noProof/>
                <w:webHidden/>
              </w:rPr>
              <w:fldChar w:fldCharType="separate"/>
            </w:r>
            <w:r w:rsidR="00BC5B69">
              <w:rPr>
                <w:noProof/>
                <w:webHidden/>
              </w:rPr>
              <w:t>41</w:t>
            </w:r>
            <w:r w:rsidR="009F12AA">
              <w:rPr>
                <w:noProof/>
                <w:webHidden/>
              </w:rPr>
              <w:fldChar w:fldCharType="end"/>
            </w:r>
          </w:hyperlink>
        </w:p>
        <w:p w14:paraId="15EE845F" w14:textId="724EBA04" w:rsidR="009F12AA" w:rsidRDefault="009A58A1">
          <w:pPr>
            <w:pStyle w:val="TOC1"/>
            <w:tabs>
              <w:tab w:val="right" w:leader="dot" w:pos="9059"/>
            </w:tabs>
            <w:rPr>
              <w:rFonts w:eastAsiaTheme="minorEastAsia" w:cstheme="minorBidi"/>
              <w:b w:val="0"/>
              <w:bCs w:val="0"/>
              <w:caps w:val="0"/>
              <w:noProof/>
              <w:sz w:val="22"/>
              <w:szCs w:val="22"/>
            </w:rPr>
          </w:pPr>
          <w:hyperlink w:anchor="_Toc500395901" w:history="1">
            <w:r w:rsidR="009F12AA" w:rsidRPr="00896D5A">
              <w:rPr>
                <w:rStyle w:val="Hyperlink"/>
                <w:noProof/>
                <w:lang w:val="pt-BR"/>
              </w:rPr>
              <w:t>Execução dos Experimentos</w:t>
            </w:r>
            <w:r w:rsidR="009F12AA">
              <w:rPr>
                <w:noProof/>
                <w:webHidden/>
              </w:rPr>
              <w:tab/>
            </w:r>
            <w:r w:rsidR="009F12AA">
              <w:rPr>
                <w:noProof/>
                <w:webHidden/>
              </w:rPr>
              <w:fldChar w:fldCharType="begin"/>
            </w:r>
            <w:r w:rsidR="009F12AA">
              <w:rPr>
                <w:noProof/>
                <w:webHidden/>
              </w:rPr>
              <w:instrText xml:space="preserve"> PAGEREF _Toc500395901 \h </w:instrText>
            </w:r>
            <w:r w:rsidR="009F12AA">
              <w:rPr>
                <w:noProof/>
                <w:webHidden/>
              </w:rPr>
            </w:r>
            <w:r w:rsidR="009F12AA">
              <w:rPr>
                <w:noProof/>
                <w:webHidden/>
              </w:rPr>
              <w:fldChar w:fldCharType="separate"/>
            </w:r>
            <w:r w:rsidR="00BC5B69">
              <w:rPr>
                <w:noProof/>
                <w:webHidden/>
              </w:rPr>
              <w:t>41</w:t>
            </w:r>
            <w:r w:rsidR="009F12AA">
              <w:rPr>
                <w:noProof/>
                <w:webHidden/>
              </w:rPr>
              <w:fldChar w:fldCharType="end"/>
            </w:r>
          </w:hyperlink>
        </w:p>
        <w:p w14:paraId="7A58E110" w14:textId="2B974F7B" w:rsidR="009F12AA" w:rsidRDefault="009A58A1">
          <w:pPr>
            <w:pStyle w:val="TOC2"/>
            <w:tabs>
              <w:tab w:val="right" w:leader="dot" w:pos="9059"/>
            </w:tabs>
            <w:rPr>
              <w:rFonts w:eastAsiaTheme="minorEastAsia" w:cstheme="minorBidi"/>
              <w:smallCaps w:val="0"/>
              <w:noProof/>
              <w:sz w:val="22"/>
              <w:szCs w:val="22"/>
            </w:rPr>
          </w:pPr>
          <w:hyperlink w:anchor="_Toc500395902" w:history="1">
            <w:r w:rsidR="009F12AA" w:rsidRPr="00896D5A">
              <w:rPr>
                <w:rStyle w:val="Hyperlink"/>
                <w:noProof/>
              </w:rPr>
              <w:t>5.1. Aparato de Teste</w:t>
            </w:r>
            <w:r w:rsidR="009F12AA">
              <w:rPr>
                <w:noProof/>
                <w:webHidden/>
              </w:rPr>
              <w:tab/>
            </w:r>
            <w:r w:rsidR="009F12AA">
              <w:rPr>
                <w:noProof/>
                <w:webHidden/>
              </w:rPr>
              <w:fldChar w:fldCharType="begin"/>
            </w:r>
            <w:r w:rsidR="009F12AA">
              <w:rPr>
                <w:noProof/>
                <w:webHidden/>
              </w:rPr>
              <w:instrText xml:space="preserve"> PAGEREF _Toc500395902 \h </w:instrText>
            </w:r>
            <w:r w:rsidR="009F12AA">
              <w:rPr>
                <w:noProof/>
                <w:webHidden/>
              </w:rPr>
            </w:r>
            <w:r w:rsidR="009F12AA">
              <w:rPr>
                <w:noProof/>
                <w:webHidden/>
              </w:rPr>
              <w:fldChar w:fldCharType="separate"/>
            </w:r>
            <w:r w:rsidR="00BC5B69">
              <w:rPr>
                <w:noProof/>
                <w:webHidden/>
              </w:rPr>
              <w:t>41</w:t>
            </w:r>
            <w:r w:rsidR="009F12AA">
              <w:rPr>
                <w:noProof/>
                <w:webHidden/>
              </w:rPr>
              <w:fldChar w:fldCharType="end"/>
            </w:r>
          </w:hyperlink>
        </w:p>
        <w:p w14:paraId="3EBF17A0" w14:textId="279F0747" w:rsidR="009F12AA" w:rsidRDefault="009A58A1">
          <w:pPr>
            <w:pStyle w:val="TOC2"/>
            <w:tabs>
              <w:tab w:val="right" w:leader="dot" w:pos="9059"/>
            </w:tabs>
            <w:rPr>
              <w:rFonts w:eastAsiaTheme="minorEastAsia" w:cstheme="minorBidi"/>
              <w:smallCaps w:val="0"/>
              <w:noProof/>
              <w:sz w:val="22"/>
              <w:szCs w:val="22"/>
            </w:rPr>
          </w:pPr>
          <w:hyperlink w:anchor="_Toc500395903" w:history="1">
            <w:r w:rsidR="009F12AA" w:rsidRPr="00896D5A">
              <w:rPr>
                <w:rStyle w:val="Hyperlink"/>
                <w:noProof/>
              </w:rPr>
              <w:t>5.2. Motor de Combustão</w:t>
            </w:r>
            <w:r w:rsidR="009F12AA">
              <w:rPr>
                <w:noProof/>
                <w:webHidden/>
              </w:rPr>
              <w:tab/>
            </w:r>
            <w:r w:rsidR="009F12AA">
              <w:rPr>
                <w:noProof/>
                <w:webHidden/>
              </w:rPr>
              <w:fldChar w:fldCharType="begin"/>
            </w:r>
            <w:r w:rsidR="009F12AA">
              <w:rPr>
                <w:noProof/>
                <w:webHidden/>
              </w:rPr>
              <w:instrText xml:space="preserve"> PAGEREF _Toc500395903 \h </w:instrText>
            </w:r>
            <w:r w:rsidR="009F12AA">
              <w:rPr>
                <w:noProof/>
                <w:webHidden/>
              </w:rPr>
            </w:r>
            <w:r w:rsidR="009F12AA">
              <w:rPr>
                <w:noProof/>
                <w:webHidden/>
              </w:rPr>
              <w:fldChar w:fldCharType="separate"/>
            </w:r>
            <w:r w:rsidR="00BC5B69">
              <w:rPr>
                <w:noProof/>
                <w:webHidden/>
              </w:rPr>
              <w:t>42</w:t>
            </w:r>
            <w:r w:rsidR="009F12AA">
              <w:rPr>
                <w:noProof/>
                <w:webHidden/>
              </w:rPr>
              <w:fldChar w:fldCharType="end"/>
            </w:r>
          </w:hyperlink>
        </w:p>
        <w:p w14:paraId="43FA35DC" w14:textId="55417881" w:rsidR="009F12AA" w:rsidRDefault="009A58A1">
          <w:pPr>
            <w:pStyle w:val="TOC2"/>
            <w:tabs>
              <w:tab w:val="right" w:leader="dot" w:pos="9059"/>
            </w:tabs>
            <w:rPr>
              <w:rFonts w:eastAsiaTheme="minorEastAsia" w:cstheme="minorBidi"/>
              <w:smallCaps w:val="0"/>
              <w:noProof/>
              <w:sz w:val="22"/>
              <w:szCs w:val="22"/>
            </w:rPr>
          </w:pPr>
          <w:hyperlink w:anchor="_Toc500395904" w:history="1">
            <w:r w:rsidR="009F12AA" w:rsidRPr="00896D5A">
              <w:rPr>
                <w:rStyle w:val="Hyperlink"/>
                <w:noProof/>
              </w:rPr>
              <w:t>5.2.1. Câmara de Combustão</w:t>
            </w:r>
            <w:r w:rsidR="009F12AA">
              <w:rPr>
                <w:noProof/>
                <w:webHidden/>
              </w:rPr>
              <w:tab/>
            </w:r>
            <w:r w:rsidR="009F12AA">
              <w:rPr>
                <w:noProof/>
                <w:webHidden/>
              </w:rPr>
              <w:fldChar w:fldCharType="begin"/>
            </w:r>
            <w:r w:rsidR="009F12AA">
              <w:rPr>
                <w:noProof/>
                <w:webHidden/>
              </w:rPr>
              <w:instrText xml:space="preserve"> PAGEREF _Toc500395904 \h </w:instrText>
            </w:r>
            <w:r w:rsidR="009F12AA">
              <w:rPr>
                <w:noProof/>
                <w:webHidden/>
              </w:rPr>
            </w:r>
            <w:r w:rsidR="009F12AA">
              <w:rPr>
                <w:noProof/>
                <w:webHidden/>
              </w:rPr>
              <w:fldChar w:fldCharType="separate"/>
            </w:r>
            <w:r w:rsidR="00BC5B69">
              <w:rPr>
                <w:noProof/>
                <w:webHidden/>
              </w:rPr>
              <w:t>42</w:t>
            </w:r>
            <w:r w:rsidR="009F12AA">
              <w:rPr>
                <w:noProof/>
                <w:webHidden/>
              </w:rPr>
              <w:fldChar w:fldCharType="end"/>
            </w:r>
          </w:hyperlink>
        </w:p>
        <w:p w14:paraId="70F0FF80" w14:textId="6E36A360" w:rsidR="009F12AA" w:rsidRDefault="009A58A1">
          <w:pPr>
            <w:pStyle w:val="TOC2"/>
            <w:tabs>
              <w:tab w:val="right" w:leader="dot" w:pos="9059"/>
            </w:tabs>
            <w:rPr>
              <w:rFonts w:eastAsiaTheme="minorEastAsia" w:cstheme="minorBidi"/>
              <w:smallCaps w:val="0"/>
              <w:noProof/>
              <w:sz w:val="22"/>
              <w:szCs w:val="22"/>
            </w:rPr>
          </w:pPr>
          <w:hyperlink w:anchor="_Toc500395905" w:history="1">
            <w:r w:rsidR="009F12AA" w:rsidRPr="00896D5A">
              <w:rPr>
                <w:rStyle w:val="Hyperlink"/>
                <w:noProof/>
              </w:rPr>
              <w:t>5.2.2. Sistema de fixação</w:t>
            </w:r>
            <w:r w:rsidR="009F12AA">
              <w:rPr>
                <w:noProof/>
                <w:webHidden/>
              </w:rPr>
              <w:tab/>
            </w:r>
            <w:r w:rsidR="009F12AA">
              <w:rPr>
                <w:noProof/>
                <w:webHidden/>
              </w:rPr>
              <w:fldChar w:fldCharType="begin"/>
            </w:r>
            <w:r w:rsidR="009F12AA">
              <w:rPr>
                <w:noProof/>
                <w:webHidden/>
              </w:rPr>
              <w:instrText xml:space="preserve"> PAGEREF _Toc500395905 \h </w:instrText>
            </w:r>
            <w:r w:rsidR="009F12AA">
              <w:rPr>
                <w:noProof/>
                <w:webHidden/>
              </w:rPr>
            </w:r>
            <w:r w:rsidR="009F12AA">
              <w:rPr>
                <w:noProof/>
                <w:webHidden/>
              </w:rPr>
              <w:fldChar w:fldCharType="separate"/>
            </w:r>
            <w:r w:rsidR="00BC5B69">
              <w:rPr>
                <w:noProof/>
                <w:webHidden/>
              </w:rPr>
              <w:t>43</w:t>
            </w:r>
            <w:r w:rsidR="009F12AA">
              <w:rPr>
                <w:noProof/>
                <w:webHidden/>
              </w:rPr>
              <w:fldChar w:fldCharType="end"/>
            </w:r>
          </w:hyperlink>
        </w:p>
        <w:p w14:paraId="6886D5BF" w14:textId="1628DB11" w:rsidR="009F12AA" w:rsidRDefault="009A58A1">
          <w:pPr>
            <w:pStyle w:val="TOC2"/>
            <w:tabs>
              <w:tab w:val="right" w:leader="dot" w:pos="9059"/>
            </w:tabs>
            <w:rPr>
              <w:rFonts w:eastAsiaTheme="minorEastAsia" w:cstheme="minorBidi"/>
              <w:smallCaps w:val="0"/>
              <w:noProof/>
              <w:sz w:val="22"/>
              <w:szCs w:val="22"/>
            </w:rPr>
          </w:pPr>
          <w:hyperlink w:anchor="_Toc500395906" w:history="1">
            <w:r w:rsidR="009F12AA" w:rsidRPr="00896D5A">
              <w:rPr>
                <w:rStyle w:val="Hyperlink"/>
                <w:noProof/>
              </w:rPr>
              <w:t>5.2.3. Bocal</w:t>
            </w:r>
            <w:r w:rsidR="009F12AA">
              <w:rPr>
                <w:noProof/>
                <w:webHidden/>
              </w:rPr>
              <w:tab/>
            </w:r>
            <w:r w:rsidR="009F12AA">
              <w:rPr>
                <w:noProof/>
                <w:webHidden/>
              </w:rPr>
              <w:fldChar w:fldCharType="begin"/>
            </w:r>
            <w:r w:rsidR="009F12AA">
              <w:rPr>
                <w:noProof/>
                <w:webHidden/>
              </w:rPr>
              <w:instrText xml:space="preserve"> PAGEREF _Toc500395906 \h </w:instrText>
            </w:r>
            <w:r w:rsidR="009F12AA">
              <w:rPr>
                <w:noProof/>
                <w:webHidden/>
              </w:rPr>
            </w:r>
            <w:r w:rsidR="009F12AA">
              <w:rPr>
                <w:noProof/>
                <w:webHidden/>
              </w:rPr>
              <w:fldChar w:fldCharType="separate"/>
            </w:r>
            <w:r w:rsidR="00BC5B69">
              <w:rPr>
                <w:noProof/>
                <w:webHidden/>
              </w:rPr>
              <w:t>45</w:t>
            </w:r>
            <w:r w:rsidR="009F12AA">
              <w:rPr>
                <w:noProof/>
                <w:webHidden/>
              </w:rPr>
              <w:fldChar w:fldCharType="end"/>
            </w:r>
          </w:hyperlink>
        </w:p>
        <w:p w14:paraId="17C2F128" w14:textId="1194EF58" w:rsidR="009F12AA" w:rsidRDefault="009A58A1">
          <w:pPr>
            <w:pStyle w:val="TOC2"/>
            <w:tabs>
              <w:tab w:val="right" w:leader="dot" w:pos="9059"/>
            </w:tabs>
            <w:rPr>
              <w:rFonts w:eastAsiaTheme="minorEastAsia" w:cstheme="minorBidi"/>
              <w:smallCaps w:val="0"/>
              <w:noProof/>
              <w:sz w:val="22"/>
              <w:szCs w:val="22"/>
            </w:rPr>
          </w:pPr>
          <w:hyperlink w:anchor="_Toc500395907" w:history="1">
            <w:r w:rsidR="009F12AA" w:rsidRPr="00896D5A">
              <w:rPr>
                <w:rStyle w:val="Hyperlink"/>
                <w:noProof/>
              </w:rPr>
              <w:t>5.2.4. Anteparo</w:t>
            </w:r>
            <w:r w:rsidR="009F12AA">
              <w:rPr>
                <w:noProof/>
                <w:webHidden/>
              </w:rPr>
              <w:tab/>
            </w:r>
            <w:r w:rsidR="009F12AA">
              <w:rPr>
                <w:noProof/>
                <w:webHidden/>
              </w:rPr>
              <w:fldChar w:fldCharType="begin"/>
            </w:r>
            <w:r w:rsidR="009F12AA">
              <w:rPr>
                <w:noProof/>
                <w:webHidden/>
              </w:rPr>
              <w:instrText xml:space="preserve"> PAGEREF _Toc500395907 \h </w:instrText>
            </w:r>
            <w:r w:rsidR="009F12AA">
              <w:rPr>
                <w:noProof/>
                <w:webHidden/>
              </w:rPr>
            </w:r>
            <w:r w:rsidR="009F12AA">
              <w:rPr>
                <w:noProof/>
                <w:webHidden/>
              </w:rPr>
              <w:fldChar w:fldCharType="separate"/>
            </w:r>
            <w:r w:rsidR="00BC5B69">
              <w:rPr>
                <w:noProof/>
                <w:webHidden/>
              </w:rPr>
              <w:t>45</w:t>
            </w:r>
            <w:r w:rsidR="009F12AA">
              <w:rPr>
                <w:noProof/>
                <w:webHidden/>
              </w:rPr>
              <w:fldChar w:fldCharType="end"/>
            </w:r>
          </w:hyperlink>
        </w:p>
        <w:p w14:paraId="2CAA4D2C" w14:textId="085BD241" w:rsidR="009F12AA" w:rsidRDefault="009A58A1">
          <w:pPr>
            <w:pStyle w:val="TOC2"/>
            <w:tabs>
              <w:tab w:val="right" w:leader="dot" w:pos="9059"/>
            </w:tabs>
            <w:rPr>
              <w:rFonts w:eastAsiaTheme="minorEastAsia" w:cstheme="minorBidi"/>
              <w:smallCaps w:val="0"/>
              <w:noProof/>
              <w:sz w:val="22"/>
              <w:szCs w:val="22"/>
            </w:rPr>
          </w:pPr>
          <w:hyperlink w:anchor="_Toc500395908" w:history="1">
            <w:r w:rsidR="009F12AA" w:rsidRPr="00896D5A">
              <w:rPr>
                <w:rStyle w:val="Hyperlink"/>
                <w:noProof/>
              </w:rPr>
              <w:t>5.3. Combustível Sólido</w:t>
            </w:r>
            <w:r w:rsidR="009F12AA">
              <w:rPr>
                <w:noProof/>
                <w:webHidden/>
              </w:rPr>
              <w:tab/>
            </w:r>
            <w:r w:rsidR="009F12AA">
              <w:rPr>
                <w:noProof/>
                <w:webHidden/>
              </w:rPr>
              <w:fldChar w:fldCharType="begin"/>
            </w:r>
            <w:r w:rsidR="009F12AA">
              <w:rPr>
                <w:noProof/>
                <w:webHidden/>
              </w:rPr>
              <w:instrText xml:space="preserve"> PAGEREF _Toc500395908 \h </w:instrText>
            </w:r>
            <w:r w:rsidR="009F12AA">
              <w:rPr>
                <w:noProof/>
                <w:webHidden/>
              </w:rPr>
            </w:r>
            <w:r w:rsidR="009F12AA">
              <w:rPr>
                <w:noProof/>
                <w:webHidden/>
              </w:rPr>
              <w:fldChar w:fldCharType="separate"/>
            </w:r>
            <w:r w:rsidR="00BC5B69">
              <w:rPr>
                <w:noProof/>
                <w:webHidden/>
              </w:rPr>
              <w:t>46</w:t>
            </w:r>
            <w:r w:rsidR="009F12AA">
              <w:rPr>
                <w:noProof/>
                <w:webHidden/>
              </w:rPr>
              <w:fldChar w:fldCharType="end"/>
            </w:r>
          </w:hyperlink>
        </w:p>
        <w:p w14:paraId="1C5F48F5" w14:textId="4E77344E" w:rsidR="009F12AA" w:rsidRDefault="009A58A1">
          <w:pPr>
            <w:pStyle w:val="TOC2"/>
            <w:tabs>
              <w:tab w:val="right" w:leader="dot" w:pos="9059"/>
            </w:tabs>
            <w:rPr>
              <w:rFonts w:eastAsiaTheme="minorEastAsia" w:cstheme="minorBidi"/>
              <w:smallCaps w:val="0"/>
              <w:noProof/>
              <w:sz w:val="22"/>
              <w:szCs w:val="22"/>
            </w:rPr>
          </w:pPr>
          <w:hyperlink w:anchor="_Toc500395909" w:history="1">
            <w:r w:rsidR="009F12AA" w:rsidRPr="00896D5A">
              <w:rPr>
                <w:rStyle w:val="Hyperlink"/>
                <w:noProof/>
              </w:rPr>
              <w:t>5.3.1. Preparação</w:t>
            </w:r>
            <w:r w:rsidR="009F12AA">
              <w:rPr>
                <w:noProof/>
                <w:webHidden/>
              </w:rPr>
              <w:tab/>
            </w:r>
            <w:r w:rsidR="009F12AA">
              <w:rPr>
                <w:noProof/>
                <w:webHidden/>
              </w:rPr>
              <w:fldChar w:fldCharType="begin"/>
            </w:r>
            <w:r w:rsidR="009F12AA">
              <w:rPr>
                <w:noProof/>
                <w:webHidden/>
              </w:rPr>
              <w:instrText xml:space="preserve"> PAGEREF _Toc500395909 \h </w:instrText>
            </w:r>
            <w:r w:rsidR="009F12AA">
              <w:rPr>
                <w:noProof/>
                <w:webHidden/>
              </w:rPr>
            </w:r>
            <w:r w:rsidR="009F12AA">
              <w:rPr>
                <w:noProof/>
                <w:webHidden/>
              </w:rPr>
              <w:fldChar w:fldCharType="separate"/>
            </w:r>
            <w:r w:rsidR="00BC5B69">
              <w:rPr>
                <w:noProof/>
                <w:webHidden/>
              </w:rPr>
              <w:t>46</w:t>
            </w:r>
            <w:r w:rsidR="009F12AA">
              <w:rPr>
                <w:noProof/>
                <w:webHidden/>
              </w:rPr>
              <w:fldChar w:fldCharType="end"/>
            </w:r>
          </w:hyperlink>
        </w:p>
        <w:p w14:paraId="0E7EACC8" w14:textId="25E1CB5A" w:rsidR="009F12AA" w:rsidRDefault="009A58A1">
          <w:pPr>
            <w:pStyle w:val="TOC2"/>
            <w:tabs>
              <w:tab w:val="right" w:leader="dot" w:pos="9059"/>
            </w:tabs>
            <w:rPr>
              <w:rFonts w:eastAsiaTheme="minorEastAsia" w:cstheme="minorBidi"/>
              <w:smallCaps w:val="0"/>
              <w:noProof/>
              <w:sz w:val="22"/>
              <w:szCs w:val="22"/>
            </w:rPr>
          </w:pPr>
          <w:hyperlink w:anchor="_Toc500395910" w:history="1">
            <w:r w:rsidR="009F12AA" w:rsidRPr="00896D5A">
              <w:rPr>
                <w:rStyle w:val="Hyperlink"/>
                <w:noProof/>
              </w:rPr>
              <w:t>5.3.2. Reação Química e Propriedades Ideais</w:t>
            </w:r>
            <w:r w:rsidR="009F12AA">
              <w:rPr>
                <w:noProof/>
                <w:webHidden/>
              </w:rPr>
              <w:tab/>
            </w:r>
            <w:r w:rsidR="009F12AA">
              <w:rPr>
                <w:noProof/>
                <w:webHidden/>
              </w:rPr>
              <w:fldChar w:fldCharType="begin"/>
            </w:r>
            <w:r w:rsidR="009F12AA">
              <w:rPr>
                <w:noProof/>
                <w:webHidden/>
              </w:rPr>
              <w:instrText xml:space="preserve"> PAGEREF _Toc500395910 \h </w:instrText>
            </w:r>
            <w:r w:rsidR="009F12AA">
              <w:rPr>
                <w:noProof/>
                <w:webHidden/>
              </w:rPr>
            </w:r>
            <w:r w:rsidR="009F12AA">
              <w:rPr>
                <w:noProof/>
                <w:webHidden/>
              </w:rPr>
              <w:fldChar w:fldCharType="separate"/>
            </w:r>
            <w:r w:rsidR="00BC5B69">
              <w:rPr>
                <w:noProof/>
                <w:webHidden/>
              </w:rPr>
              <w:t>47</w:t>
            </w:r>
            <w:r w:rsidR="009F12AA">
              <w:rPr>
                <w:noProof/>
                <w:webHidden/>
              </w:rPr>
              <w:fldChar w:fldCharType="end"/>
            </w:r>
          </w:hyperlink>
        </w:p>
        <w:p w14:paraId="2CB73CF7" w14:textId="2A6F197F" w:rsidR="009F12AA" w:rsidRDefault="009A58A1">
          <w:pPr>
            <w:pStyle w:val="TOC2"/>
            <w:tabs>
              <w:tab w:val="right" w:leader="dot" w:pos="9059"/>
            </w:tabs>
            <w:rPr>
              <w:rFonts w:eastAsiaTheme="minorEastAsia" w:cstheme="minorBidi"/>
              <w:smallCaps w:val="0"/>
              <w:noProof/>
              <w:sz w:val="22"/>
              <w:szCs w:val="22"/>
            </w:rPr>
          </w:pPr>
          <w:hyperlink w:anchor="_Toc500395911" w:history="1">
            <w:r w:rsidR="009F12AA" w:rsidRPr="00896D5A">
              <w:rPr>
                <w:rStyle w:val="Hyperlink"/>
                <w:noProof/>
              </w:rPr>
              <w:t>5.3.3. Geometria do Grão</w:t>
            </w:r>
            <w:r w:rsidR="009F12AA">
              <w:rPr>
                <w:noProof/>
                <w:webHidden/>
              </w:rPr>
              <w:tab/>
            </w:r>
            <w:r w:rsidR="009F12AA">
              <w:rPr>
                <w:noProof/>
                <w:webHidden/>
              </w:rPr>
              <w:fldChar w:fldCharType="begin"/>
            </w:r>
            <w:r w:rsidR="009F12AA">
              <w:rPr>
                <w:noProof/>
                <w:webHidden/>
              </w:rPr>
              <w:instrText xml:space="preserve"> PAGEREF _Toc500395911 \h </w:instrText>
            </w:r>
            <w:r w:rsidR="009F12AA">
              <w:rPr>
                <w:noProof/>
                <w:webHidden/>
              </w:rPr>
            </w:r>
            <w:r w:rsidR="009F12AA">
              <w:rPr>
                <w:noProof/>
                <w:webHidden/>
              </w:rPr>
              <w:fldChar w:fldCharType="separate"/>
            </w:r>
            <w:r w:rsidR="00BC5B69">
              <w:rPr>
                <w:noProof/>
                <w:webHidden/>
              </w:rPr>
              <w:t>48</w:t>
            </w:r>
            <w:r w:rsidR="009F12AA">
              <w:rPr>
                <w:noProof/>
                <w:webHidden/>
              </w:rPr>
              <w:fldChar w:fldCharType="end"/>
            </w:r>
          </w:hyperlink>
        </w:p>
        <w:p w14:paraId="0CAA8E13" w14:textId="518052DE" w:rsidR="009F12AA" w:rsidRDefault="009A58A1">
          <w:pPr>
            <w:pStyle w:val="TOC2"/>
            <w:tabs>
              <w:tab w:val="right" w:leader="dot" w:pos="9059"/>
            </w:tabs>
            <w:rPr>
              <w:rFonts w:eastAsiaTheme="minorEastAsia" w:cstheme="minorBidi"/>
              <w:smallCaps w:val="0"/>
              <w:noProof/>
              <w:sz w:val="22"/>
              <w:szCs w:val="22"/>
            </w:rPr>
          </w:pPr>
          <w:hyperlink w:anchor="_Toc500395912" w:history="1">
            <w:r w:rsidR="009F12AA" w:rsidRPr="00896D5A">
              <w:rPr>
                <w:rStyle w:val="Hyperlink"/>
                <w:noProof/>
              </w:rPr>
              <w:t>5.4. Sistema de Ignição</w:t>
            </w:r>
            <w:r w:rsidR="009F12AA">
              <w:rPr>
                <w:noProof/>
                <w:webHidden/>
              </w:rPr>
              <w:tab/>
            </w:r>
            <w:r w:rsidR="009F12AA">
              <w:rPr>
                <w:noProof/>
                <w:webHidden/>
              </w:rPr>
              <w:fldChar w:fldCharType="begin"/>
            </w:r>
            <w:r w:rsidR="009F12AA">
              <w:rPr>
                <w:noProof/>
                <w:webHidden/>
              </w:rPr>
              <w:instrText xml:space="preserve"> PAGEREF _Toc500395912 \h </w:instrText>
            </w:r>
            <w:r w:rsidR="009F12AA">
              <w:rPr>
                <w:noProof/>
                <w:webHidden/>
              </w:rPr>
            </w:r>
            <w:r w:rsidR="009F12AA">
              <w:rPr>
                <w:noProof/>
                <w:webHidden/>
              </w:rPr>
              <w:fldChar w:fldCharType="separate"/>
            </w:r>
            <w:r w:rsidR="00BC5B69">
              <w:rPr>
                <w:noProof/>
                <w:webHidden/>
              </w:rPr>
              <w:t>48</w:t>
            </w:r>
            <w:r w:rsidR="009F12AA">
              <w:rPr>
                <w:noProof/>
                <w:webHidden/>
              </w:rPr>
              <w:fldChar w:fldCharType="end"/>
            </w:r>
          </w:hyperlink>
        </w:p>
        <w:p w14:paraId="0619272D" w14:textId="139760C3" w:rsidR="009F12AA" w:rsidRDefault="009A58A1">
          <w:pPr>
            <w:pStyle w:val="TOC2"/>
            <w:tabs>
              <w:tab w:val="right" w:leader="dot" w:pos="9059"/>
            </w:tabs>
            <w:rPr>
              <w:rFonts w:eastAsiaTheme="minorEastAsia" w:cstheme="minorBidi"/>
              <w:smallCaps w:val="0"/>
              <w:noProof/>
              <w:sz w:val="22"/>
              <w:szCs w:val="22"/>
            </w:rPr>
          </w:pPr>
          <w:hyperlink w:anchor="_Toc500395913" w:history="1">
            <w:r w:rsidR="009F12AA" w:rsidRPr="00896D5A">
              <w:rPr>
                <w:rStyle w:val="Hyperlink"/>
                <w:noProof/>
              </w:rPr>
              <w:t>5.5. Aquisição de Dados</w:t>
            </w:r>
            <w:r w:rsidR="009F12AA">
              <w:rPr>
                <w:noProof/>
                <w:webHidden/>
              </w:rPr>
              <w:tab/>
            </w:r>
            <w:r w:rsidR="009F12AA">
              <w:rPr>
                <w:noProof/>
                <w:webHidden/>
              </w:rPr>
              <w:fldChar w:fldCharType="begin"/>
            </w:r>
            <w:r w:rsidR="009F12AA">
              <w:rPr>
                <w:noProof/>
                <w:webHidden/>
              </w:rPr>
              <w:instrText xml:space="preserve"> PAGEREF _Toc500395913 \h </w:instrText>
            </w:r>
            <w:r w:rsidR="009F12AA">
              <w:rPr>
                <w:noProof/>
                <w:webHidden/>
              </w:rPr>
            </w:r>
            <w:r w:rsidR="009F12AA">
              <w:rPr>
                <w:noProof/>
                <w:webHidden/>
              </w:rPr>
              <w:fldChar w:fldCharType="separate"/>
            </w:r>
            <w:r w:rsidR="00BC5B69">
              <w:rPr>
                <w:noProof/>
                <w:webHidden/>
              </w:rPr>
              <w:t>49</w:t>
            </w:r>
            <w:r w:rsidR="009F12AA">
              <w:rPr>
                <w:noProof/>
                <w:webHidden/>
              </w:rPr>
              <w:fldChar w:fldCharType="end"/>
            </w:r>
          </w:hyperlink>
        </w:p>
        <w:p w14:paraId="0E00ACA3" w14:textId="62577352" w:rsidR="009F12AA" w:rsidRDefault="009A58A1">
          <w:pPr>
            <w:pStyle w:val="TOC2"/>
            <w:tabs>
              <w:tab w:val="right" w:leader="dot" w:pos="9059"/>
            </w:tabs>
            <w:rPr>
              <w:rFonts w:eastAsiaTheme="minorEastAsia" w:cstheme="minorBidi"/>
              <w:smallCaps w:val="0"/>
              <w:noProof/>
              <w:sz w:val="22"/>
              <w:szCs w:val="22"/>
            </w:rPr>
          </w:pPr>
          <w:hyperlink w:anchor="_Toc500395914" w:history="1">
            <w:r w:rsidR="009F12AA" w:rsidRPr="00896D5A">
              <w:rPr>
                <w:rStyle w:val="Hyperlink"/>
                <w:noProof/>
              </w:rPr>
              <w:t>5.5.1. Célula de Carga</w:t>
            </w:r>
            <w:r w:rsidR="009F12AA">
              <w:rPr>
                <w:noProof/>
                <w:webHidden/>
              </w:rPr>
              <w:tab/>
            </w:r>
            <w:r w:rsidR="009F12AA">
              <w:rPr>
                <w:noProof/>
                <w:webHidden/>
              </w:rPr>
              <w:fldChar w:fldCharType="begin"/>
            </w:r>
            <w:r w:rsidR="009F12AA">
              <w:rPr>
                <w:noProof/>
                <w:webHidden/>
              </w:rPr>
              <w:instrText xml:space="preserve"> PAGEREF _Toc500395914 \h </w:instrText>
            </w:r>
            <w:r w:rsidR="009F12AA">
              <w:rPr>
                <w:noProof/>
                <w:webHidden/>
              </w:rPr>
            </w:r>
            <w:r w:rsidR="009F12AA">
              <w:rPr>
                <w:noProof/>
                <w:webHidden/>
              </w:rPr>
              <w:fldChar w:fldCharType="separate"/>
            </w:r>
            <w:r w:rsidR="00BC5B69">
              <w:rPr>
                <w:noProof/>
                <w:webHidden/>
              </w:rPr>
              <w:t>49</w:t>
            </w:r>
            <w:r w:rsidR="009F12AA">
              <w:rPr>
                <w:noProof/>
                <w:webHidden/>
              </w:rPr>
              <w:fldChar w:fldCharType="end"/>
            </w:r>
          </w:hyperlink>
        </w:p>
        <w:p w14:paraId="4AEBA109" w14:textId="1F6A5E96" w:rsidR="009F12AA" w:rsidRDefault="009A58A1">
          <w:pPr>
            <w:pStyle w:val="TOC2"/>
            <w:tabs>
              <w:tab w:val="right" w:leader="dot" w:pos="9059"/>
            </w:tabs>
            <w:rPr>
              <w:rFonts w:eastAsiaTheme="minorEastAsia" w:cstheme="minorBidi"/>
              <w:smallCaps w:val="0"/>
              <w:noProof/>
              <w:sz w:val="22"/>
              <w:szCs w:val="22"/>
            </w:rPr>
          </w:pPr>
          <w:hyperlink w:anchor="_Toc500395915" w:history="1">
            <w:r w:rsidR="009F12AA" w:rsidRPr="00896D5A">
              <w:rPr>
                <w:rStyle w:val="Hyperlink"/>
                <w:noProof/>
              </w:rPr>
              <w:t>5.5.2. LabView</w:t>
            </w:r>
            <w:r w:rsidR="009F12AA">
              <w:rPr>
                <w:noProof/>
                <w:webHidden/>
              </w:rPr>
              <w:tab/>
            </w:r>
            <w:r w:rsidR="009F12AA">
              <w:rPr>
                <w:noProof/>
                <w:webHidden/>
              </w:rPr>
              <w:fldChar w:fldCharType="begin"/>
            </w:r>
            <w:r w:rsidR="009F12AA">
              <w:rPr>
                <w:noProof/>
                <w:webHidden/>
              </w:rPr>
              <w:instrText xml:space="preserve"> PAGEREF _Toc500395915 \h </w:instrText>
            </w:r>
            <w:r w:rsidR="009F12AA">
              <w:rPr>
                <w:noProof/>
                <w:webHidden/>
              </w:rPr>
            </w:r>
            <w:r w:rsidR="009F12AA">
              <w:rPr>
                <w:noProof/>
                <w:webHidden/>
              </w:rPr>
              <w:fldChar w:fldCharType="separate"/>
            </w:r>
            <w:r w:rsidR="00BC5B69">
              <w:rPr>
                <w:noProof/>
                <w:webHidden/>
              </w:rPr>
              <w:t>50</w:t>
            </w:r>
            <w:r w:rsidR="009F12AA">
              <w:rPr>
                <w:noProof/>
                <w:webHidden/>
              </w:rPr>
              <w:fldChar w:fldCharType="end"/>
            </w:r>
          </w:hyperlink>
        </w:p>
        <w:p w14:paraId="4C8DBC79" w14:textId="5BEC5C5D" w:rsidR="009F12AA" w:rsidRDefault="009A58A1">
          <w:pPr>
            <w:pStyle w:val="TOC2"/>
            <w:tabs>
              <w:tab w:val="right" w:leader="dot" w:pos="9059"/>
            </w:tabs>
            <w:rPr>
              <w:rFonts w:eastAsiaTheme="minorEastAsia" w:cstheme="minorBidi"/>
              <w:smallCaps w:val="0"/>
              <w:noProof/>
              <w:sz w:val="22"/>
              <w:szCs w:val="22"/>
            </w:rPr>
          </w:pPr>
          <w:hyperlink w:anchor="_Toc500395916" w:history="1">
            <w:r w:rsidR="009F12AA" w:rsidRPr="00896D5A">
              <w:rPr>
                <w:rStyle w:val="Hyperlink"/>
                <w:noProof/>
              </w:rPr>
              <w:t>5.5.3. Calibração</w:t>
            </w:r>
            <w:r w:rsidR="009F12AA">
              <w:rPr>
                <w:noProof/>
                <w:webHidden/>
              </w:rPr>
              <w:tab/>
            </w:r>
            <w:r w:rsidR="009F12AA">
              <w:rPr>
                <w:noProof/>
                <w:webHidden/>
              </w:rPr>
              <w:fldChar w:fldCharType="begin"/>
            </w:r>
            <w:r w:rsidR="009F12AA">
              <w:rPr>
                <w:noProof/>
                <w:webHidden/>
              </w:rPr>
              <w:instrText xml:space="preserve"> PAGEREF _Toc500395916 \h </w:instrText>
            </w:r>
            <w:r w:rsidR="009F12AA">
              <w:rPr>
                <w:noProof/>
                <w:webHidden/>
              </w:rPr>
            </w:r>
            <w:r w:rsidR="009F12AA">
              <w:rPr>
                <w:noProof/>
                <w:webHidden/>
              </w:rPr>
              <w:fldChar w:fldCharType="separate"/>
            </w:r>
            <w:r w:rsidR="00BC5B69">
              <w:rPr>
                <w:noProof/>
                <w:webHidden/>
              </w:rPr>
              <w:t>52</w:t>
            </w:r>
            <w:r w:rsidR="009F12AA">
              <w:rPr>
                <w:noProof/>
                <w:webHidden/>
              </w:rPr>
              <w:fldChar w:fldCharType="end"/>
            </w:r>
          </w:hyperlink>
        </w:p>
        <w:p w14:paraId="74843E81" w14:textId="155D96BB" w:rsidR="009F12AA" w:rsidRDefault="009A58A1">
          <w:pPr>
            <w:pStyle w:val="TOC2"/>
            <w:tabs>
              <w:tab w:val="right" w:leader="dot" w:pos="9059"/>
            </w:tabs>
            <w:rPr>
              <w:rFonts w:eastAsiaTheme="minorEastAsia" w:cstheme="minorBidi"/>
              <w:smallCaps w:val="0"/>
              <w:noProof/>
              <w:sz w:val="22"/>
              <w:szCs w:val="22"/>
            </w:rPr>
          </w:pPr>
          <w:hyperlink w:anchor="_Toc500395917" w:history="1">
            <w:r w:rsidR="009F12AA" w:rsidRPr="00896D5A">
              <w:rPr>
                <w:rStyle w:val="Hyperlink"/>
                <w:noProof/>
              </w:rPr>
              <w:t>5.6. Procedimento dos testes</w:t>
            </w:r>
            <w:r w:rsidR="009F12AA">
              <w:rPr>
                <w:noProof/>
                <w:webHidden/>
              </w:rPr>
              <w:tab/>
            </w:r>
            <w:r w:rsidR="009F12AA">
              <w:rPr>
                <w:noProof/>
                <w:webHidden/>
              </w:rPr>
              <w:fldChar w:fldCharType="begin"/>
            </w:r>
            <w:r w:rsidR="009F12AA">
              <w:rPr>
                <w:noProof/>
                <w:webHidden/>
              </w:rPr>
              <w:instrText xml:space="preserve"> PAGEREF _Toc500395917 \h </w:instrText>
            </w:r>
            <w:r w:rsidR="009F12AA">
              <w:rPr>
                <w:noProof/>
                <w:webHidden/>
              </w:rPr>
            </w:r>
            <w:r w:rsidR="009F12AA">
              <w:rPr>
                <w:noProof/>
                <w:webHidden/>
              </w:rPr>
              <w:fldChar w:fldCharType="separate"/>
            </w:r>
            <w:r w:rsidR="00BC5B69">
              <w:rPr>
                <w:noProof/>
                <w:webHidden/>
              </w:rPr>
              <w:t>53</w:t>
            </w:r>
            <w:r w:rsidR="009F12AA">
              <w:rPr>
                <w:noProof/>
                <w:webHidden/>
              </w:rPr>
              <w:fldChar w:fldCharType="end"/>
            </w:r>
          </w:hyperlink>
        </w:p>
        <w:p w14:paraId="105EBED2" w14:textId="5EBCBF70" w:rsidR="009F12AA" w:rsidRDefault="009A58A1">
          <w:pPr>
            <w:pStyle w:val="TOC1"/>
            <w:tabs>
              <w:tab w:val="right" w:leader="dot" w:pos="9059"/>
            </w:tabs>
            <w:rPr>
              <w:rFonts w:eastAsiaTheme="minorEastAsia" w:cstheme="minorBidi"/>
              <w:b w:val="0"/>
              <w:bCs w:val="0"/>
              <w:caps w:val="0"/>
              <w:noProof/>
              <w:sz w:val="22"/>
              <w:szCs w:val="22"/>
            </w:rPr>
          </w:pPr>
          <w:hyperlink w:anchor="_Toc500395918" w:history="1">
            <w:r w:rsidR="009F12AA" w:rsidRPr="00896D5A">
              <w:rPr>
                <w:rStyle w:val="Hyperlink"/>
                <w:noProof/>
                <w:lang w:val="pt-BR"/>
              </w:rPr>
              <w:t>Capítulo 6</w:t>
            </w:r>
            <w:r w:rsidR="009F12AA">
              <w:rPr>
                <w:noProof/>
                <w:webHidden/>
              </w:rPr>
              <w:tab/>
            </w:r>
            <w:r w:rsidR="009F12AA">
              <w:rPr>
                <w:noProof/>
                <w:webHidden/>
              </w:rPr>
              <w:fldChar w:fldCharType="begin"/>
            </w:r>
            <w:r w:rsidR="009F12AA">
              <w:rPr>
                <w:noProof/>
                <w:webHidden/>
              </w:rPr>
              <w:instrText xml:space="preserve"> PAGEREF _Toc500395918 \h </w:instrText>
            </w:r>
            <w:r w:rsidR="009F12AA">
              <w:rPr>
                <w:noProof/>
                <w:webHidden/>
              </w:rPr>
            </w:r>
            <w:r w:rsidR="009F12AA">
              <w:rPr>
                <w:noProof/>
                <w:webHidden/>
              </w:rPr>
              <w:fldChar w:fldCharType="separate"/>
            </w:r>
            <w:r w:rsidR="00BC5B69">
              <w:rPr>
                <w:noProof/>
                <w:webHidden/>
              </w:rPr>
              <w:t>53</w:t>
            </w:r>
            <w:r w:rsidR="009F12AA">
              <w:rPr>
                <w:noProof/>
                <w:webHidden/>
              </w:rPr>
              <w:fldChar w:fldCharType="end"/>
            </w:r>
          </w:hyperlink>
        </w:p>
        <w:p w14:paraId="1DCB3DC1" w14:textId="776C89D8" w:rsidR="009F12AA" w:rsidRDefault="009A58A1">
          <w:pPr>
            <w:pStyle w:val="TOC1"/>
            <w:tabs>
              <w:tab w:val="right" w:leader="dot" w:pos="9059"/>
            </w:tabs>
            <w:rPr>
              <w:rFonts w:eastAsiaTheme="minorEastAsia" w:cstheme="minorBidi"/>
              <w:b w:val="0"/>
              <w:bCs w:val="0"/>
              <w:caps w:val="0"/>
              <w:noProof/>
              <w:sz w:val="22"/>
              <w:szCs w:val="22"/>
            </w:rPr>
          </w:pPr>
          <w:hyperlink w:anchor="_Toc500395919" w:history="1">
            <w:r w:rsidR="009F12AA" w:rsidRPr="00896D5A">
              <w:rPr>
                <w:rStyle w:val="Hyperlink"/>
                <w:noProof/>
                <w:lang w:val="pt-BR"/>
              </w:rPr>
              <w:t>Resultados</w:t>
            </w:r>
            <w:r w:rsidR="009F12AA">
              <w:rPr>
                <w:noProof/>
                <w:webHidden/>
              </w:rPr>
              <w:tab/>
            </w:r>
            <w:r w:rsidR="009F12AA">
              <w:rPr>
                <w:noProof/>
                <w:webHidden/>
              </w:rPr>
              <w:fldChar w:fldCharType="begin"/>
            </w:r>
            <w:r w:rsidR="009F12AA">
              <w:rPr>
                <w:noProof/>
                <w:webHidden/>
              </w:rPr>
              <w:instrText xml:space="preserve"> PAGEREF _Toc500395919 \h </w:instrText>
            </w:r>
            <w:r w:rsidR="009F12AA">
              <w:rPr>
                <w:noProof/>
                <w:webHidden/>
              </w:rPr>
            </w:r>
            <w:r w:rsidR="009F12AA">
              <w:rPr>
                <w:noProof/>
                <w:webHidden/>
              </w:rPr>
              <w:fldChar w:fldCharType="separate"/>
            </w:r>
            <w:r w:rsidR="00BC5B69">
              <w:rPr>
                <w:noProof/>
                <w:webHidden/>
              </w:rPr>
              <w:t>53</w:t>
            </w:r>
            <w:r w:rsidR="009F12AA">
              <w:rPr>
                <w:noProof/>
                <w:webHidden/>
              </w:rPr>
              <w:fldChar w:fldCharType="end"/>
            </w:r>
          </w:hyperlink>
        </w:p>
        <w:p w14:paraId="190CE92F" w14:textId="16CE938B" w:rsidR="009F12AA" w:rsidRDefault="009A58A1">
          <w:pPr>
            <w:pStyle w:val="TOC2"/>
            <w:tabs>
              <w:tab w:val="right" w:leader="dot" w:pos="9059"/>
            </w:tabs>
            <w:rPr>
              <w:rFonts w:eastAsiaTheme="minorEastAsia" w:cstheme="minorBidi"/>
              <w:smallCaps w:val="0"/>
              <w:noProof/>
              <w:sz w:val="22"/>
              <w:szCs w:val="22"/>
            </w:rPr>
          </w:pPr>
          <w:hyperlink w:anchor="_Toc500395920" w:history="1">
            <w:r w:rsidR="009F12AA" w:rsidRPr="00896D5A">
              <w:rPr>
                <w:rStyle w:val="Hyperlink"/>
                <w:noProof/>
              </w:rPr>
              <w:t>6.1. Preparação do combustível</w:t>
            </w:r>
            <w:r w:rsidR="009F12AA">
              <w:rPr>
                <w:noProof/>
                <w:webHidden/>
              </w:rPr>
              <w:tab/>
            </w:r>
            <w:r w:rsidR="009F12AA">
              <w:rPr>
                <w:noProof/>
                <w:webHidden/>
              </w:rPr>
              <w:fldChar w:fldCharType="begin"/>
            </w:r>
            <w:r w:rsidR="009F12AA">
              <w:rPr>
                <w:noProof/>
                <w:webHidden/>
              </w:rPr>
              <w:instrText xml:space="preserve"> PAGEREF _Toc500395920 \h </w:instrText>
            </w:r>
            <w:r w:rsidR="009F12AA">
              <w:rPr>
                <w:noProof/>
                <w:webHidden/>
              </w:rPr>
            </w:r>
            <w:r w:rsidR="009F12AA">
              <w:rPr>
                <w:noProof/>
                <w:webHidden/>
              </w:rPr>
              <w:fldChar w:fldCharType="separate"/>
            </w:r>
            <w:r w:rsidR="00BC5B69">
              <w:rPr>
                <w:noProof/>
                <w:webHidden/>
              </w:rPr>
              <w:t>54</w:t>
            </w:r>
            <w:r w:rsidR="009F12AA">
              <w:rPr>
                <w:noProof/>
                <w:webHidden/>
              </w:rPr>
              <w:fldChar w:fldCharType="end"/>
            </w:r>
          </w:hyperlink>
        </w:p>
        <w:p w14:paraId="1F5A8246" w14:textId="3159C05B" w:rsidR="009F12AA" w:rsidRDefault="009A58A1">
          <w:pPr>
            <w:pStyle w:val="TOC2"/>
            <w:tabs>
              <w:tab w:val="right" w:leader="dot" w:pos="9059"/>
            </w:tabs>
            <w:rPr>
              <w:rFonts w:eastAsiaTheme="minorEastAsia" w:cstheme="minorBidi"/>
              <w:smallCaps w:val="0"/>
              <w:noProof/>
              <w:sz w:val="22"/>
              <w:szCs w:val="22"/>
            </w:rPr>
          </w:pPr>
          <w:hyperlink w:anchor="_Toc500395921" w:history="1">
            <w:r w:rsidR="009F12AA" w:rsidRPr="00896D5A">
              <w:rPr>
                <w:rStyle w:val="Hyperlink"/>
                <w:noProof/>
              </w:rPr>
              <w:t>6.2. Curvas de Força por Tempo Obtidas</w:t>
            </w:r>
            <w:r w:rsidR="009F12AA">
              <w:rPr>
                <w:noProof/>
                <w:webHidden/>
              </w:rPr>
              <w:tab/>
            </w:r>
            <w:r w:rsidR="009F12AA">
              <w:rPr>
                <w:noProof/>
                <w:webHidden/>
              </w:rPr>
              <w:fldChar w:fldCharType="begin"/>
            </w:r>
            <w:r w:rsidR="009F12AA">
              <w:rPr>
                <w:noProof/>
                <w:webHidden/>
              </w:rPr>
              <w:instrText xml:space="preserve"> PAGEREF _Toc500395921 \h </w:instrText>
            </w:r>
            <w:r w:rsidR="009F12AA">
              <w:rPr>
                <w:noProof/>
                <w:webHidden/>
              </w:rPr>
            </w:r>
            <w:r w:rsidR="009F12AA">
              <w:rPr>
                <w:noProof/>
                <w:webHidden/>
              </w:rPr>
              <w:fldChar w:fldCharType="separate"/>
            </w:r>
            <w:r w:rsidR="00BC5B69">
              <w:rPr>
                <w:noProof/>
                <w:webHidden/>
              </w:rPr>
              <w:t>54</w:t>
            </w:r>
            <w:r w:rsidR="009F12AA">
              <w:rPr>
                <w:noProof/>
                <w:webHidden/>
              </w:rPr>
              <w:fldChar w:fldCharType="end"/>
            </w:r>
          </w:hyperlink>
        </w:p>
        <w:p w14:paraId="6E4474DE" w14:textId="275A05A3" w:rsidR="009F12AA" w:rsidRDefault="009A58A1">
          <w:pPr>
            <w:pStyle w:val="TOC2"/>
            <w:tabs>
              <w:tab w:val="right" w:leader="dot" w:pos="9059"/>
            </w:tabs>
            <w:rPr>
              <w:rFonts w:eastAsiaTheme="minorEastAsia" w:cstheme="minorBidi"/>
              <w:smallCaps w:val="0"/>
              <w:noProof/>
              <w:sz w:val="22"/>
              <w:szCs w:val="22"/>
            </w:rPr>
          </w:pPr>
          <w:hyperlink w:anchor="_Toc500395922" w:history="1">
            <w:r w:rsidR="009F12AA" w:rsidRPr="00896D5A">
              <w:rPr>
                <w:rStyle w:val="Hyperlink"/>
                <w:noProof/>
              </w:rPr>
              <w:t>6.3. Resultados dos Testes Estáticos</w:t>
            </w:r>
            <w:r w:rsidR="009F12AA">
              <w:rPr>
                <w:noProof/>
                <w:webHidden/>
              </w:rPr>
              <w:tab/>
            </w:r>
            <w:r w:rsidR="009F12AA">
              <w:rPr>
                <w:noProof/>
                <w:webHidden/>
              </w:rPr>
              <w:fldChar w:fldCharType="begin"/>
            </w:r>
            <w:r w:rsidR="009F12AA">
              <w:rPr>
                <w:noProof/>
                <w:webHidden/>
              </w:rPr>
              <w:instrText xml:space="preserve"> PAGEREF _Toc500395922 \h </w:instrText>
            </w:r>
            <w:r w:rsidR="009F12AA">
              <w:rPr>
                <w:noProof/>
                <w:webHidden/>
              </w:rPr>
            </w:r>
            <w:r w:rsidR="009F12AA">
              <w:rPr>
                <w:noProof/>
                <w:webHidden/>
              </w:rPr>
              <w:fldChar w:fldCharType="separate"/>
            </w:r>
            <w:r w:rsidR="00BC5B69">
              <w:rPr>
                <w:noProof/>
                <w:webHidden/>
              </w:rPr>
              <w:t>55</w:t>
            </w:r>
            <w:r w:rsidR="009F12AA">
              <w:rPr>
                <w:noProof/>
                <w:webHidden/>
              </w:rPr>
              <w:fldChar w:fldCharType="end"/>
            </w:r>
          </w:hyperlink>
        </w:p>
        <w:p w14:paraId="534466C0" w14:textId="25602179" w:rsidR="009F12AA" w:rsidRDefault="009A58A1">
          <w:pPr>
            <w:pStyle w:val="TOC2"/>
            <w:tabs>
              <w:tab w:val="left" w:pos="960"/>
              <w:tab w:val="right" w:leader="dot" w:pos="9059"/>
            </w:tabs>
            <w:rPr>
              <w:rFonts w:eastAsiaTheme="minorEastAsia" w:cstheme="minorBidi"/>
              <w:smallCaps w:val="0"/>
              <w:noProof/>
              <w:sz w:val="22"/>
              <w:szCs w:val="22"/>
            </w:rPr>
          </w:pPr>
          <w:hyperlink w:anchor="_Toc500395923" w:history="1">
            <w:r w:rsidR="009F12AA" w:rsidRPr="00896D5A">
              <w:rPr>
                <w:rStyle w:val="Hyperlink"/>
                <w:noProof/>
              </w:rPr>
              <w:t>6.3.1.</w:t>
            </w:r>
            <w:r w:rsidR="009F12AA">
              <w:rPr>
                <w:rFonts w:eastAsiaTheme="minorEastAsia" w:cstheme="minorBidi"/>
                <w:smallCaps w:val="0"/>
                <w:noProof/>
                <w:sz w:val="22"/>
                <w:szCs w:val="22"/>
              </w:rPr>
              <w:tab/>
            </w:r>
            <w:r w:rsidR="009F12AA" w:rsidRPr="00896D5A">
              <w:rPr>
                <w:rStyle w:val="Hyperlink"/>
                <w:noProof/>
              </w:rPr>
              <w:t>Força Máxima (</w:t>
            </w:r>
            <m:oMath>
              <m:r>
                <m:rPr>
                  <m:sty m:val="bi"/>
                </m:rPr>
                <w:rPr>
                  <w:rStyle w:val="Hyperlink"/>
                  <w:rFonts w:ascii="Cambria Math" w:hAnsi="Cambria Math"/>
                  <w:noProof/>
                </w:rPr>
                <m:t>Fmax</m:t>
              </m:r>
            </m:oMath>
            <w:r w:rsidR="009F12AA" w:rsidRPr="00896D5A">
              <w:rPr>
                <w:rStyle w:val="Hyperlink"/>
                <w:noProof/>
              </w:rPr>
              <w:t>) e Força Média (</w:t>
            </w:r>
            <m:oMath>
              <m:r>
                <m:rPr>
                  <m:sty m:val="bi"/>
                </m:rPr>
                <w:rPr>
                  <w:rStyle w:val="Hyperlink"/>
                  <w:rFonts w:ascii="Cambria Math" w:hAnsi="Cambria Math"/>
                  <w:noProof/>
                </w:rPr>
                <m:t>Fmed</m:t>
              </m:r>
            </m:oMath>
            <w:r w:rsidR="009F12AA" w:rsidRPr="00896D5A">
              <w:rPr>
                <w:rStyle w:val="Hyperlink"/>
                <w:noProof/>
              </w:rPr>
              <w:t>)</w:t>
            </w:r>
            <w:r w:rsidR="009F12AA">
              <w:rPr>
                <w:noProof/>
                <w:webHidden/>
              </w:rPr>
              <w:tab/>
            </w:r>
            <w:r w:rsidR="009F12AA">
              <w:rPr>
                <w:noProof/>
                <w:webHidden/>
              </w:rPr>
              <w:fldChar w:fldCharType="begin"/>
            </w:r>
            <w:r w:rsidR="009F12AA">
              <w:rPr>
                <w:noProof/>
                <w:webHidden/>
              </w:rPr>
              <w:instrText xml:space="preserve"> PAGEREF _Toc500395923 \h </w:instrText>
            </w:r>
            <w:r w:rsidR="009F12AA">
              <w:rPr>
                <w:noProof/>
                <w:webHidden/>
              </w:rPr>
            </w:r>
            <w:r w:rsidR="009F12AA">
              <w:rPr>
                <w:noProof/>
                <w:webHidden/>
              </w:rPr>
              <w:fldChar w:fldCharType="separate"/>
            </w:r>
            <w:r w:rsidR="00BC5B69">
              <w:rPr>
                <w:noProof/>
                <w:webHidden/>
              </w:rPr>
              <w:t>56</w:t>
            </w:r>
            <w:r w:rsidR="009F12AA">
              <w:rPr>
                <w:noProof/>
                <w:webHidden/>
              </w:rPr>
              <w:fldChar w:fldCharType="end"/>
            </w:r>
          </w:hyperlink>
        </w:p>
        <w:p w14:paraId="0226C891" w14:textId="243DC2C8" w:rsidR="009F12AA" w:rsidRDefault="009A58A1">
          <w:pPr>
            <w:pStyle w:val="TOC2"/>
            <w:tabs>
              <w:tab w:val="left" w:pos="960"/>
              <w:tab w:val="right" w:leader="dot" w:pos="9059"/>
            </w:tabs>
            <w:rPr>
              <w:rFonts w:eastAsiaTheme="minorEastAsia" w:cstheme="minorBidi"/>
              <w:smallCaps w:val="0"/>
              <w:noProof/>
              <w:sz w:val="22"/>
              <w:szCs w:val="22"/>
            </w:rPr>
          </w:pPr>
          <w:hyperlink w:anchor="_Toc500395924" w:history="1">
            <w:r w:rsidR="009F12AA" w:rsidRPr="00896D5A">
              <w:rPr>
                <w:rStyle w:val="Hyperlink"/>
                <w:noProof/>
              </w:rPr>
              <w:t>6.3.2.</w:t>
            </w:r>
            <w:r w:rsidR="009F12AA">
              <w:rPr>
                <w:rFonts w:eastAsiaTheme="minorEastAsia" w:cstheme="minorBidi"/>
                <w:smallCaps w:val="0"/>
                <w:noProof/>
                <w:sz w:val="22"/>
                <w:szCs w:val="22"/>
              </w:rPr>
              <w:tab/>
            </w:r>
            <w:r w:rsidR="009F12AA" w:rsidRPr="00896D5A">
              <w:rPr>
                <w:rStyle w:val="Hyperlink"/>
                <w:noProof/>
              </w:rPr>
              <w:t>Tempo de Queima (</w:t>
            </w:r>
            <m:oMath>
              <m:r>
                <m:rPr>
                  <m:sty m:val="bi"/>
                </m:rPr>
                <w:rPr>
                  <w:rStyle w:val="Hyperlink"/>
                  <w:rFonts w:ascii="Cambria Math" w:hAnsi="Cambria Math"/>
                  <w:noProof/>
                </w:rPr>
                <m:t>t</m:t>
              </m:r>
            </m:oMath>
            <w:r w:rsidR="009F12AA" w:rsidRPr="00896D5A">
              <w:rPr>
                <w:rStyle w:val="Hyperlink"/>
                <w:noProof/>
              </w:rPr>
              <w:t>)</w:t>
            </w:r>
            <w:r w:rsidR="009F12AA">
              <w:rPr>
                <w:noProof/>
                <w:webHidden/>
              </w:rPr>
              <w:tab/>
            </w:r>
            <w:r w:rsidR="009F12AA">
              <w:rPr>
                <w:noProof/>
                <w:webHidden/>
              </w:rPr>
              <w:fldChar w:fldCharType="begin"/>
            </w:r>
            <w:r w:rsidR="009F12AA">
              <w:rPr>
                <w:noProof/>
                <w:webHidden/>
              </w:rPr>
              <w:instrText xml:space="preserve"> PAGEREF _Toc500395924 \h </w:instrText>
            </w:r>
            <w:r w:rsidR="009F12AA">
              <w:rPr>
                <w:noProof/>
                <w:webHidden/>
              </w:rPr>
            </w:r>
            <w:r w:rsidR="009F12AA">
              <w:rPr>
                <w:noProof/>
                <w:webHidden/>
              </w:rPr>
              <w:fldChar w:fldCharType="separate"/>
            </w:r>
            <w:r w:rsidR="00BC5B69">
              <w:rPr>
                <w:noProof/>
                <w:webHidden/>
              </w:rPr>
              <w:t>58</w:t>
            </w:r>
            <w:r w:rsidR="009F12AA">
              <w:rPr>
                <w:noProof/>
                <w:webHidden/>
              </w:rPr>
              <w:fldChar w:fldCharType="end"/>
            </w:r>
          </w:hyperlink>
        </w:p>
        <w:p w14:paraId="24E91CF9" w14:textId="367F3942" w:rsidR="009F12AA" w:rsidRDefault="009A58A1">
          <w:pPr>
            <w:pStyle w:val="TOC2"/>
            <w:tabs>
              <w:tab w:val="left" w:pos="960"/>
              <w:tab w:val="right" w:leader="dot" w:pos="9059"/>
            </w:tabs>
            <w:rPr>
              <w:rFonts w:eastAsiaTheme="minorEastAsia" w:cstheme="minorBidi"/>
              <w:smallCaps w:val="0"/>
              <w:noProof/>
              <w:sz w:val="22"/>
              <w:szCs w:val="22"/>
            </w:rPr>
          </w:pPr>
          <w:hyperlink w:anchor="_Toc500395925" w:history="1">
            <w:r w:rsidR="009F12AA" w:rsidRPr="00896D5A">
              <w:rPr>
                <w:rStyle w:val="Hyperlink"/>
                <w:noProof/>
              </w:rPr>
              <w:t>6.3.3.</w:t>
            </w:r>
            <w:r w:rsidR="009F12AA">
              <w:rPr>
                <w:rFonts w:eastAsiaTheme="minorEastAsia" w:cstheme="minorBidi"/>
                <w:smallCaps w:val="0"/>
                <w:noProof/>
                <w:sz w:val="22"/>
                <w:szCs w:val="22"/>
              </w:rPr>
              <w:tab/>
            </w:r>
            <w:r w:rsidR="009F12AA" w:rsidRPr="00896D5A">
              <w:rPr>
                <w:rStyle w:val="Hyperlink"/>
                <w:noProof/>
              </w:rPr>
              <w:t>Impulso Total (</w:t>
            </w:r>
            <m:oMath>
              <m:r>
                <m:rPr>
                  <m:sty m:val="bi"/>
                </m:rPr>
                <w:rPr>
                  <w:rStyle w:val="Hyperlink"/>
                  <w:rFonts w:ascii="Cambria Math" w:hAnsi="Cambria Math"/>
                  <w:noProof/>
                </w:rPr>
                <m:t>IT</m:t>
              </m:r>
            </m:oMath>
            <w:r w:rsidR="009F12AA" w:rsidRPr="00896D5A">
              <w:rPr>
                <w:rStyle w:val="Hyperlink"/>
                <w:noProof/>
              </w:rPr>
              <w:t>)</w:t>
            </w:r>
            <w:r w:rsidR="009F12AA">
              <w:rPr>
                <w:noProof/>
                <w:webHidden/>
              </w:rPr>
              <w:tab/>
            </w:r>
            <w:r w:rsidR="009F12AA">
              <w:rPr>
                <w:noProof/>
                <w:webHidden/>
              </w:rPr>
              <w:fldChar w:fldCharType="begin"/>
            </w:r>
            <w:r w:rsidR="009F12AA">
              <w:rPr>
                <w:noProof/>
                <w:webHidden/>
              </w:rPr>
              <w:instrText xml:space="preserve"> PAGEREF _Toc500395925 \h </w:instrText>
            </w:r>
            <w:r w:rsidR="009F12AA">
              <w:rPr>
                <w:noProof/>
                <w:webHidden/>
              </w:rPr>
            </w:r>
            <w:r w:rsidR="009F12AA">
              <w:rPr>
                <w:noProof/>
                <w:webHidden/>
              </w:rPr>
              <w:fldChar w:fldCharType="separate"/>
            </w:r>
            <w:r w:rsidR="00BC5B69">
              <w:rPr>
                <w:noProof/>
                <w:webHidden/>
              </w:rPr>
              <w:t>59</w:t>
            </w:r>
            <w:r w:rsidR="009F12AA">
              <w:rPr>
                <w:noProof/>
                <w:webHidden/>
              </w:rPr>
              <w:fldChar w:fldCharType="end"/>
            </w:r>
          </w:hyperlink>
        </w:p>
        <w:p w14:paraId="1E093C13" w14:textId="1594A8EE" w:rsidR="009F12AA" w:rsidRDefault="009A58A1">
          <w:pPr>
            <w:pStyle w:val="TOC2"/>
            <w:tabs>
              <w:tab w:val="left" w:pos="960"/>
              <w:tab w:val="right" w:leader="dot" w:pos="9059"/>
            </w:tabs>
            <w:rPr>
              <w:rFonts w:eastAsiaTheme="minorEastAsia" w:cstheme="minorBidi"/>
              <w:smallCaps w:val="0"/>
              <w:noProof/>
              <w:sz w:val="22"/>
              <w:szCs w:val="22"/>
            </w:rPr>
          </w:pPr>
          <w:hyperlink w:anchor="_Toc500395926" w:history="1">
            <w:r w:rsidR="009F12AA" w:rsidRPr="00896D5A">
              <w:rPr>
                <w:rStyle w:val="Hyperlink"/>
                <w:noProof/>
              </w:rPr>
              <w:t>6.3.4.</w:t>
            </w:r>
            <w:r w:rsidR="009F12AA">
              <w:rPr>
                <w:rFonts w:eastAsiaTheme="minorEastAsia" w:cstheme="minorBidi"/>
                <w:smallCaps w:val="0"/>
                <w:noProof/>
                <w:sz w:val="22"/>
                <w:szCs w:val="22"/>
              </w:rPr>
              <w:tab/>
            </w:r>
            <w:r w:rsidR="009F12AA" w:rsidRPr="00896D5A">
              <w:rPr>
                <w:rStyle w:val="Hyperlink"/>
                <w:noProof/>
              </w:rPr>
              <w:t>Impulso Específico (</w:t>
            </w:r>
            <m:oMath>
              <m:r>
                <m:rPr>
                  <m:sty m:val="bi"/>
                </m:rPr>
                <w:rPr>
                  <w:rStyle w:val="Hyperlink"/>
                  <w:rFonts w:ascii="Cambria Math" w:hAnsi="Cambria Math"/>
                  <w:noProof/>
                </w:rPr>
                <m:t>Isp</m:t>
              </m:r>
            </m:oMath>
            <w:r w:rsidR="009F12AA" w:rsidRPr="00896D5A">
              <w:rPr>
                <w:rStyle w:val="Hyperlink"/>
                <w:noProof/>
              </w:rPr>
              <w:t>)</w:t>
            </w:r>
            <w:r w:rsidR="009F12AA">
              <w:rPr>
                <w:noProof/>
                <w:webHidden/>
              </w:rPr>
              <w:tab/>
            </w:r>
            <w:r w:rsidR="009F12AA">
              <w:rPr>
                <w:noProof/>
                <w:webHidden/>
              </w:rPr>
              <w:fldChar w:fldCharType="begin"/>
            </w:r>
            <w:r w:rsidR="009F12AA">
              <w:rPr>
                <w:noProof/>
                <w:webHidden/>
              </w:rPr>
              <w:instrText xml:space="preserve"> PAGEREF _Toc500395926 \h </w:instrText>
            </w:r>
            <w:r w:rsidR="009F12AA">
              <w:rPr>
                <w:noProof/>
                <w:webHidden/>
              </w:rPr>
            </w:r>
            <w:r w:rsidR="009F12AA">
              <w:rPr>
                <w:noProof/>
                <w:webHidden/>
              </w:rPr>
              <w:fldChar w:fldCharType="separate"/>
            </w:r>
            <w:r w:rsidR="00BC5B69">
              <w:rPr>
                <w:noProof/>
                <w:webHidden/>
              </w:rPr>
              <w:t>60</w:t>
            </w:r>
            <w:r w:rsidR="009F12AA">
              <w:rPr>
                <w:noProof/>
                <w:webHidden/>
              </w:rPr>
              <w:fldChar w:fldCharType="end"/>
            </w:r>
          </w:hyperlink>
        </w:p>
        <w:p w14:paraId="6352778C" w14:textId="0125FE5B" w:rsidR="009F12AA" w:rsidRDefault="009A58A1">
          <w:pPr>
            <w:pStyle w:val="TOC2"/>
            <w:tabs>
              <w:tab w:val="right" w:leader="dot" w:pos="9059"/>
            </w:tabs>
            <w:rPr>
              <w:rFonts w:eastAsiaTheme="minorEastAsia" w:cstheme="minorBidi"/>
              <w:smallCaps w:val="0"/>
              <w:noProof/>
              <w:sz w:val="22"/>
              <w:szCs w:val="22"/>
            </w:rPr>
          </w:pPr>
          <w:hyperlink w:anchor="_Toc500395927" w:history="1">
            <w:r w:rsidR="009F12AA" w:rsidRPr="00896D5A">
              <w:rPr>
                <w:rStyle w:val="Hyperlink"/>
                <w:noProof/>
              </w:rPr>
              <w:t>6.4. Simulação Numérica</w:t>
            </w:r>
            <w:r w:rsidR="009F12AA">
              <w:rPr>
                <w:noProof/>
                <w:webHidden/>
              </w:rPr>
              <w:tab/>
            </w:r>
            <w:r w:rsidR="009F12AA">
              <w:rPr>
                <w:noProof/>
                <w:webHidden/>
              </w:rPr>
              <w:fldChar w:fldCharType="begin"/>
            </w:r>
            <w:r w:rsidR="009F12AA">
              <w:rPr>
                <w:noProof/>
                <w:webHidden/>
              </w:rPr>
              <w:instrText xml:space="preserve"> PAGEREF _Toc500395927 \h </w:instrText>
            </w:r>
            <w:r w:rsidR="009F12AA">
              <w:rPr>
                <w:noProof/>
                <w:webHidden/>
              </w:rPr>
            </w:r>
            <w:r w:rsidR="009F12AA">
              <w:rPr>
                <w:noProof/>
                <w:webHidden/>
              </w:rPr>
              <w:fldChar w:fldCharType="separate"/>
            </w:r>
            <w:r w:rsidR="00BC5B69">
              <w:rPr>
                <w:noProof/>
                <w:webHidden/>
              </w:rPr>
              <w:t>61</w:t>
            </w:r>
            <w:r w:rsidR="009F12AA">
              <w:rPr>
                <w:noProof/>
                <w:webHidden/>
              </w:rPr>
              <w:fldChar w:fldCharType="end"/>
            </w:r>
          </w:hyperlink>
        </w:p>
        <w:p w14:paraId="6DC11D1C" w14:textId="3EEBBE02" w:rsidR="009F12AA" w:rsidRDefault="009A58A1">
          <w:pPr>
            <w:pStyle w:val="TOC2"/>
            <w:tabs>
              <w:tab w:val="left" w:pos="960"/>
              <w:tab w:val="right" w:leader="dot" w:pos="9059"/>
            </w:tabs>
            <w:rPr>
              <w:rFonts w:eastAsiaTheme="minorEastAsia" w:cstheme="minorBidi"/>
              <w:smallCaps w:val="0"/>
              <w:noProof/>
              <w:sz w:val="22"/>
              <w:szCs w:val="22"/>
            </w:rPr>
          </w:pPr>
          <w:hyperlink w:anchor="_Toc500395928" w:history="1">
            <w:r w:rsidR="009F12AA" w:rsidRPr="00896D5A">
              <w:rPr>
                <w:rStyle w:val="Hyperlink"/>
                <w:noProof/>
              </w:rPr>
              <w:t>6.4.1.</w:t>
            </w:r>
            <w:r w:rsidR="009F12AA">
              <w:rPr>
                <w:rFonts w:eastAsiaTheme="minorEastAsia" w:cstheme="minorBidi"/>
                <w:smallCaps w:val="0"/>
                <w:noProof/>
                <w:sz w:val="22"/>
                <w:szCs w:val="22"/>
              </w:rPr>
              <w:tab/>
            </w:r>
            <w:r w:rsidR="009F12AA" w:rsidRPr="00896D5A">
              <w:rPr>
                <w:rStyle w:val="Hyperlink"/>
                <w:noProof/>
              </w:rPr>
              <w:t>Número de Mach</w:t>
            </w:r>
            <w:r w:rsidR="009F12AA">
              <w:rPr>
                <w:noProof/>
                <w:webHidden/>
              </w:rPr>
              <w:tab/>
            </w:r>
            <w:r w:rsidR="009F12AA">
              <w:rPr>
                <w:noProof/>
                <w:webHidden/>
              </w:rPr>
              <w:fldChar w:fldCharType="begin"/>
            </w:r>
            <w:r w:rsidR="009F12AA">
              <w:rPr>
                <w:noProof/>
                <w:webHidden/>
              </w:rPr>
              <w:instrText xml:space="preserve"> PAGEREF _Toc500395928 \h </w:instrText>
            </w:r>
            <w:r w:rsidR="009F12AA">
              <w:rPr>
                <w:noProof/>
                <w:webHidden/>
              </w:rPr>
            </w:r>
            <w:r w:rsidR="009F12AA">
              <w:rPr>
                <w:noProof/>
                <w:webHidden/>
              </w:rPr>
              <w:fldChar w:fldCharType="separate"/>
            </w:r>
            <w:r w:rsidR="00BC5B69">
              <w:rPr>
                <w:noProof/>
                <w:webHidden/>
              </w:rPr>
              <w:t>61</w:t>
            </w:r>
            <w:r w:rsidR="009F12AA">
              <w:rPr>
                <w:noProof/>
                <w:webHidden/>
              </w:rPr>
              <w:fldChar w:fldCharType="end"/>
            </w:r>
          </w:hyperlink>
        </w:p>
        <w:p w14:paraId="2486A08D" w14:textId="0CCF18A2" w:rsidR="009F12AA" w:rsidRDefault="009A58A1">
          <w:pPr>
            <w:pStyle w:val="TOC2"/>
            <w:tabs>
              <w:tab w:val="left" w:pos="960"/>
              <w:tab w:val="right" w:leader="dot" w:pos="9059"/>
            </w:tabs>
            <w:rPr>
              <w:rFonts w:eastAsiaTheme="minorEastAsia" w:cstheme="minorBidi"/>
              <w:smallCaps w:val="0"/>
              <w:noProof/>
              <w:sz w:val="22"/>
              <w:szCs w:val="22"/>
            </w:rPr>
          </w:pPr>
          <w:hyperlink w:anchor="_Toc500395929" w:history="1">
            <w:r w:rsidR="009F12AA" w:rsidRPr="00896D5A">
              <w:rPr>
                <w:rStyle w:val="Hyperlink"/>
                <w:noProof/>
              </w:rPr>
              <w:t>6.4.2.</w:t>
            </w:r>
            <w:r w:rsidR="009F12AA">
              <w:rPr>
                <w:rFonts w:eastAsiaTheme="minorEastAsia" w:cstheme="minorBidi"/>
                <w:smallCaps w:val="0"/>
                <w:noProof/>
                <w:sz w:val="22"/>
                <w:szCs w:val="22"/>
              </w:rPr>
              <w:tab/>
            </w:r>
            <w:r w:rsidR="009F12AA" w:rsidRPr="00896D5A">
              <w:rPr>
                <w:rStyle w:val="Hyperlink"/>
                <w:noProof/>
              </w:rPr>
              <w:t>Pressão Estática</w:t>
            </w:r>
            <w:r w:rsidR="009F12AA">
              <w:rPr>
                <w:noProof/>
                <w:webHidden/>
              </w:rPr>
              <w:tab/>
            </w:r>
            <w:r w:rsidR="009F12AA">
              <w:rPr>
                <w:noProof/>
                <w:webHidden/>
              </w:rPr>
              <w:fldChar w:fldCharType="begin"/>
            </w:r>
            <w:r w:rsidR="009F12AA">
              <w:rPr>
                <w:noProof/>
                <w:webHidden/>
              </w:rPr>
              <w:instrText xml:space="preserve"> PAGEREF _Toc500395929 \h </w:instrText>
            </w:r>
            <w:r w:rsidR="009F12AA">
              <w:rPr>
                <w:noProof/>
                <w:webHidden/>
              </w:rPr>
            </w:r>
            <w:r w:rsidR="009F12AA">
              <w:rPr>
                <w:noProof/>
                <w:webHidden/>
              </w:rPr>
              <w:fldChar w:fldCharType="separate"/>
            </w:r>
            <w:r w:rsidR="00BC5B69">
              <w:rPr>
                <w:noProof/>
                <w:webHidden/>
              </w:rPr>
              <w:t>62</w:t>
            </w:r>
            <w:r w:rsidR="009F12AA">
              <w:rPr>
                <w:noProof/>
                <w:webHidden/>
              </w:rPr>
              <w:fldChar w:fldCharType="end"/>
            </w:r>
          </w:hyperlink>
        </w:p>
        <w:p w14:paraId="5BCA11EB" w14:textId="05D96D2C" w:rsidR="009F12AA" w:rsidRDefault="009A58A1">
          <w:pPr>
            <w:pStyle w:val="TOC2"/>
            <w:tabs>
              <w:tab w:val="left" w:pos="960"/>
              <w:tab w:val="right" w:leader="dot" w:pos="9059"/>
            </w:tabs>
            <w:rPr>
              <w:rFonts w:eastAsiaTheme="minorEastAsia" w:cstheme="minorBidi"/>
              <w:smallCaps w:val="0"/>
              <w:noProof/>
              <w:sz w:val="22"/>
              <w:szCs w:val="22"/>
            </w:rPr>
          </w:pPr>
          <w:hyperlink w:anchor="_Toc500395930" w:history="1">
            <w:r w:rsidR="009F12AA" w:rsidRPr="00896D5A">
              <w:rPr>
                <w:rStyle w:val="Hyperlink"/>
                <w:noProof/>
              </w:rPr>
              <w:t>6.4.3.</w:t>
            </w:r>
            <w:r w:rsidR="009F12AA">
              <w:rPr>
                <w:rFonts w:eastAsiaTheme="minorEastAsia" w:cstheme="minorBidi"/>
                <w:smallCaps w:val="0"/>
                <w:noProof/>
                <w:sz w:val="22"/>
                <w:szCs w:val="22"/>
              </w:rPr>
              <w:tab/>
            </w:r>
            <w:r w:rsidR="009F12AA" w:rsidRPr="00896D5A">
              <w:rPr>
                <w:rStyle w:val="Hyperlink"/>
                <w:noProof/>
              </w:rPr>
              <w:t>Pressão Dinâmica e Força</w:t>
            </w:r>
            <w:r w:rsidR="009F12AA">
              <w:rPr>
                <w:noProof/>
                <w:webHidden/>
              </w:rPr>
              <w:tab/>
            </w:r>
            <w:r w:rsidR="009F12AA">
              <w:rPr>
                <w:noProof/>
                <w:webHidden/>
              </w:rPr>
              <w:fldChar w:fldCharType="begin"/>
            </w:r>
            <w:r w:rsidR="009F12AA">
              <w:rPr>
                <w:noProof/>
                <w:webHidden/>
              </w:rPr>
              <w:instrText xml:space="preserve"> PAGEREF _Toc500395930 \h </w:instrText>
            </w:r>
            <w:r w:rsidR="009F12AA">
              <w:rPr>
                <w:noProof/>
                <w:webHidden/>
              </w:rPr>
            </w:r>
            <w:r w:rsidR="009F12AA">
              <w:rPr>
                <w:noProof/>
                <w:webHidden/>
              </w:rPr>
              <w:fldChar w:fldCharType="separate"/>
            </w:r>
            <w:r w:rsidR="00BC5B69">
              <w:rPr>
                <w:noProof/>
                <w:webHidden/>
              </w:rPr>
              <w:t>63</w:t>
            </w:r>
            <w:r w:rsidR="009F12AA">
              <w:rPr>
                <w:noProof/>
                <w:webHidden/>
              </w:rPr>
              <w:fldChar w:fldCharType="end"/>
            </w:r>
          </w:hyperlink>
        </w:p>
        <w:p w14:paraId="721E5642" w14:textId="2B791DBB" w:rsidR="009F12AA" w:rsidRDefault="009A58A1">
          <w:pPr>
            <w:pStyle w:val="TOC1"/>
            <w:tabs>
              <w:tab w:val="right" w:leader="dot" w:pos="9059"/>
            </w:tabs>
            <w:rPr>
              <w:rFonts w:eastAsiaTheme="minorEastAsia" w:cstheme="minorBidi"/>
              <w:b w:val="0"/>
              <w:bCs w:val="0"/>
              <w:caps w:val="0"/>
              <w:noProof/>
              <w:sz w:val="22"/>
              <w:szCs w:val="22"/>
            </w:rPr>
          </w:pPr>
          <w:hyperlink w:anchor="_Toc500395931" w:history="1">
            <w:r w:rsidR="009F12AA" w:rsidRPr="00896D5A">
              <w:rPr>
                <w:rStyle w:val="Hyperlink"/>
                <w:noProof/>
                <w:lang w:val="pt-BR"/>
              </w:rPr>
              <w:t>Capítulo 7</w:t>
            </w:r>
            <w:r w:rsidR="009F12AA">
              <w:rPr>
                <w:noProof/>
                <w:webHidden/>
              </w:rPr>
              <w:tab/>
            </w:r>
            <w:r w:rsidR="009F12AA">
              <w:rPr>
                <w:noProof/>
                <w:webHidden/>
              </w:rPr>
              <w:fldChar w:fldCharType="begin"/>
            </w:r>
            <w:r w:rsidR="009F12AA">
              <w:rPr>
                <w:noProof/>
                <w:webHidden/>
              </w:rPr>
              <w:instrText xml:space="preserve"> PAGEREF _Toc500395931 \h </w:instrText>
            </w:r>
            <w:r w:rsidR="009F12AA">
              <w:rPr>
                <w:noProof/>
                <w:webHidden/>
              </w:rPr>
            </w:r>
            <w:r w:rsidR="009F12AA">
              <w:rPr>
                <w:noProof/>
                <w:webHidden/>
              </w:rPr>
              <w:fldChar w:fldCharType="separate"/>
            </w:r>
            <w:r w:rsidR="00BC5B69">
              <w:rPr>
                <w:noProof/>
                <w:webHidden/>
              </w:rPr>
              <w:t>64</w:t>
            </w:r>
            <w:r w:rsidR="009F12AA">
              <w:rPr>
                <w:noProof/>
                <w:webHidden/>
              </w:rPr>
              <w:fldChar w:fldCharType="end"/>
            </w:r>
          </w:hyperlink>
        </w:p>
        <w:p w14:paraId="10E025C7" w14:textId="0B75182B" w:rsidR="009F12AA" w:rsidRDefault="009A58A1">
          <w:pPr>
            <w:pStyle w:val="TOC1"/>
            <w:tabs>
              <w:tab w:val="right" w:leader="dot" w:pos="9059"/>
            </w:tabs>
            <w:rPr>
              <w:rFonts w:eastAsiaTheme="minorEastAsia" w:cstheme="minorBidi"/>
              <w:b w:val="0"/>
              <w:bCs w:val="0"/>
              <w:caps w:val="0"/>
              <w:noProof/>
              <w:sz w:val="22"/>
              <w:szCs w:val="22"/>
            </w:rPr>
          </w:pPr>
          <w:hyperlink w:anchor="_Toc500395932" w:history="1">
            <w:r w:rsidR="009F12AA" w:rsidRPr="00896D5A">
              <w:rPr>
                <w:rStyle w:val="Hyperlink"/>
                <w:noProof/>
                <w:lang w:val="pt-BR"/>
              </w:rPr>
              <w:t>Conclusão</w:t>
            </w:r>
            <w:r w:rsidR="009F12AA">
              <w:rPr>
                <w:noProof/>
                <w:webHidden/>
              </w:rPr>
              <w:tab/>
            </w:r>
            <w:r w:rsidR="009F12AA">
              <w:rPr>
                <w:noProof/>
                <w:webHidden/>
              </w:rPr>
              <w:fldChar w:fldCharType="begin"/>
            </w:r>
            <w:r w:rsidR="009F12AA">
              <w:rPr>
                <w:noProof/>
                <w:webHidden/>
              </w:rPr>
              <w:instrText xml:space="preserve"> PAGEREF _Toc500395932 \h </w:instrText>
            </w:r>
            <w:r w:rsidR="009F12AA">
              <w:rPr>
                <w:noProof/>
                <w:webHidden/>
              </w:rPr>
            </w:r>
            <w:r w:rsidR="009F12AA">
              <w:rPr>
                <w:noProof/>
                <w:webHidden/>
              </w:rPr>
              <w:fldChar w:fldCharType="separate"/>
            </w:r>
            <w:r w:rsidR="00BC5B69">
              <w:rPr>
                <w:noProof/>
                <w:webHidden/>
              </w:rPr>
              <w:t>64</w:t>
            </w:r>
            <w:r w:rsidR="009F12AA">
              <w:rPr>
                <w:noProof/>
                <w:webHidden/>
              </w:rPr>
              <w:fldChar w:fldCharType="end"/>
            </w:r>
          </w:hyperlink>
        </w:p>
        <w:p w14:paraId="02160A41" w14:textId="34626CB3" w:rsidR="009F12AA" w:rsidRDefault="009A58A1">
          <w:pPr>
            <w:pStyle w:val="TOC1"/>
            <w:tabs>
              <w:tab w:val="right" w:leader="dot" w:pos="9059"/>
            </w:tabs>
            <w:rPr>
              <w:rFonts w:eastAsiaTheme="minorEastAsia" w:cstheme="minorBidi"/>
              <w:b w:val="0"/>
              <w:bCs w:val="0"/>
              <w:caps w:val="0"/>
              <w:noProof/>
              <w:sz w:val="22"/>
              <w:szCs w:val="22"/>
            </w:rPr>
          </w:pPr>
          <w:hyperlink w:anchor="_Toc500395933" w:history="1">
            <w:r w:rsidR="009F12AA" w:rsidRPr="00896D5A">
              <w:rPr>
                <w:rStyle w:val="Hyperlink"/>
                <w:noProof/>
                <w:lang w:val="pt-BR"/>
              </w:rPr>
              <w:t>REFERÊNCIAS BIBLIOGRÁFICAS</w:t>
            </w:r>
            <w:r w:rsidR="009F12AA">
              <w:rPr>
                <w:noProof/>
                <w:webHidden/>
              </w:rPr>
              <w:tab/>
            </w:r>
            <w:r w:rsidR="009F12AA">
              <w:rPr>
                <w:noProof/>
                <w:webHidden/>
              </w:rPr>
              <w:fldChar w:fldCharType="begin"/>
            </w:r>
            <w:r w:rsidR="009F12AA">
              <w:rPr>
                <w:noProof/>
                <w:webHidden/>
              </w:rPr>
              <w:instrText xml:space="preserve"> PAGEREF _Toc500395933 \h </w:instrText>
            </w:r>
            <w:r w:rsidR="009F12AA">
              <w:rPr>
                <w:noProof/>
                <w:webHidden/>
              </w:rPr>
            </w:r>
            <w:r w:rsidR="009F12AA">
              <w:rPr>
                <w:noProof/>
                <w:webHidden/>
              </w:rPr>
              <w:fldChar w:fldCharType="separate"/>
            </w:r>
            <w:r w:rsidR="00BC5B69">
              <w:rPr>
                <w:noProof/>
                <w:webHidden/>
              </w:rPr>
              <w:t>65</w:t>
            </w:r>
            <w:r w:rsidR="009F12AA">
              <w:rPr>
                <w:noProof/>
                <w:webHidden/>
              </w:rPr>
              <w:fldChar w:fldCharType="end"/>
            </w:r>
          </w:hyperlink>
        </w:p>
        <w:p w14:paraId="74719874" w14:textId="77F63699" w:rsidR="00DA71A7" w:rsidRPr="003138C8" w:rsidRDefault="00DA71A7">
          <w:pPr>
            <w:rPr>
              <w:rFonts w:cs="Times New Roman"/>
              <w:szCs w:val="24"/>
            </w:rPr>
          </w:pPr>
          <w:r w:rsidRPr="00D0272F">
            <w:rPr>
              <w:rFonts w:cs="Times New Roman"/>
              <w:bCs/>
              <w:caps/>
              <w:szCs w:val="24"/>
            </w:rPr>
            <w:fldChar w:fldCharType="end"/>
          </w:r>
        </w:p>
      </w:sdtContent>
    </w:sdt>
    <w:p w14:paraId="337646E1" w14:textId="6B6972B2" w:rsidR="009E0684" w:rsidRDefault="009E0684" w:rsidP="00852D19">
      <w:pPr>
        <w:rPr>
          <w:b/>
          <w:bCs/>
          <w:noProof/>
        </w:rPr>
      </w:pPr>
      <w:r>
        <w:rPr>
          <w:b/>
          <w:bCs/>
          <w:noProof/>
        </w:rPr>
        <w:br w:type="page"/>
      </w:r>
    </w:p>
    <w:p w14:paraId="69E382A4" w14:textId="6DA5EDB9" w:rsidR="009E0684" w:rsidRDefault="00C51700" w:rsidP="009E0684">
      <w:pPr>
        <w:jc w:val="center"/>
        <w:rPr>
          <w:b/>
          <w:bCs/>
          <w:noProof/>
        </w:rPr>
      </w:pPr>
      <w:r>
        <w:rPr>
          <w:b/>
          <w:bCs/>
          <w:noProof/>
        </w:rPr>
        <w:lastRenderedPageBreak/>
        <w:t>Lista</w:t>
      </w:r>
      <w:r w:rsidR="009E0684">
        <w:rPr>
          <w:b/>
          <w:bCs/>
          <w:noProof/>
        </w:rPr>
        <w:t xml:space="preserve"> de Figura</w:t>
      </w:r>
      <w:r w:rsidR="00F57A0A">
        <w:rPr>
          <w:b/>
          <w:bCs/>
          <w:noProof/>
        </w:rPr>
        <w:t>s</w:t>
      </w:r>
    </w:p>
    <w:p w14:paraId="243AC49C" w14:textId="77777777" w:rsidR="00C51700" w:rsidRDefault="009E0684" w:rsidP="00C51700">
      <w:pPr>
        <w:pStyle w:val="TableofFigures"/>
        <w:tabs>
          <w:tab w:val="right" w:leader="dot" w:pos="9072"/>
        </w:tabs>
        <w:ind w:right="280"/>
        <w:rPr>
          <w:rFonts w:asciiTheme="minorHAnsi" w:eastAsiaTheme="minorEastAsia" w:hAnsiTheme="minorHAnsi"/>
          <w:noProof/>
          <w:sz w:val="22"/>
          <w:lang w:val="pt-BR" w:eastAsia="pt-BR"/>
        </w:rPr>
      </w:pPr>
      <w:r>
        <w:rPr>
          <w:b/>
          <w:bCs/>
          <w:noProof/>
        </w:rPr>
        <w:fldChar w:fldCharType="begin"/>
      </w:r>
      <w:r>
        <w:rPr>
          <w:b/>
          <w:bCs/>
          <w:noProof/>
        </w:rPr>
        <w:instrText xml:space="preserve"> TOC \h \z \c "Figura" </w:instrText>
      </w:r>
      <w:r>
        <w:rPr>
          <w:b/>
          <w:bCs/>
          <w:noProof/>
        </w:rPr>
        <w:fldChar w:fldCharType="separate"/>
      </w:r>
      <w:hyperlink w:anchor="_Toc500676896" w:history="1">
        <w:r w:rsidR="00C51700" w:rsidRPr="00562D23">
          <w:rPr>
            <w:rStyle w:val="Hyperlink"/>
            <w:noProof/>
            <w:lang w:val="pt-BR"/>
          </w:rPr>
          <w:t>Figura 1. Forças atuantes no voo. Imagem adaptada [4]</w:t>
        </w:r>
        <w:r w:rsidR="00C51700">
          <w:rPr>
            <w:noProof/>
            <w:webHidden/>
          </w:rPr>
          <w:tab/>
        </w:r>
        <w:r w:rsidR="00C51700">
          <w:rPr>
            <w:noProof/>
            <w:webHidden/>
          </w:rPr>
          <w:fldChar w:fldCharType="begin"/>
        </w:r>
        <w:r w:rsidR="00C51700">
          <w:rPr>
            <w:noProof/>
            <w:webHidden/>
          </w:rPr>
          <w:instrText xml:space="preserve"> PAGEREF _Toc500676896 \h </w:instrText>
        </w:r>
        <w:r w:rsidR="00C51700">
          <w:rPr>
            <w:noProof/>
            <w:webHidden/>
          </w:rPr>
        </w:r>
        <w:r w:rsidR="00C51700">
          <w:rPr>
            <w:noProof/>
            <w:webHidden/>
          </w:rPr>
          <w:fldChar w:fldCharType="separate"/>
        </w:r>
        <w:r w:rsidR="00BC5B69">
          <w:rPr>
            <w:noProof/>
            <w:webHidden/>
          </w:rPr>
          <w:t>3</w:t>
        </w:r>
        <w:r w:rsidR="00C51700">
          <w:rPr>
            <w:noProof/>
            <w:webHidden/>
          </w:rPr>
          <w:fldChar w:fldCharType="end"/>
        </w:r>
      </w:hyperlink>
    </w:p>
    <w:p w14:paraId="7D956358"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897" w:history="1">
        <w:r w:rsidR="00C51700" w:rsidRPr="00562D23">
          <w:rPr>
            <w:rStyle w:val="Hyperlink"/>
            <w:noProof/>
            <w:lang w:val="pt-BR"/>
          </w:rPr>
          <w:t>Figura 2. Foguete com dois estágios. Imagem adaptada [5].</w:t>
        </w:r>
        <w:r w:rsidR="00C51700">
          <w:rPr>
            <w:noProof/>
            <w:webHidden/>
          </w:rPr>
          <w:tab/>
        </w:r>
        <w:r w:rsidR="00C51700">
          <w:rPr>
            <w:noProof/>
            <w:webHidden/>
          </w:rPr>
          <w:fldChar w:fldCharType="begin"/>
        </w:r>
        <w:r w:rsidR="00C51700">
          <w:rPr>
            <w:noProof/>
            <w:webHidden/>
          </w:rPr>
          <w:instrText xml:space="preserve"> PAGEREF _Toc500676897 \h </w:instrText>
        </w:r>
        <w:r w:rsidR="00C51700">
          <w:rPr>
            <w:noProof/>
            <w:webHidden/>
          </w:rPr>
        </w:r>
        <w:r w:rsidR="00C51700">
          <w:rPr>
            <w:noProof/>
            <w:webHidden/>
          </w:rPr>
          <w:fldChar w:fldCharType="separate"/>
        </w:r>
        <w:r w:rsidR="00BC5B69">
          <w:rPr>
            <w:noProof/>
            <w:webHidden/>
          </w:rPr>
          <w:t>4</w:t>
        </w:r>
        <w:r w:rsidR="00C51700">
          <w:rPr>
            <w:noProof/>
            <w:webHidden/>
          </w:rPr>
          <w:fldChar w:fldCharType="end"/>
        </w:r>
      </w:hyperlink>
    </w:p>
    <w:p w14:paraId="67111C87"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898" w:history="1">
        <w:r w:rsidR="00C51700" w:rsidRPr="00562D23">
          <w:rPr>
            <w:rStyle w:val="Hyperlink"/>
            <w:noProof/>
            <w:lang w:val="pt-BR"/>
          </w:rPr>
          <w:t>Figura 3. Funcionamento de um bocal instrumentado. Imagem adaptada [7].</w:t>
        </w:r>
        <w:r w:rsidR="00C51700">
          <w:rPr>
            <w:noProof/>
            <w:webHidden/>
          </w:rPr>
          <w:tab/>
        </w:r>
        <w:r w:rsidR="00C51700">
          <w:rPr>
            <w:noProof/>
            <w:webHidden/>
          </w:rPr>
          <w:fldChar w:fldCharType="begin"/>
        </w:r>
        <w:r w:rsidR="00C51700">
          <w:rPr>
            <w:noProof/>
            <w:webHidden/>
          </w:rPr>
          <w:instrText xml:space="preserve"> PAGEREF _Toc500676898 \h </w:instrText>
        </w:r>
        <w:r w:rsidR="00C51700">
          <w:rPr>
            <w:noProof/>
            <w:webHidden/>
          </w:rPr>
        </w:r>
        <w:r w:rsidR="00C51700">
          <w:rPr>
            <w:noProof/>
            <w:webHidden/>
          </w:rPr>
          <w:fldChar w:fldCharType="separate"/>
        </w:r>
        <w:r w:rsidR="00BC5B69">
          <w:rPr>
            <w:noProof/>
            <w:webHidden/>
          </w:rPr>
          <w:t>5</w:t>
        </w:r>
        <w:r w:rsidR="00C51700">
          <w:rPr>
            <w:noProof/>
            <w:webHidden/>
          </w:rPr>
          <w:fldChar w:fldCharType="end"/>
        </w:r>
      </w:hyperlink>
    </w:p>
    <w:p w14:paraId="16806719"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899" w:history="1">
        <w:r w:rsidR="00C51700" w:rsidRPr="00562D23">
          <w:rPr>
            <w:rStyle w:val="Hyperlink"/>
            <w:noProof/>
            <w:lang w:val="pt-BR"/>
          </w:rPr>
          <w:t>Figura 4. As principais fases do trajeto de voo. Imagem adaptada [8].</w:t>
        </w:r>
        <w:r w:rsidR="00C51700">
          <w:rPr>
            <w:noProof/>
            <w:webHidden/>
          </w:rPr>
          <w:tab/>
        </w:r>
        <w:r w:rsidR="00C51700">
          <w:rPr>
            <w:noProof/>
            <w:webHidden/>
          </w:rPr>
          <w:fldChar w:fldCharType="begin"/>
        </w:r>
        <w:r w:rsidR="00C51700">
          <w:rPr>
            <w:noProof/>
            <w:webHidden/>
          </w:rPr>
          <w:instrText xml:space="preserve"> PAGEREF _Toc500676899 \h </w:instrText>
        </w:r>
        <w:r w:rsidR="00C51700">
          <w:rPr>
            <w:noProof/>
            <w:webHidden/>
          </w:rPr>
        </w:r>
        <w:r w:rsidR="00C51700">
          <w:rPr>
            <w:noProof/>
            <w:webHidden/>
          </w:rPr>
          <w:fldChar w:fldCharType="separate"/>
        </w:r>
        <w:r w:rsidR="00BC5B69">
          <w:rPr>
            <w:noProof/>
            <w:webHidden/>
          </w:rPr>
          <w:t>7</w:t>
        </w:r>
        <w:r w:rsidR="00C51700">
          <w:rPr>
            <w:noProof/>
            <w:webHidden/>
          </w:rPr>
          <w:fldChar w:fldCharType="end"/>
        </w:r>
      </w:hyperlink>
    </w:p>
    <w:p w14:paraId="56FFEDD1"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00" w:history="1">
        <w:r w:rsidR="00C51700" w:rsidRPr="00562D23">
          <w:rPr>
            <w:rStyle w:val="Hyperlink"/>
            <w:noProof/>
            <w:lang w:val="pt-BR"/>
          </w:rPr>
          <w:t>Figura 5. Resumo da comparação de Minifoguetes e Foguetes [Fonte Própria].</w:t>
        </w:r>
        <w:r w:rsidR="00C51700">
          <w:rPr>
            <w:noProof/>
            <w:webHidden/>
          </w:rPr>
          <w:tab/>
        </w:r>
        <w:r w:rsidR="00C51700">
          <w:rPr>
            <w:noProof/>
            <w:webHidden/>
          </w:rPr>
          <w:fldChar w:fldCharType="begin"/>
        </w:r>
        <w:r w:rsidR="00C51700">
          <w:rPr>
            <w:noProof/>
            <w:webHidden/>
          </w:rPr>
          <w:instrText xml:space="preserve"> PAGEREF _Toc500676900 \h </w:instrText>
        </w:r>
        <w:r w:rsidR="00C51700">
          <w:rPr>
            <w:noProof/>
            <w:webHidden/>
          </w:rPr>
        </w:r>
        <w:r w:rsidR="00C51700">
          <w:rPr>
            <w:noProof/>
            <w:webHidden/>
          </w:rPr>
          <w:fldChar w:fldCharType="separate"/>
        </w:r>
        <w:r w:rsidR="00BC5B69">
          <w:rPr>
            <w:noProof/>
            <w:webHidden/>
          </w:rPr>
          <w:t>9</w:t>
        </w:r>
        <w:r w:rsidR="00C51700">
          <w:rPr>
            <w:noProof/>
            <w:webHidden/>
          </w:rPr>
          <w:fldChar w:fldCharType="end"/>
        </w:r>
      </w:hyperlink>
    </w:p>
    <w:p w14:paraId="33534C8F"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01" w:history="1">
        <w:r w:rsidR="00C51700" w:rsidRPr="00562D23">
          <w:rPr>
            <w:rStyle w:val="Hyperlink"/>
            <w:noProof/>
            <w:lang w:val="pt-BR"/>
          </w:rPr>
          <w:t>Figura 6. Elementos principais de um minifoguete. Imagem adaptada [12].</w:t>
        </w:r>
        <w:r w:rsidR="00C51700">
          <w:rPr>
            <w:noProof/>
            <w:webHidden/>
          </w:rPr>
          <w:tab/>
        </w:r>
        <w:r w:rsidR="00C51700">
          <w:rPr>
            <w:noProof/>
            <w:webHidden/>
          </w:rPr>
          <w:fldChar w:fldCharType="begin"/>
        </w:r>
        <w:r w:rsidR="00C51700">
          <w:rPr>
            <w:noProof/>
            <w:webHidden/>
          </w:rPr>
          <w:instrText xml:space="preserve"> PAGEREF _Toc500676901 \h </w:instrText>
        </w:r>
        <w:r w:rsidR="00C51700">
          <w:rPr>
            <w:noProof/>
            <w:webHidden/>
          </w:rPr>
        </w:r>
        <w:r w:rsidR="00C51700">
          <w:rPr>
            <w:noProof/>
            <w:webHidden/>
          </w:rPr>
          <w:fldChar w:fldCharType="separate"/>
        </w:r>
        <w:r w:rsidR="00BC5B69">
          <w:rPr>
            <w:noProof/>
            <w:webHidden/>
          </w:rPr>
          <w:t>9</w:t>
        </w:r>
        <w:r w:rsidR="00C51700">
          <w:rPr>
            <w:noProof/>
            <w:webHidden/>
          </w:rPr>
          <w:fldChar w:fldCharType="end"/>
        </w:r>
      </w:hyperlink>
    </w:p>
    <w:p w14:paraId="1DACD76D"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02" w:history="1">
        <w:r w:rsidR="00C51700" w:rsidRPr="00562D23">
          <w:rPr>
            <w:rStyle w:val="Hyperlink"/>
            <w:noProof/>
            <w:lang w:val="pt-BR"/>
          </w:rPr>
          <w:t>Figura 7. Figura exemplificando a nomenclatura NAR do motor Aerotech G80-2 [Fonte Própia].</w:t>
        </w:r>
        <w:r w:rsidR="00C51700">
          <w:rPr>
            <w:noProof/>
            <w:webHidden/>
          </w:rPr>
          <w:tab/>
        </w:r>
        <w:r w:rsidR="00C51700">
          <w:rPr>
            <w:noProof/>
            <w:webHidden/>
          </w:rPr>
          <w:fldChar w:fldCharType="begin"/>
        </w:r>
        <w:r w:rsidR="00C51700">
          <w:rPr>
            <w:noProof/>
            <w:webHidden/>
          </w:rPr>
          <w:instrText xml:space="preserve"> PAGEREF _Toc500676902 \h </w:instrText>
        </w:r>
        <w:r w:rsidR="00C51700">
          <w:rPr>
            <w:noProof/>
            <w:webHidden/>
          </w:rPr>
        </w:r>
        <w:r w:rsidR="00C51700">
          <w:rPr>
            <w:noProof/>
            <w:webHidden/>
          </w:rPr>
          <w:fldChar w:fldCharType="separate"/>
        </w:r>
        <w:r w:rsidR="00BC5B69">
          <w:rPr>
            <w:noProof/>
            <w:webHidden/>
          </w:rPr>
          <w:t>12</w:t>
        </w:r>
        <w:r w:rsidR="00C51700">
          <w:rPr>
            <w:noProof/>
            <w:webHidden/>
          </w:rPr>
          <w:fldChar w:fldCharType="end"/>
        </w:r>
      </w:hyperlink>
    </w:p>
    <w:p w14:paraId="0AD14366"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03" w:history="1">
        <w:r w:rsidR="00C51700" w:rsidRPr="00562D23">
          <w:rPr>
            <w:rStyle w:val="Hyperlink"/>
            <w:noProof/>
            <w:lang w:val="pt-BR"/>
          </w:rPr>
          <w:t>Figura 8. Aerotech G80-7T, comercialmente encontrado [16].</w:t>
        </w:r>
        <w:r w:rsidR="00C51700">
          <w:rPr>
            <w:noProof/>
            <w:webHidden/>
          </w:rPr>
          <w:tab/>
        </w:r>
        <w:r w:rsidR="00C51700">
          <w:rPr>
            <w:noProof/>
            <w:webHidden/>
          </w:rPr>
          <w:fldChar w:fldCharType="begin"/>
        </w:r>
        <w:r w:rsidR="00C51700">
          <w:rPr>
            <w:noProof/>
            <w:webHidden/>
          </w:rPr>
          <w:instrText xml:space="preserve"> PAGEREF _Toc500676903 \h </w:instrText>
        </w:r>
        <w:r w:rsidR="00C51700">
          <w:rPr>
            <w:noProof/>
            <w:webHidden/>
          </w:rPr>
        </w:r>
        <w:r w:rsidR="00C51700">
          <w:rPr>
            <w:noProof/>
            <w:webHidden/>
          </w:rPr>
          <w:fldChar w:fldCharType="separate"/>
        </w:r>
        <w:r w:rsidR="00BC5B69">
          <w:rPr>
            <w:noProof/>
            <w:webHidden/>
          </w:rPr>
          <w:t>15</w:t>
        </w:r>
        <w:r w:rsidR="00C51700">
          <w:rPr>
            <w:noProof/>
            <w:webHidden/>
          </w:rPr>
          <w:fldChar w:fldCharType="end"/>
        </w:r>
      </w:hyperlink>
    </w:p>
    <w:p w14:paraId="19134885"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04" w:history="1">
        <w:r w:rsidR="00C51700" w:rsidRPr="00562D23">
          <w:rPr>
            <w:rStyle w:val="Hyperlink"/>
            <w:noProof/>
            <w:lang w:val="pt-BR"/>
          </w:rPr>
          <w:t>Figura 9. Ilustração dos pontos de interesse do gráfico Impulso x Tempo. Imagem adaptada [17].</w:t>
        </w:r>
        <w:r w:rsidR="00C51700">
          <w:rPr>
            <w:noProof/>
            <w:webHidden/>
          </w:rPr>
          <w:tab/>
        </w:r>
        <w:r w:rsidR="00C51700">
          <w:rPr>
            <w:noProof/>
            <w:webHidden/>
          </w:rPr>
          <w:fldChar w:fldCharType="begin"/>
        </w:r>
        <w:r w:rsidR="00C51700">
          <w:rPr>
            <w:noProof/>
            <w:webHidden/>
          </w:rPr>
          <w:instrText xml:space="preserve"> PAGEREF _Toc500676904 \h </w:instrText>
        </w:r>
        <w:r w:rsidR="00C51700">
          <w:rPr>
            <w:noProof/>
            <w:webHidden/>
          </w:rPr>
        </w:r>
        <w:r w:rsidR="00C51700">
          <w:rPr>
            <w:noProof/>
            <w:webHidden/>
          </w:rPr>
          <w:fldChar w:fldCharType="separate"/>
        </w:r>
        <w:r w:rsidR="00BC5B69">
          <w:rPr>
            <w:noProof/>
            <w:webHidden/>
          </w:rPr>
          <w:t>15</w:t>
        </w:r>
        <w:r w:rsidR="00C51700">
          <w:rPr>
            <w:noProof/>
            <w:webHidden/>
          </w:rPr>
          <w:fldChar w:fldCharType="end"/>
        </w:r>
      </w:hyperlink>
    </w:p>
    <w:p w14:paraId="13D1CD18"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05" w:history="1">
        <w:r w:rsidR="00C51700" w:rsidRPr="00562D23">
          <w:rPr>
            <w:rStyle w:val="Hyperlink"/>
            <w:noProof/>
            <w:lang w:val="pt-BR"/>
          </w:rPr>
          <w:t>Figura 10. Gráfico Impulso x Tempo do motor G80 [14].</w:t>
        </w:r>
        <w:r w:rsidR="00C51700">
          <w:rPr>
            <w:noProof/>
            <w:webHidden/>
          </w:rPr>
          <w:tab/>
        </w:r>
        <w:r w:rsidR="00C51700">
          <w:rPr>
            <w:noProof/>
            <w:webHidden/>
          </w:rPr>
          <w:fldChar w:fldCharType="begin"/>
        </w:r>
        <w:r w:rsidR="00C51700">
          <w:rPr>
            <w:noProof/>
            <w:webHidden/>
          </w:rPr>
          <w:instrText xml:space="preserve"> PAGEREF _Toc500676905 \h </w:instrText>
        </w:r>
        <w:r w:rsidR="00C51700">
          <w:rPr>
            <w:noProof/>
            <w:webHidden/>
          </w:rPr>
        </w:r>
        <w:r w:rsidR="00C51700">
          <w:rPr>
            <w:noProof/>
            <w:webHidden/>
          </w:rPr>
          <w:fldChar w:fldCharType="separate"/>
        </w:r>
        <w:r w:rsidR="00BC5B69">
          <w:rPr>
            <w:noProof/>
            <w:webHidden/>
          </w:rPr>
          <w:t>16</w:t>
        </w:r>
        <w:r w:rsidR="00C51700">
          <w:rPr>
            <w:noProof/>
            <w:webHidden/>
          </w:rPr>
          <w:fldChar w:fldCharType="end"/>
        </w:r>
      </w:hyperlink>
    </w:p>
    <w:p w14:paraId="72B5BCBA"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06" w:history="1">
        <w:r w:rsidR="00C51700" w:rsidRPr="00562D23">
          <w:rPr>
            <w:rStyle w:val="Hyperlink"/>
            <w:noProof/>
            <w:lang w:val="pt-BR"/>
          </w:rPr>
          <w:t>Figura 11. Vista de um motor de combustão sólida em corte. A pressão gera uma resultante superior que impulsiona o foguete. Imagem adaptada [5].</w:t>
        </w:r>
        <w:r w:rsidR="00C51700">
          <w:rPr>
            <w:noProof/>
            <w:webHidden/>
          </w:rPr>
          <w:tab/>
        </w:r>
        <w:r w:rsidR="00C51700">
          <w:rPr>
            <w:noProof/>
            <w:webHidden/>
          </w:rPr>
          <w:fldChar w:fldCharType="begin"/>
        </w:r>
        <w:r w:rsidR="00C51700">
          <w:rPr>
            <w:noProof/>
            <w:webHidden/>
          </w:rPr>
          <w:instrText xml:space="preserve"> PAGEREF _Toc500676906 \h </w:instrText>
        </w:r>
        <w:r w:rsidR="00C51700">
          <w:rPr>
            <w:noProof/>
            <w:webHidden/>
          </w:rPr>
        </w:r>
        <w:r w:rsidR="00C51700">
          <w:rPr>
            <w:noProof/>
            <w:webHidden/>
          </w:rPr>
          <w:fldChar w:fldCharType="separate"/>
        </w:r>
        <w:r w:rsidR="00BC5B69">
          <w:rPr>
            <w:noProof/>
            <w:webHidden/>
          </w:rPr>
          <w:t>18</w:t>
        </w:r>
        <w:r w:rsidR="00C51700">
          <w:rPr>
            <w:noProof/>
            <w:webHidden/>
          </w:rPr>
          <w:fldChar w:fldCharType="end"/>
        </w:r>
      </w:hyperlink>
    </w:p>
    <w:p w14:paraId="41160F73"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07" w:history="1">
        <w:r w:rsidR="00C51700" w:rsidRPr="00562D23">
          <w:rPr>
            <w:rStyle w:val="Hyperlink"/>
            <w:noProof/>
            <w:lang w:val="pt-BR"/>
          </w:rPr>
          <w:t>Figura 12. Relação Pressão x Temperatura para um gás ideal (Ar). Imagem adaptada [20].</w:t>
        </w:r>
        <w:r w:rsidR="00C51700">
          <w:rPr>
            <w:noProof/>
            <w:webHidden/>
          </w:rPr>
          <w:tab/>
        </w:r>
        <w:r w:rsidR="00C51700">
          <w:rPr>
            <w:noProof/>
            <w:webHidden/>
          </w:rPr>
          <w:fldChar w:fldCharType="begin"/>
        </w:r>
        <w:r w:rsidR="00C51700">
          <w:rPr>
            <w:noProof/>
            <w:webHidden/>
          </w:rPr>
          <w:instrText xml:space="preserve"> PAGEREF _Toc500676907 \h </w:instrText>
        </w:r>
        <w:r w:rsidR="00C51700">
          <w:rPr>
            <w:noProof/>
            <w:webHidden/>
          </w:rPr>
        </w:r>
        <w:r w:rsidR="00C51700">
          <w:rPr>
            <w:noProof/>
            <w:webHidden/>
          </w:rPr>
          <w:fldChar w:fldCharType="separate"/>
        </w:r>
        <w:r w:rsidR="00BC5B69">
          <w:rPr>
            <w:noProof/>
            <w:webHidden/>
          </w:rPr>
          <w:t>19</w:t>
        </w:r>
        <w:r w:rsidR="00C51700">
          <w:rPr>
            <w:noProof/>
            <w:webHidden/>
          </w:rPr>
          <w:fldChar w:fldCharType="end"/>
        </w:r>
      </w:hyperlink>
    </w:p>
    <w:p w14:paraId="065B8D91"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08" w:history="1">
        <w:r w:rsidR="00C51700" w:rsidRPr="00562D23">
          <w:rPr>
            <w:rStyle w:val="Hyperlink"/>
            <w:noProof/>
            <w:lang w:val="pt-BR"/>
          </w:rPr>
          <w:t>Figura 13. Diferença de pressão interna e externa (indicado pelo tamanho das setas). A pressão é maior na câmara de combustão (</w:t>
        </w:r>
        <m:oMath>
          <m:r>
            <w:rPr>
              <w:rStyle w:val="Hyperlink"/>
              <w:rFonts w:ascii="Cambria Math" w:hAnsi="Cambria Math"/>
              <w:noProof/>
              <w:lang w:val="pt-BR"/>
            </w:rPr>
            <m:t>p1</m:t>
          </m:r>
        </m:oMath>
        <w:r w:rsidR="00C51700" w:rsidRPr="00562D23">
          <w:rPr>
            <w:rStyle w:val="Hyperlink"/>
            <w:noProof/>
            <w:lang w:val="pt-BR"/>
          </w:rPr>
          <w:t>), diminui constantemente no pescoço (</w:t>
        </w:r>
        <m:oMath>
          <m:r>
            <w:rPr>
              <w:rStyle w:val="Hyperlink"/>
              <w:rFonts w:ascii="Cambria Math" w:hAnsi="Cambria Math"/>
              <w:noProof/>
              <w:lang w:val="pt-BR"/>
            </w:rPr>
            <m:t>pt</m:t>
          </m:r>
        </m:oMath>
        <w:r w:rsidR="00C51700" w:rsidRPr="00562D23">
          <w:rPr>
            <w:rStyle w:val="Hyperlink"/>
            <w:noProof/>
            <w:lang w:val="pt-BR"/>
          </w:rPr>
          <w:t>) e na saída do bocal (</w:t>
        </w:r>
        <m:oMath>
          <m:r>
            <w:rPr>
              <w:rStyle w:val="Hyperlink"/>
              <w:rFonts w:ascii="Cambria Math" w:hAnsi="Cambria Math"/>
              <w:noProof/>
              <w:lang w:val="pt-BR"/>
            </w:rPr>
            <m:t>p2</m:t>
          </m:r>
        </m:oMath>
        <w:r w:rsidR="00C51700" w:rsidRPr="00562D23">
          <w:rPr>
            <w:rStyle w:val="Hyperlink"/>
            <w:noProof/>
            <w:lang w:val="pt-BR"/>
          </w:rPr>
          <w:t>). Imagem adaptada [19].</w:t>
        </w:r>
        <w:r w:rsidR="00C51700">
          <w:rPr>
            <w:noProof/>
            <w:webHidden/>
          </w:rPr>
          <w:tab/>
        </w:r>
        <w:r w:rsidR="00C51700">
          <w:rPr>
            <w:noProof/>
            <w:webHidden/>
          </w:rPr>
          <w:fldChar w:fldCharType="begin"/>
        </w:r>
        <w:r w:rsidR="00C51700">
          <w:rPr>
            <w:noProof/>
            <w:webHidden/>
          </w:rPr>
          <w:instrText xml:space="preserve"> PAGEREF _Toc500676908 \h </w:instrText>
        </w:r>
        <w:r w:rsidR="00C51700">
          <w:rPr>
            <w:noProof/>
            <w:webHidden/>
          </w:rPr>
        </w:r>
        <w:r w:rsidR="00C51700">
          <w:rPr>
            <w:noProof/>
            <w:webHidden/>
          </w:rPr>
          <w:fldChar w:fldCharType="separate"/>
        </w:r>
        <w:r w:rsidR="00BC5B69">
          <w:rPr>
            <w:noProof/>
            <w:webHidden/>
          </w:rPr>
          <w:t>21</w:t>
        </w:r>
        <w:r w:rsidR="00C51700">
          <w:rPr>
            <w:noProof/>
            <w:webHidden/>
          </w:rPr>
          <w:fldChar w:fldCharType="end"/>
        </w:r>
      </w:hyperlink>
    </w:p>
    <w:p w14:paraId="01529E8A"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09" w:history="1">
        <w:r w:rsidR="00C51700" w:rsidRPr="00562D23">
          <w:rPr>
            <w:rStyle w:val="Hyperlink"/>
            <w:noProof/>
            <w:lang w:val="pt-BR"/>
          </w:rPr>
          <w:t>Figura 14. Estrutura de um Motor de Combustão Sólida, com visão de corte. Imagem adaptada [24] .</w:t>
        </w:r>
        <w:r w:rsidR="00C51700">
          <w:rPr>
            <w:noProof/>
            <w:webHidden/>
          </w:rPr>
          <w:tab/>
        </w:r>
        <w:r w:rsidR="00C51700">
          <w:rPr>
            <w:noProof/>
            <w:webHidden/>
          </w:rPr>
          <w:fldChar w:fldCharType="begin"/>
        </w:r>
        <w:r w:rsidR="00C51700">
          <w:rPr>
            <w:noProof/>
            <w:webHidden/>
          </w:rPr>
          <w:instrText xml:space="preserve"> PAGEREF _Toc500676909 \h </w:instrText>
        </w:r>
        <w:r w:rsidR="00C51700">
          <w:rPr>
            <w:noProof/>
            <w:webHidden/>
          </w:rPr>
        </w:r>
        <w:r w:rsidR="00C51700">
          <w:rPr>
            <w:noProof/>
            <w:webHidden/>
          </w:rPr>
          <w:fldChar w:fldCharType="separate"/>
        </w:r>
        <w:r w:rsidR="00BC5B69">
          <w:rPr>
            <w:noProof/>
            <w:webHidden/>
          </w:rPr>
          <w:t>22</w:t>
        </w:r>
        <w:r w:rsidR="00C51700">
          <w:rPr>
            <w:noProof/>
            <w:webHidden/>
          </w:rPr>
          <w:fldChar w:fldCharType="end"/>
        </w:r>
      </w:hyperlink>
    </w:p>
    <w:p w14:paraId="5998C3B6"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10" w:history="1">
        <w:r w:rsidR="00C51700" w:rsidRPr="00562D23">
          <w:rPr>
            <w:rStyle w:val="Hyperlink"/>
            <w:noProof/>
            <w:lang w:val="pt-BR"/>
          </w:rPr>
          <w:t xml:space="preserve">Figura 15. Queima de um motor com a técnica de um motor </w:t>
        </w:r>
        <w:r w:rsidR="00C51700" w:rsidRPr="00562D23">
          <w:rPr>
            <w:rStyle w:val="Hyperlink"/>
            <w:i/>
            <w:noProof/>
            <w:lang w:val="pt-BR"/>
          </w:rPr>
          <w:t xml:space="preserve">hollow core </w:t>
        </w:r>
        <w:r w:rsidR="00C51700" w:rsidRPr="00562D23">
          <w:rPr>
            <w:rStyle w:val="Hyperlink"/>
            <w:noProof/>
            <w:lang w:val="pt-BR"/>
          </w:rPr>
          <w:t>[11].</w:t>
        </w:r>
        <w:r w:rsidR="00C51700">
          <w:rPr>
            <w:noProof/>
            <w:webHidden/>
          </w:rPr>
          <w:tab/>
        </w:r>
        <w:r w:rsidR="00C51700">
          <w:rPr>
            <w:noProof/>
            <w:webHidden/>
          </w:rPr>
          <w:fldChar w:fldCharType="begin"/>
        </w:r>
        <w:r w:rsidR="00C51700">
          <w:rPr>
            <w:noProof/>
            <w:webHidden/>
          </w:rPr>
          <w:instrText xml:space="preserve"> PAGEREF _Toc500676910 \h </w:instrText>
        </w:r>
        <w:r w:rsidR="00C51700">
          <w:rPr>
            <w:noProof/>
            <w:webHidden/>
          </w:rPr>
        </w:r>
        <w:r w:rsidR="00C51700">
          <w:rPr>
            <w:noProof/>
            <w:webHidden/>
          </w:rPr>
          <w:fldChar w:fldCharType="separate"/>
        </w:r>
        <w:r w:rsidR="00BC5B69">
          <w:rPr>
            <w:noProof/>
            <w:webHidden/>
          </w:rPr>
          <w:t>24</w:t>
        </w:r>
        <w:r w:rsidR="00C51700">
          <w:rPr>
            <w:noProof/>
            <w:webHidden/>
          </w:rPr>
          <w:fldChar w:fldCharType="end"/>
        </w:r>
      </w:hyperlink>
    </w:p>
    <w:p w14:paraId="54990412"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11" w:history="1">
        <w:r w:rsidR="00C51700" w:rsidRPr="00562D23">
          <w:rPr>
            <w:rStyle w:val="Hyperlink"/>
            <w:noProof/>
            <w:lang w:val="pt-BR"/>
          </w:rPr>
          <w:t>Figura 16. Diversos perfis de grão de propelente e suas correspondentes curvas de impulso por tempo.</w:t>
        </w:r>
        <w:r w:rsidR="00C51700">
          <w:rPr>
            <w:noProof/>
            <w:webHidden/>
          </w:rPr>
          <w:tab/>
        </w:r>
        <w:r w:rsidR="00C51700">
          <w:rPr>
            <w:noProof/>
            <w:webHidden/>
          </w:rPr>
          <w:fldChar w:fldCharType="begin"/>
        </w:r>
        <w:r w:rsidR="00C51700">
          <w:rPr>
            <w:noProof/>
            <w:webHidden/>
          </w:rPr>
          <w:instrText xml:space="preserve"> PAGEREF _Toc500676911 \h </w:instrText>
        </w:r>
        <w:r w:rsidR="00C51700">
          <w:rPr>
            <w:noProof/>
            <w:webHidden/>
          </w:rPr>
        </w:r>
        <w:r w:rsidR="00C51700">
          <w:rPr>
            <w:noProof/>
            <w:webHidden/>
          </w:rPr>
          <w:fldChar w:fldCharType="separate"/>
        </w:r>
        <w:r w:rsidR="00BC5B69">
          <w:rPr>
            <w:noProof/>
            <w:webHidden/>
          </w:rPr>
          <w:t>25</w:t>
        </w:r>
        <w:r w:rsidR="00C51700">
          <w:rPr>
            <w:noProof/>
            <w:webHidden/>
          </w:rPr>
          <w:fldChar w:fldCharType="end"/>
        </w:r>
      </w:hyperlink>
    </w:p>
    <w:p w14:paraId="0D3DFB83"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12" w:history="1">
        <w:r w:rsidR="00C51700" w:rsidRPr="00562D23">
          <w:rPr>
            <w:rStyle w:val="Hyperlink"/>
            <w:noProof/>
            <w:lang w:val="pt-BR"/>
          </w:rPr>
          <w:t>Figura 17. Curvas ilustram a área instantânea de queima progredindo em um propelente com configuração de aletas múltiplas [19].</w:t>
        </w:r>
        <w:r w:rsidR="00C51700">
          <w:rPr>
            <w:noProof/>
            <w:webHidden/>
          </w:rPr>
          <w:tab/>
        </w:r>
        <w:r w:rsidR="00C51700">
          <w:rPr>
            <w:noProof/>
            <w:webHidden/>
          </w:rPr>
          <w:fldChar w:fldCharType="begin"/>
        </w:r>
        <w:r w:rsidR="00C51700">
          <w:rPr>
            <w:noProof/>
            <w:webHidden/>
          </w:rPr>
          <w:instrText xml:space="preserve"> PAGEREF _Toc500676912 \h </w:instrText>
        </w:r>
        <w:r w:rsidR="00C51700">
          <w:rPr>
            <w:noProof/>
            <w:webHidden/>
          </w:rPr>
        </w:r>
        <w:r w:rsidR="00C51700">
          <w:rPr>
            <w:noProof/>
            <w:webHidden/>
          </w:rPr>
          <w:fldChar w:fldCharType="separate"/>
        </w:r>
        <w:r w:rsidR="00BC5B69">
          <w:rPr>
            <w:noProof/>
            <w:webHidden/>
          </w:rPr>
          <w:t>26</w:t>
        </w:r>
        <w:r w:rsidR="00C51700">
          <w:rPr>
            <w:noProof/>
            <w:webHidden/>
          </w:rPr>
          <w:fldChar w:fldCharType="end"/>
        </w:r>
      </w:hyperlink>
    </w:p>
    <w:p w14:paraId="1DE68352"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13" w:history="1">
        <w:r w:rsidR="00C51700" w:rsidRPr="00562D23">
          <w:rPr>
            <w:rStyle w:val="Hyperlink"/>
            <w:noProof/>
            <w:lang w:val="pt-BR"/>
          </w:rPr>
          <w:t>Figura 18. Exemplo de bocal CD.</w:t>
        </w:r>
        <w:r w:rsidR="00C51700">
          <w:rPr>
            <w:noProof/>
            <w:webHidden/>
          </w:rPr>
          <w:tab/>
        </w:r>
        <w:r w:rsidR="00C51700">
          <w:rPr>
            <w:noProof/>
            <w:webHidden/>
          </w:rPr>
          <w:fldChar w:fldCharType="begin"/>
        </w:r>
        <w:r w:rsidR="00C51700">
          <w:rPr>
            <w:noProof/>
            <w:webHidden/>
          </w:rPr>
          <w:instrText xml:space="preserve"> PAGEREF _Toc500676913 \h </w:instrText>
        </w:r>
        <w:r w:rsidR="00C51700">
          <w:rPr>
            <w:noProof/>
            <w:webHidden/>
          </w:rPr>
        </w:r>
        <w:r w:rsidR="00C51700">
          <w:rPr>
            <w:noProof/>
            <w:webHidden/>
          </w:rPr>
          <w:fldChar w:fldCharType="separate"/>
        </w:r>
        <w:r w:rsidR="00BC5B69">
          <w:rPr>
            <w:noProof/>
            <w:webHidden/>
          </w:rPr>
          <w:t>30</w:t>
        </w:r>
        <w:r w:rsidR="00C51700">
          <w:rPr>
            <w:noProof/>
            <w:webHidden/>
          </w:rPr>
          <w:fldChar w:fldCharType="end"/>
        </w:r>
      </w:hyperlink>
    </w:p>
    <w:p w14:paraId="2F489324"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14" w:history="1">
        <w:r w:rsidR="00C51700" w:rsidRPr="00562D23">
          <w:rPr>
            <w:rStyle w:val="Hyperlink"/>
            <w:noProof/>
            <w:lang w:val="pt-BR"/>
          </w:rPr>
          <w:t>Figura 19. Convenção de eixos utilizada nesta seção, ilustrada num bocal CD. [Fonte Própria]</w:t>
        </w:r>
        <w:r w:rsidR="00C51700">
          <w:rPr>
            <w:noProof/>
            <w:webHidden/>
          </w:rPr>
          <w:tab/>
        </w:r>
        <w:r w:rsidR="00C51700">
          <w:rPr>
            <w:noProof/>
            <w:webHidden/>
          </w:rPr>
          <w:fldChar w:fldCharType="begin"/>
        </w:r>
        <w:r w:rsidR="00C51700">
          <w:rPr>
            <w:noProof/>
            <w:webHidden/>
          </w:rPr>
          <w:instrText xml:space="preserve"> PAGEREF _Toc500676914 \h </w:instrText>
        </w:r>
        <w:r w:rsidR="00C51700">
          <w:rPr>
            <w:noProof/>
            <w:webHidden/>
          </w:rPr>
        </w:r>
        <w:r w:rsidR="00C51700">
          <w:rPr>
            <w:noProof/>
            <w:webHidden/>
          </w:rPr>
          <w:fldChar w:fldCharType="separate"/>
        </w:r>
        <w:r w:rsidR="00BC5B69">
          <w:rPr>
            <w:noProof/>
            <w:webHidden/>
          </w:rPr>
          <w:t>30</w:t>
        </w:r>
        <w:r w:rsidR="00C51700">
          <w:rPr>
            <w:noProof/>
            <w:webHidden/>
          </w:rPr>
          <w:fldChar w:fldCharType="end"/>
        </w:r>
      </w:hyperlink>
    </w:p>
    <w:p w14:paraId="0E41A851"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15" w:history="1">
        <w:r w:rsidR="00C51700" w:rsidRPr="00562D23">
          <w:rPr>
            <w:rStyle w:val="Hyperlink"/>
            <w:noProof/>
            <w:lang w:val="pt-BR"/>
          </w:rPr>
          <w:t>Figura 20. Relação entre A/Ac e Número de Mach. [Fonte Própria]</w:t>
        </w:r>
        <w:r w:rsidR="00C51700">
          <w:rPr>
            <w:noProof/>
            <w:webHidden/>
          </w:rPr>
          <w:tab/>
        </w:r>
        <w:r w:rsidR="00C51700">
          <w:rPr>
            <w:noProof/>
            <w:webHidden/>
          </w:rPr>
          <w:fldChar w:fldCharType="begin"/>
        </w:r>
        <w:r w:rsidR="00C51700">
          <w:rPr>
            <w:noProof/>
            <w:webHidden/>
          </w:rPr>
          <w:instrText xml:space="preserve"> PAGEREF _Toc500676915 \h </w:instrText>
        </w:r>
        <w:r w:rsidR="00C51700">
          <w:rPr>
            <w:noProof/>
            <w:webHidden/>
          </w:rPr>
        </w:r>
        <w:r w:rsidR="00C51700">
          <w:rPr>
            <w:noProof/>
            <w:webHidden/>
          </w:rPr>
          <w:fldChar w:fldCharType="separate"/>
        </w:r>
        <w:r w:rsidR="00BC5B69">
          <w:rPr>
            <w:noProof/>
            <w:webHidden/>
          </w:rPr>
          <w:t>33</w:t>
        </w:r>
        <w:r w:rsidR="00C51700">
          <w:rPr>
            <w:noProof/>
            <w:webHidden/>
          </w:rPr>
          <w:fldChar w:fldCharType="end"/>
        </w:r>
      </w:hyperlink>
    </w:p>
    <w:p w14:paraId="07E2F5E9"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16" w:history="1">
        <w:r w:rsidR="00C51700" w:rsidRPr="00562D23">
          <w:rPr>
            <w:rStyle w:val="Hyperlink"/>
            <w:noProof/>
            <w:lang w:val="pt-BR"/>
          </w:rPr>
          <w:t>Figura 21. Modelo de Superfície Exportado Para o ANSYS Workbench 18.2. Unidades em mm.</w:t>
        </w:r>
        <w:r w:rsidR="00C51700">
          <w:rPr>
            <w:noProof/>
            <w:webHidden/>
          </w:rPr>
          <w:tab/>
        </w:r>
        <w:r w:rsidR="00C51700">
          <w:rPr>
            <w:noProof/>
            <w:webHidden/>
          </w:rPr>
          <w:fldChar w:fldCharType="begin"/>
        </w:r>
        <w:r w:rsidR="00C51700">
          <w:rPr>
            <w:noProof/>
            <w:webHidden/>
          </w:rPr>
          <w:instrText xml:space="preserve"> PAGEREF _Toc500676916 \h </w:instrText>
        </w:r>
        <w:r w:rsidR="00C51700">
          <w:rPr>
            <w:noProof/>
            <w:webHidden/>
          </w:rPr>
        </w:r>
        <w:r w:rsidR="00C51700">
          <w:rPr>
            <w:noProof/>
            <w:webHidden/>
          </w:rPr>
          <w:fldChar w:fldCharType="separate"/>
        </w:r>
        <w:r w:rsidR="00BC5B69">
          <w:rPr>
            <w:noProof/>
            <w:webHidden/>
          </w:rPr>
          <w:t>38</w:t>
        </w:r>
        <w:r w:rsidR="00C51700">
          <w:rPr>
            <w:noProof/>
            <w:webHidden/>
          </w:rPr>
          <w:fldChar w:fldCharType="end"/>
        </w:r>
      </w:hyperlink>
    </w:p>
    <w:p w14:paraId="29008DE3"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17" w:history="1">
        <w:r w:rsidR="00C51700" w:rsidRPr="00562D23">
          <w:rPr>
            <w:rStyle w:val="Hyperlink"/>
            <w:noProof/>
            <w:lang w:val="pt-BR"/>
          </w:rPr>
          <w:t>Figura 22. Malha gerada para simulação.</w:t>
        </w:r>
        <w:r w:rsidR="00C51700">
          <w:rPr>
            <w:noProof/>
            <w:webHidden/>
          </w:rPr>
          <w:tab/>
        </w:r>
        <w:r w:rsidR="00C51700">
          <w:rPr>
            <w:noProof/>
            <w:webHidden/>
          </w:rPr>
          <w:fldChar w:fldCharType="begin"/>
        </w:r>
        <w:r w:rsidR="00C51700">
          <w:rPr>
            <w:noProof/>
            <w:webHidden/>
          </w:rPr>
          <w:instrText xml:space="preserve"> PAGEREF _Toc500676917 \h </w:instrText>
        </w:r>
        <w:r w:rsidR="00C51700">
          <w:rPr>
            <w:noProof/>
            <w:webHidden/>
          </w:rPr>
        </w:r>
        <w:r w:rsidR="00C51700">
          <w:rPr>
            <w:noProof/>
            <w:webHidden/>
          </w:rPr>
          <w:fldChar w:fldCharType="separate"/>
        </w:r>
        <w:r w:rsidR="00BC5B69">
          <w:rPr>
            <w:noProof/>
            <w:webHidden/>
          </w:rPr>
          <w:t>39</w:t>
        </w:r>
        <w:r w:rsidR="00C51700">
          <w:rPr>
            <w:noProof/>
            <w:webHidden/>
          </w:rPr>
          <w:fldChar w:fldCharType="end"/>
        </w:r>
      </w:hyperlink>
    </w:p>
    <w:p w14:paraId="155017AE"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18" w:history="1">
        <w:r w:rsidR="00C51700" w:rsidRPr="00562D23">
          <w:rPr>
            <w:rStyle w:val="Hyperlink"/>
            <w:noProof/>
            <w:lang w:val="pt-BR"/>
          </w:rPr>
          <w:t>Figura 23. Aparato de Teste Idealizado [24]. Imagem adaptada.</w:t>
        </w:r>
        <w:r w:rsidR="00C51700">
          <w:rPr>
            <w:noProof/>
            <w:webHidden/>
          </w:rPr>
          <w:tab/>
        </w:r>
        <w:r w:rsidR="00C51700">
          <w:rPr>
            <w:noProof/>
            <w:webHidden/>
          </w:rPr>
          <w:fldChar w:fldCharType="begin"/>
        </w:r>
        <w:r w:rsidR="00C51700">
          <w:rPr>
            <w:noProof/>
            <w:webHidden/>
          </w:rPr>
          <w:instrText xml:space="preserve"> PAGEREF _Toc500676918 \h </w:instrText>
        </w:r>
        <w:r w:rsidR="00C51700">
          <w:rPr>
            <w:noProof/>
            <w:webHidden/>
          </w:rPr>
        </w:r>
        <w:r w:rsidR="00C51700">
          <w:rPr>
            <w:noProof/>
            <w:webHidden/>
          </w:rPr>
          <w:fldChar w:fldCharType="separate"/>
        </w:r>
        <w:r w:rsidR="00BC5B69">
          <w:rPr>
            <w:noProof/>
            <w:webHidden/>
          </w:rPr>
          <w:t>41</w:t>
        </w:r>
        <w:r w:rsidR="00C51700">
          <w:rPr>
            <w:noProof/>
            <w:webHidden/>
          </w:rPr>
          <w:fldChar w:fldCharType="end"/>
        </w:r>
      </w:hyperlink>
    </w:p>
    <w:p w14:paraId="3CA93C5D"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19" w:history="1">
        <w:r w:rsidR="00C51700" w:rsidRPr="00562D23">
          <w:rPr>
            <w:rStyle w:val="Hyperlink"/>
            <w:noProof/>
            <w:lang w:val="pt-BR"/>
          </w:rPr>
          <w:t>Figura 24. Aparato de teste.</w:t>
        </w:r>
        <w:r w:rsidR="00C51700">
          <w:rPr>
            <w:noProof/>
            <w:webHidden/>
          </w:rPr>
          <w:tab/>
        </w:r>
        <w:r w:rsidR="00C51700">
          <w:rPr>
            <w:noProof/>
            <w:webHidden/>
          </w:rPr>
          <w:fldChar w:fldCharType="begin"/>
        </w:r>
        <w:r w:rsidR="00C51700">
          <w:rPr>
            <w:noProof/>
            <w:webHidden/>
          </w:rPr>
          <w:instrText xml:space="preserve"> PAGEREF _Toc500676919 \h </w:instrText>
        </w:r>
        <w:r w:rsidR="00C51700">
          <w:rPr>
            <w:noProof/>
            <w:webHidden/>
          </w:rPr>
        </w:r>
        <w:r w:rsidR="00C51700">
          <w:rPr>
            <w:noProof/>
            <w:webHidden/>
          </w:rPr>
          <w:fldChar w:fldCharType="separate"/>
        </w:r>
        <w:r w:rsidR="00BC5B69">
          <w:rPr>
            <w:noProof/>
            <w:webHidden/>
          </w:rPr>
          <w:t>42</w:t>
        </w:r>
        <w:r w:rsidR="00C51700">
          <w:rPr>
            <w:noProof/>
            <w:webHidden/>
          </w:rPr>
          <w:fldChar w:fldCharType="end"/>
        </w:r>
      </w:hyperlink>
    </w:p>
    <w:p w14:paraId="437D8092"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20" w:history="1">
        <w:r w:rsidR="00C51700" w:rsidRPr="00562D23">
          <w:rPr>
            <w:rStyle w:val="Hyperlink"/>
            <w:noProof/>
            <w:lang w:val="pt-BR"/>
          </w:rPr>
          <w:t>Figura 25. Câmara de combustão.</w:t>
        </w:r>
        <w:r w:rsidR="00C51700">
          <w:rPr>
            <w:noProof/>
            <w:webHidden/>
          </w:rPr>
          <w:tab/>
        </w:r>
        <w:r w:rsidR="00C51700">
          <w:rPr>
            <w:noProof/>
            <w:webHidden/>
          </w:rPr>
          <w:fldChar w:fldCharType="begin"/>
        </w:r>
        <w:r w:rsidR="00C51700">
          <w:rPr>
            <w:noProof/>
            <w:webHidden/>
          </w:rPr>
          <w:instrText xml:space="preserve"> PAGEREF _Toc500676920 \h </w:instrText>
        </w:r>
        <w:r w:rsidR="00C51700">
          <w:rPr>
            <w:noProof/>
            <w:webHidden/>
          </w:rPr>
        </w:r>
        <w:r w:rsidR="00C51700">
          <w:rPr>
            <w:noProof/>
            <w:webHidden/>
          </w:rPr>
          <w:fldChar w:fldCharType="separate"/>
        </w:r>
        <w:r w:rsidR="00BC5B69">
          <w:rPr>
            <w:noProof/>
            <w:webHidden/>
          </w:rPr>
          <w:t>43</w:t>
        </w:r>
        <w:r w:rsidR="00C51700">
          <w:rPr>
            <w:noProof/>
            <w:webHidden/>
          </w:rPr>
          <w:fldChar w:fldCharType="end"/>
        </w:r>
      </w:hyperlink>
    </w:p>
    <w:p w14:paraId="40BA3123"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21" w:history="1">
        <w:r w:rsidR="00C51700" w:rsidRPr="00562D23">
          <w:rPr>
            <w:rStyle w:val="Hyperlink"/>
            <w:noProof/>
            <w:lang w:val="pt-BR"/>
          </w:rPr>
          <w:t>Figura 26. Diferentes vistas do bocal.</w:t>
        </w:r>
        <w:r w:rsidR="00C51700">
          <w:rPr>
            <w:noProof/>
            <w:webHidden/>
          </w:rPr>
          <w:tab/>
        </w:r>
        <w:r w:rsidR="00C51700">
          <w:rPr>
            <w:noProof/>
            <w:webHidden/>
          </w:rPr>
          <w:fldChar w:fldCharType="begin"/>
        </w:r>
        <w:r w:rsidR="00C51700">
          <w:rPr>
            <w:noProof/>
            <w:webHidden/>
          </w:rPr>
          <w:instrText xml:space="preserve"> PAGEREF _Toc500676921 \h </w:instrText>
        </w:r>
        <w:r w:rsidR="00C51700">
          <w:rPr>
            <w:noProof/>
            <w:webHidden/>
          </w:rPr>
        </w:r>
        <w:r w:rsidR="00C51700">
          <w:rPr>
            <w:noProof/>
            <w:webHidden/>
          </w:rPr>
          <w:fldChar w:fldCharType="separate"/>
        </w:r>
        <w:r w:rsidR="00BC5B69">
          <w:rPr>
            <w:noProof/>
            <w:webHidden/>
          </w:rPr>
          <w:t>45</w:t>
        </w:r>
        <w:r w:rsidR="00C51700">
          <w:rPr>
            <w:noProof/>
            <w:webHidden/>
          </w:rPr>
          <w:fldChar w:fldCharType="end"/>
        </w:r>
      </w:hyperlink>
    </w:p>
    <w:p w14:paraId="41FBEC39"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22" w:history="1">
        <w:r w:rsidR="00C51700" w:rsidRPr="00562D23">
          <w:rPr>
            <w:rStyle w:val="Hyperlink"/>
            <w:noProof/>
            <w:lang w:val="pt-BR"/>
          </w:rPr>
          <w:t>Figura 27. Anteparo.</w:t>
        </w:r>
        <w:r w:rsidR="00C51700">
          <w:rPr>
            <w:noProof/>
            <w:webHidden/>
          </w:rPr>
          <w:tab/>
        </w:r>
        <w:r w:rsidR="00C51700">
          <w:rPr>
            <w:noProof/>
            <w:webHidden/>
          </w:rPr>
          <w:fldChar w:fldCharType="begin"/>
        </w:r>
        <w:r w:rsidR="00C51700">
          <w:rPr>
            <w:noProof/>
            <w:webHidden/>
          </w:rPr>
          <w:instrText xml:space="preserve"> PAGEREF _Toc500676922 \h </w:instrText>
        </w:r>
        <w:r w:rsidR="00C51700">
          <w:rPr>
            <w:noProof/>
            <w:webHidden/>
          </w:rPr>
        </w:r>
        <w:r w:rsidR="00C51700">
          <w:rPr>
            <w:noProof/>
            <w:webHidden/>
          </w:rPr>
          <w:fldChar w:fldCharType="separate"/>
        </w:r>
        <w:r w:rsidR="00BC5B69">
          <w:rPr>
            <w:noProof/>
            <w:webHidden/>
          </w:rPr>
          <w:t>46</w:t>
        </w:r>
        <w:r w:rsidR="00C51700">
          <w:rPr>
            <w:noProof/>
            <w:webHidden/>
          </w:rPr>
          <w:fldChar w:fldCharType="end"/>
        </w:r>
      </w:hyperlink>
    </w:p>
    <w:p w14:paraId="78A21EBF"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23" w:history="1">
        <w:r w:rsidR="00C51700" w:rsidRPr="00562D23">
          <w:rPr>
            <w:rStyle w:val="Hyperlink"/>
            <w:noProof/>
            <w:lang w:val="pt-BR"/>
          </w:rPr>
          <w:t>Figura 28. Balança de precisão Mettler Toledo.</w:t>
        </w:r>
        <w:r w:rsidR="00C51700">
          <w:rPr>
            <w:noProof/>
            <w:webHidden/>
          </w:rPr>
          <w:tab/>
        </w:r>
        <w:r w:rsidR="00C51700">
          <w:rPr>
            <w:noProof/>
            <w:webHidden/>
          </w:rPr>
          <w:fldChar w:fldCharType="begin"/>
        </w:r>
        <w:r w:rsidR="00C51700">
          <w:rPr>
            <w:noProof/>
            <w:webHidden/>
          </w:rPr>
          <w:instrText xml:space="preserve"> PAGEREF _Toc500676923 \h </w:instrText>
        </w:r>
        <w:r w:rsidR="00C51700">
          <w:rPr>
            <w:noProof/>
            <w:webHidden/>
          </w:rPr>
        </w:r>
        <w:r w:rsidR="00C51700">
          <w:rPr>
            <w:noProof/>
            <w:webHidden/>
          </w:rPr>
          <w:fldChar w:fldCharType="separate"/>
        </w:r>
        <w:r w:rsidR="00BC5B69">
          <w:rPr>
            <w:noProof/>
            <w:webHidden/>
          </w:rPr>
          <w:t>46</w:t>
        </w:r>
        <w:r w:rsidR="00C51700">
          <w:rPr>
            <w:noProof/>
            <w:webHidden/>
          </w:rPr>
          <w:fldChar w:fldCharType="end"/>
        </w:r>
      </w:hyperlink>
    </w:p>
    <w:p w14:paraId="7E826FA2"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24" w:history="1">
        <w:r w:rsidR="00C51700" w:rsidRPr="00562D23">
          <w:rPr>
            <w:rStyle w:val="Hyperlink"/>
            <w:noProof/>
            <w:lang w:val="pt-BR"/>
          </w:rPr>
          <w:t>Figura 29. Misturador industrial.</w:t>
        </w:r>
        <w:r w:rsidR="00C51700">
          <w:rPr>
            <w:noProof/>
            <w:webHidden/>
          </w:rPr>
          <w:tab/>
        </w:r>
        <w:r w:rsidR="00C51700">
          <w:rPr>
            <w:noProof/>
            <w:webHidden/>
          </w:rPr>
          <w:fldChar w:fldCharType="begin"/>
        </w:r>
        <w:r w:rsidR="00C51700">
          <w:rPr>
            <w:noProof/>
            <w:webHidden/>
          </w:rPr>
          <w:instrText xml:space="preserve"> PAGEREF _Toc500676924 \h </w:instrText>
        </w:r>
        <w:r w:rsidR="00C51700">
          <w:rPr>
            <w:noProof/>
            <w:webHidden/>
          </w:rPr>
        </w:r>
        <w:r w:rsidR="00C51700">
          <w:rPr>
            <w:noProof/>
            <w:webHidden/>
          </w:rPr>
          <w:fldChar w:fldCharType="separate"/>
        </w:r>
        <w:r w:rsidR="00BC5B69">
          <w:rPr>
            <w:noProof/>
            <w:webHidden/>
          </w:rPr>
          <w:t>46</w:t>
        </w:r>
        <w:r w:rsidR="00C51700">
          <w:rPr>
            <w:noProof/>
            <w:webHidden/>
          </w:rPr>
          <w:fldChar w:fldCharType="end"/>
        </w:r>
      </w:hyperlink>
    </w:p>
    <w:p w14:paraId="6D018991"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25" w:history="1">
        <w:r w:rsidR="00C51700" w:rsidRPr="00562D23">
          <w:rPr>
            <w:rStyle w:val="Hyperlink"/>
            <w:noProof/>
            <w:lang w:val="pt-BR"/>
          </w:rPr>
          <w:t xml:space="preserve">Figura 30. Comparação do motor </w:t>
        </w:r>
        <w:r w:rsidR="00C51700" w:rsidRPr="00562D23">
          <w:rPr>
            <w:rStyle w:val="Hyperlink"/>
            <w:i/>
            <w:noProof/>
            <w:lang w:val="pt-BR"/>
          </w:rPr>
          <w:t>End Burner</w:t>
        </w:r>
        <w:r w:rsidR="00C51700" w:rsidRPr="00562D23">
          <w:rPr>
            <w:rStyle w:val="Hyperlink"/>
            <w:noProof/>
            <w:lang w:val="pt-BR"/>
          </w:rPr>
          <w:t xml:space="preserve"> com o </w:t>
        </w:r>
        <w:r w:rsidR="00C51700" w:rsidRPr="00562D23">
          <w:rPr>
            <w:rStyle w:val="Hyperlink"/>
            <w:i/>
            <w:noProof/>
            <w:lang w:val="pt-BR"/>
          </w:rPr>
          <w:t>Core Hollowed</w:t>
        </w:r>
        <w:r w:rsidR="00C51700" w:rsidRPr="00562D23">
          <w:rPr>
            <w:rStyle w:val="Hyperlink"/>
            <w:noProof/>
            <w:lang w:val="pt-BR"/>
          </w:rPr>
          <w:t>.</w:t>
        </w:r>
        <w:r w:rsidR="00C51700">
          <w:rPr>
            <w:noProof/>
            <w:webHidden/>
          </w:rPr>
          <w:tab/>
        </w:r>
        <w:r w:rsidR="00C51700">
          <w:rPr>
            <w:noProof/>
            <w:webHidden/>
          </w:rPr>
          <w:fldChar w:fldCharType="begin"/>
        </w:r>
        <w:r w:rsidR="00C51700">
          <w:rPr>
            <w:noProof/>
            <w:webHidden/>
          </w:rPr>
          <w:instrText xml:space="preserve"> PAGEREF _Toc500676925 \h </w:instrText>
        </w:r>
        <w:r w:rsidR="00C51700">
          <w:rPr>
            <w:noProof/>
            <w:webHidden/>
          </w:rPr>
        </w:r>
        <w:r w:rsidR="00C51700">
          <w:rPr>
            <w:noProof/>
            <w:webHidden/>
          </w:rPr>
          <w:fldChar w:fldCharType="separate"/>
        </w:r>
        <w:r w:rsidR="00BC5B69">
          <w:rPr>
            <w:noProof/>
            <w:webHidden/>
          </w:rPr>
          <w:t>48</w:t>
        </w:r>
        <w:r w:rsidR="00C51700">
          <w:rPr>
            <w:noProof/>
            <w:webHidden/>
          </w:rPr>
          <w:fldChar w:fldCharType="end"/>
        </w:r>
      </w:hyperlink>
    </w:p>
    <w:p w14:paraId="6F077948"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26" w:history="1">
        <w:r w:rsidR="00C51700" w:rsidRPr="00562D23">
          <w:rPr>
            <w:rStyle w:val="Hyperlink"/>
            <w:noProof/>
            <w:lang w:val="pt-BR"/>
          </w:rPr>
          <w:t>Figura 31. Sistema de ignição</w:t>
        </w:r>
        <w:r w:rsidR="00C51700">
          <w:rPr>
            <w:noProof/>
            <w:webHidden/>
          </w:rPr>
          <w:tab/>
        </w:r>
        <w:r w:rsidR="00C51700">
          <w:rPr>
            <w:noProof/>
            <w:webHidden/>
          </w:rPr>
          <w:fldChar w:fldCharType="begin"/>
        </w:r>
        <w:r w:rsidR="00C51700">
          <w:rPr>
            <w:noProof/>
            <w:webHidden/>
          </w:rPr>
          <w:instrText xml:space="preserve"> PAGEREF _Toc500676926 \h </w:instrText>
        </w:r>
        <w:r w:rsidR="00C51700">
          <w:rPr>
            <w:noProof/>
            <w:webHidden/>
          </w:rPr>
        </w:r>
        <w:r w:rsidR="00C51700">
          <w:rPr>
            <w:noProof/>
            <w:webHidden/>
          </w:rPr>
          <w:fldChar w:fldCharType="separate"/>
        </w:r>
        <w:r w:rsidR="00BC5B69">
          <w:rPr>
            <w:noProof/>
            <w:webHidden/>
          </w:rPr>
          <w:t>49</w:t>
        </w:r>
        <w:r w:rsidR="00C51700">
          <w:rPr>
            <w:noProof/>
            <w:webHidden/>
          </w:rPr>
          <w:fldChar w:fldCharType="end"/>
        </w:r>
      </w:hyperlink>
    </w:p>
    <w:p w14:paraId="0CC4B7DF"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27" w:history="1">
        <w:r w:rsidR="00C51700" w:rsidRPr="00562D23">
          <w:rPr>
            <w:rStyle w:val="Hyperlink"/>
            <w:noProof/>
            <w:lang w:val="pt-BR"/>
          </w:rPr>
          <w:t>Figura 32. Cabo preto no centro da imagem vindo da célula de carga. Cabos vermelho (+) e preto (-) da alimentação conectados na fonte de alimentação. Cabos azul (+) e branco (-) são conectados nos terminais analógicos do módulo.</w:t>
        </w:r>
        <w:r w:rsidR="00C51700">
          <w:rPr>
            <w:noProof/>
            <w:webHidden/>
          </w:rPr>
          <w:tab/>
        </w:r>
        <w:r w:rsidR="00C51700">
          <w:rPr>
            <w:noProof/>
            <w:webHidden/>
          </w:rPr>
          <w:fldChar w:fldCharType="begin"/>
        </w:r>
        <w:r w:rsidR="00C51700">
          <w:rPr>
            <w:noProof/>
            <w:webHidden/>
          </w:rPr>
          <w:instrText xml:space="preserve"> PAGEREF _Toc500676927 \h </w:instrText>
        </w:r>
        <w:r w:rsidR="00C51700">
          <w:rPr>
            <w:noProof/>
            <w:webHidden/>
          </w:rPr>
        </w:r>
        <w:r w:rsidR="00C51700">
          <w:rPr>
            <w:noProof/>
            <w:webHidden/>
          </w:rPr>
          <w:fldChar w:fldCharType="separate"/>
        </w:r>
        <w:r w:rsidR="00BC5B69">
          <w:rPr>
            <w:noProof/>
            <w:webHidden/>
          </w:rPr>
          <w:t>50</w:t>
        </w:r>
        <w:r w:rsidR="00C51700">
          <w:rPr>
            <w:noProof/>
            <w:webHidden/>
          </w:rPr>
          <w:fldChar w:fldCharType="end"/>
        </w:r>
      </w:hyperlink>
    </w:p>
    <w:p w14:paraId="71CE8B19"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28" w:history="1">
        <w:r w:rsidR="00C51700" w:rsidRPr="00562D23">
          <w:rPr>
            <w:rStyle w:val="Hyperlink"/>
            <w:noProof/>
            <w:lang w:val="pt-BR"/>
          </w:rPr>
          <w:t>Figura 33. Código responsável por converter e exportar a voltagem da célula de carga.</w:t>
        </w:r>
        <w:r w:rsidR="00C51700">
          <w:rPr>
            <w:noProof/>
            <w:webHidden/>
          </w:rPr>
          <w:tab/>
        </w:r>
        <w:r w:rsidR="00C51700">
          <w:rPr>
            <w:noProof/>
            <w:webHidden/>
          </w:rPr>
          <w:fldChar w:fldCharType="begin"/>
        </w:r>
        <w:r w:rsidR="00C51700">
          <w:rPr>
            <w:noProof/>
            <w:webHidden/>
          </w:rPr>
          <w:instrText xml:space="preserve"> PAGEREF _Toc500676928 \h </w:instrText>
        </w:r>
        <w:r w:rsidR="00C51700">
          <w:rPr>
            <w:noProof/>
            <w:webHidden/>
          </w:rPr>
        </w:r>
        <w:r w:rsidR="00C51700">
          <w:rPr>
            <w:noProof/>
            <w:webHidden/>
          </w:rPr>
          <w:fldChar w:fldCharType="separate"/>
        </w:r>
        <w:r w:rsidR="00BC5B69">
          <w:rPr>
            <w:noProof/>
            <w:webHidden/>
          </w:rPr>
          <w:t>51</w:t>
        </w:r>
        <w:r w:rsidR="00C51700">
          <w:rPr>
            <w:noProof/>
            <w:webHidden/>
          </w:rPr>
          <w:fldChar w:fldCharType="end"/>
        </w:r>
      </w:hyperlink>
    </w:p>
    <w:p w14:paraId="1BBB3AEA"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29" w:history="1">
        <w:r w:rsidR="00C51700" w:rsidRPr="00562D23">
          <w:rPr>
            <w:rStyle w:val="Hyperlink"/>
            <w:noProof/>
            <w:lang w:val="pt-BR"/>
          </w:rPr>
          <w:t>Figura 34. Interface do usuário. Do lado esquerdo, a leitura de voltagem, e no lado direito, da força em kgf.</w:t>
        </w:r>
        <w:r w:rsidR="00C51700">
          <w:rPr>
            <w:noProof/>
            <w:webHidden/>
          </w:rPr>
          <w:tab/>
        </w:r>
        <w:r w:rsidR="00C51700">
          <w:rPr>
            <w:noProof/>
            <w:webHidden/>
          </w:rPr>
          <w:fldChar w:fldCharType="begin"/>
        </w:r>
        <w:r w:rsidR="00C51700">
          <w:rPr>
            <w:noProof/>
            <w:webHidden/>
          </w:rPr>
          <w:instrText xml:space="preserve"> PAGEREF _Toc500676929 \h </w:instrText>
        </w:r>
        <w:r w:rsidR="00C51700">
          <w:rPr>
            <w:noProof/>
            <w:webHidden/>
          </w:rPr>
        </w:r>
        <w:r w:rsidR="00C51700">
          <w:rPr>
            <w:noProof/>
            <w:webHidden/>
          </w:rPr>
          <w:fldChar w:fldCharType="separate"/>
        </w:r>
        <w:r w:rsidR="00BC5B69">
          <w:rPr>
            <w:noProof/>
            <w:webHidden/>
          </w:rPr>
          <w:t>51</w:t>
        </w:r>
        <w:r w:rsidR="00C51700">
          <w:rPr>
            <w:noProof/>
            <w:webHidden/>
          </w:rPr>
          <w:fldChar w:fldCharType="end"/>
        </w:r>
      </w:hyperlink>
    </w:p>
    <w:p w14:paraId="78CFEE28"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30" w:history="1">
        <w:r w:rsidR="00C51700" w:rsidRPr="00562D23">
          <w:rPr>
            <w:rStyle w:val="Hyperlink"/>
            <w:noProof/>
            <w:lang w:val="pt-BR"/>
          </w:rPr>
          <w:t>Figura 35. Calibração da célula de carga.</w:t>
        </w:r>
        <w:r w:rsidR="00C51700">
          <w:rPr>
            <w:noProof/>
            <w:webHidden/>
          </w:rPr>
          <w:tab/>
        </w:r>
        <w:r w:rsidR="00C51700">
          <w:rPr>
            <w:noProof/>
            <w:webHidden/>
          </w:rPr>
          <w:fldChar w:fldCharType="begin"/>
        </w:r>
        <w:r w:rsidR="00C51700">
          <w:rPr>
            <w:noProof/>
            <w:webHidden/>
          </w:rPr>
          <w:instrText xml:space="preserve"> PAGEREF _Toc500676930 \h </w:instrText>
        </w:r>
        <w:r w:rsidR="00C51700">
          <w:rPr>
            <w:noProof/>
            <w:webHidden/>
          </w:rPr>
        </w:r>
        <w:r w:rsidR="00C51700">
          <w:rPr>
            <w:noProof/>
            <w:webHidden/>
          </w:rPr>
          <w:fldChar w:fldCharType="separate"/>
        </w:r>
        <w:r w:rsidR="00BC5B69">
          <w:rPr>
            <w:noProof/>
            <w:webHidden/>
          </w:rPr>
          <w:t>52</w:t>
        </w:r>
        <w:r w:rsidR="00C51700">
          <w:rPr>
            <w:noProof/>
            <w:webHidden/>
          </w:rPr>
          <w:fldChar w:fldCharType="end"/>
        </w:r>
      </w:hyperlink>
    </w:p>
    <w:p w14:paraId="5BF07BDA"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31" w:history="1">
        <w:r w:rsidR="00C51700" w:rsidRPr="00562D23">
          <w:rPr>
            <w:rStyle w:val="Hyperlink"/>
            <w:noProof/>
            <w:lang w:val="pt-BR"/>
          </w:rPr>
          <w:t>Figura 36. Aparato de teste montado</w:t>
        </w:r>
        <w:r w:rsidR="00C51700">
          <w:rPr>
            <w:noProof/>
            <w:webHidden/>
          </w:rPr>
          <w:tab/>
        </w:r>
        <w:r w:rsidR="00C51700">
          <w:rPr>
            <w:noProof/>
            <w:webHidden/>
          </w:rPr>
          <w:fldChar w:fldCharType="begin"/>
        </w:r>
        <w:r w:rsidR="00C51700">
          <w:rPr>
            <w:noProof/>
            <w:webHidden/>
          </w:rPr>
          <w:instrText xml:space="preserve"> PAGEREF _Toc500676931 \h </w:instrText>
        </w:r>
        <w:r w:rsidR="00C51700">
          <w:rPr>
            <w:noProof/>
            <w:webHidden/>
          </w:rPr>
        </w:r>
        <w:r w:rsidR="00C51700">
          <w:rPr>
            <w:noProof/>
            <w:webHidden/>
          </w:rPr>
          <w:fldChar w:fldCharType="separate"/>
        </w:r>
        <w:r w:rsidR="00BC5B69">
          <w:rPr>
            <w:noProof/>
            <w:webHidden/>
          </w:rPr>
          <w:t>53</w:t>
        </w:r>
        <w:r w:rsidR="00C51700">
          <w:rPr>
            <w:noProof/>
            <w:webHidden/>
          </w:rPr>
          <w:fldChar w:fldCharType="end"/>
        </w:r>
      </w:hyperlink>
    </w:p>
    <w:p w14:paraId="33CC35D5"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32" w:history="1">
        <w:r w:rsidR="00C51700" w:rsidRPr="00562D23">
          <w:rPr>
            <w:rStyle w:val="Hyperlink"/>
            <w:noProof/>
            <w:lang w:val="pt-BR"/>
          </w:rPr>
          <w:t>Figura 37. Curvas da força gerada por tempo durante a combustão.</w:t>
        </w:r>
        <w:r w:rsidR="00C51700">
          <w:rPr>
            <w:noProof/>
            <w:webHidden/>
          </w:rPr>
          <w:tab/>
        </w:r>
        <w:r w:rsidR="00C51700">
          <w:rPr>
            <w:noProof/>
            <w:webHidden/>
          </w:rPr>
          <w:fldChar w:fldCharType="begin"/>
        </w:r>
        <w:r w:rsidR="00C51700">
          <w:rPr>
            <w:noProof/>
            <w:webHidden/>
          </w:rPr>
          <w:instrText xml:space="preserve"> PAGEREF _Toc500676932 \h </w:instrText>
        </w:r>
        <w:r w:rsidR="00C51700">
          <w:rPr>
            <w:noProof/>
            <w:webHidden/>
          </w:rPr>
        </w:r>
        <w:r w:rsidR="00C51700">
          <w:rPr>
            <w:noProof/>
            <w:webHidden/>
          </w:rPr>
          <w:fldChar w:fldCharType="separate"/>
        </w:r>
        <w:r w:rsidR="00BC5B69">
          <w:rPr>
            <w:noProof/>
            <w:webHidden/>
          </w:rPr>
          <w:t>55</w:t>
        </w:r>
        <w:r w:rsidR="00C51700">
          <w:rPr>
            <w:noProof/>
            <w:webHidden/>
          </w:rPr>
          <w:fldChar w:fldCharType="end"/>
        </w:r>
      </w:hyperlink>
    </w:p>
    <w:p w14:paraId="3C3A0BD7"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33" w:history="1">
        <w:r w:rsidR="00C51700" w:rsidRPr="00562D23">
          <w:rPr>
            <w:rStyle w:val="Hyperlink"/>
            <w:noProof/>
            <w:lang w:val="pt-BR"/>
          </w:rPr>
          <w:t>Figura 38. Gráfico de intervalos das configurações estudadas pela força máxima obtida.</w:t>
        </w:r>
        <w:r w:rsidR="00C51700">
          <w:rPr>
            <w:noProof/>
            <w:webHidden/>
          </w:rPr>
          <w:tab/>
        </w:r>
        <w:r w:rsidR="00C51700">
          <w:rPr>
            <w:noProof/>
            <w:webHidden/>
          </w:rPr>
          <w:fldChar w:fldCharType="begin"/>
        </w:r>
        <w:r w:rsidR="00C51700">
          <w:rPr>
            <w:noProof/>
            <w:webHidden/>
          </w:rPr>
          <w:instrText xml:space="preserve"> PAGEREF _Toc500676933 \h </w:instrText>
        </w:r>
        <w:r w:rsidR="00C51700">
          <w:rPr>
            <w:noProof/>
            <w:webHidden/>
          </w:rPr>
        </w:r>
        <w:r w:rsidR="00C51700">
          <w:rPr>
            <w:noProof/>
            <w:webHidden/>
          </w:rPr>
          <w:fldChar w:fldCharType="separate"/>
        </w:r>
        <w:r w:rsidR="00BC5B69">
          <w:rPr>
            <w:noProof/>
            <w:webHidden/>
          </w:rPr>
          <w:t>57</w:t>
        </w:r>
        <w:r w:rsidR="00C51700">
          <w:rPr>
            <w:noProof/>
            <w:webHidden/>
          </w:rPr>
          <w:fldChar w:fldCharType="end"/>
        </w:r>
      </w:hyperlink>
    </w:p>
    <w:p w14:paraId="19E4FA52"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34" w:history="1">
        <w:r w:rsidR="00C51700" w:rsidRPr="00562D23">
          <w:rPr>
            <w:rStyle w:val="Hyperlink"/>
            <w:noProof/>
            <w:lang w:val="pt-BR"/>
          </w:rPr>
          <w:t>Figura 39. Gráfico de intervalos das configurações estudadas pela força média obtida.</w:t>
        </w:r>
        <w:r w:rsidR="00C51700">
          <w:rPr>
            <w:noProof/>
            <w:webHidden/>
          </w:rPr>
          <w:tab/>
        </w:r>
        <w:r w:rsidR="00C51700">
          <w:rPr>
            <w:noProof/>
            <w:webHidden/>
          </w:rPr>
          <w:fldChar w:fldCharType="begin"/>
        </w:r>
        <w:r w:rsidR="00C51700">
          <w:rPr>
            <w:noProof/>
            <w:webHidden/>
          </w:rPr>
          <w:instrText xml:space="preserve"> PAGEREF _Toc500676934 \h </w:instrText>
        </w:r>
        <w:r w:rsidR="00C51700">
          <w:rPr>
            <w:noProof/>
            <w:webHidden/>
          </w:rPr>
        </w:r>
        <w:r w:rsidR="00C51700">
          <w:rPr>
            <w:noProof/>
            <w:webHidden/>
          </w:rPr>
          <w:fldChar w:fldCharType="separate"/>
        </w:r>
        <w:r w:rsidR="00BC5B69">
          <w:rPr>
            <w:noProof/>
            <w:webHidden/>
          </w:rPr>
          <w:t>57</w:t>
        </w:r>
        <w:r w:rsidR="00C51700">
          <w:rPr>
            <w:noProof/>
            <w:webHidden/>
          </w:rPr>
          <w:fldChar w:fldCharType="end"/>
        </w:r>
      </w:hyperlink>
    </w:p>
    <w:p w14:paraId="0063CCA6"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35" w:history="1">
        <w:r w:rsidR="00C51700" w:rsidRPr="00562D23">
          <w:rPr>
            <w:rStyle w:val="Hyperlink"/>
            <w:noProof/>
            <w:lang w:val="pt-BR"/>
          </w:rPr>
          <w:t>Figura 40. Gráfico de intervalos das configurações estudadas pelo tempo de queima obtido.</w:t>
        </w:r>
        <w:r w:rsidR="00C51700">
          <w:rPr>
            <w:noProof/>
            <w:webHidden/>
          </w:rPr>
          <w:tab/>
        </w:r>
        <w:r w:rsidR="00C51700">
          <w:rPr>
            <w:noProof/>
            <w:webHidden/>
          </w:rPr>
          <w:fldChar w:fldCharType="begin"/>
        </w:r>
        <w:r w:rsidR="00C51700">
          <w:rPr>
            <w:noProof/>
            <w:webHidden/>
          </w:rPr>
          <w:instrText xml:space="preserve"> PAGEREF _Toc500676935 \h </w:instrText>
        </w:r>
        <w:r w:rsidR="00C51700">
          <w:rPr>
            <w:noProof/>
            <w:webHidden/>
          </w:rPr>
        </w:r>
        <w:r w:rsidR="00C51700">
          <w:rPr>
            <w:noProof/>
            <w:webHidden/>
          </w:rPr>
          <w:fldChar w:fldCharType="separate"/>
        </w:r>
        <w:r w:rsidR="00BC5B69">
          <w:rPr>
            <w:noProof/>
            <w:webHidden/>
          </w:rPr>
          <w:t>58</w:t>
        </w:r>
        <w:r w:rsidR="00C51700">
          <w:rPr>
            <w:noProof/>
            <w:webHidden/>
          </w:rPr>
          <w:fldChar w:fldCharType="end"/>
        </w:r>
      </w:hyperlink>
    </w:p>
    <w:p w14:paraId="0FAE99E8"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36" w:history="1">
        <w:r w:rsidR="00C51700" w:rsidRPr="00562D23">
          <w:rPr>
            <w:rStyle w:val="Hyperlink"/>
            <w:noProof/>
            <w:lang w:val="pt-BR"/>
          </w:rPr>
          <w:t>Figura 41. Gráfico de intervalos das configurações estudadas pelo impulso total obtido.</w:t>
        </w:r>
        <w:r w:rsidR="00C51700">
          <w:rPr>
            <w:noProof/>
            <w:webHidden/>
          </w:rPr>
          <w:tab/>
        </w:r>
        <w:r w:rsidR="00C51700">
          <w:rPr>
            <w:noProof/>
            <w:webHidden/>
          </w:rPr>
          <w:fldChar w:fldCharType="begin"/>
        </w:r>
        <w:r w:rsidR="00C51700">
          <w:rPr>
            <w:noProof/>
            <w:webHidden/>
          </w:rPr>
          <w:instrText xml:space="preserve"> PAGEREF _Toc500676936 \h </w:instrText>
        </w:r>
        <w:r w:rsidR="00C51700">
          <w:rPr>
            <w:noProof/>
            <w:webHidden/>
          </w:rPr>
        </w:r>
        <w:r w:rsidR="00C51700">
          <w:rPr>
            <w:noProof/>
            <w:webHidden/>
          </w:rPr>
          <w:fldChar w:fldCharType="separate"/>
        </w:r>
        <w:r w:rsidR="00BC5B69">
          <w:rPr>
            <w:noProof/>
            <w:webHidden/>
          </w:rPr>
          <w:t>59</w:t>
        </w:r>
        <w:r w:rsidR="00C51700">
          <w:rPr>
            <w:noProof/>
            <w:webHidden/>
          </w:rPr>
          <w:fldChar w:fldCharType="end"/>
        </w:r>
      </w:hyperlink>
    </w:p>
    <w:p w14:paraId="38530318"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37" w:history="1">
        <w:r w:rsidR="00C51700" w:rsidRPr="00562D23">
          <w:rPr>
            <w:rStyle w:val="Hyperlink"/>
            <w:noProof/>
            <w:lang w:val="pt-BR"/>
          </w:rPr>
          <w:t>Figura 42. Gráfico de intervalos das configurações estudadas pelo impulso específico obtido.</w:t>
        </w:r>
        <w:r w:rsidR="00C51700">
          <w:rPr>
            <w:noProof/>
            <w:webHidden/>
          </w:rPr>
          <w:tab/>
        </w:r>
        <w:r w:rsidR="00C51700">
          <w:rPr>
            <w:noProof/>
            <w:webHidden/>
          </w:rPr>
          <w:fldChar w:fldCharType="begin"/>
        </w:r>
        <w:r w:rsidR="00C51700">
          <w:rPr>
            <w:noProof/>
            <w:webHidden/>
          </w:rPr>
          <w:instrText xml:space="preserve"> PAGEREF _Toc500676937 \h </w:instrText>
        </w:r>
        <w:r w:rsidR="00C51700">
          <w:rPr>
            <w:noProof/>
            <w:webHidden/>
          </w:rPr>
        </w:r>
        <w:r w:rsidR="00C51700">
          <w:rPr>
            <w:noProof/>
            <w:webHidden/>
          </w:rPr>
          <w:fldChar w:fldCharType="separate"/>
        </w:r>
        <w:r w:rsidR="00BC5B69">
          <w:rPr>
            <w:noProof/>
            <w:webHidden/>
          </w:rPr>
          <w:t>60</w:t>
        </w:r>
        <w:r w:rsidR="00C51700">
          <w:rPr>
            <w:noProof/>
            <w:webHidden/>
          </w:rPr>
          <w:fldChar w:fldCharType="end"/>
        </w:r>
      </w:hyperlink>
    </w:p>
    <w:p w14:paraId="63AA7F32"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38" w:history="1">
        <w:r w:rsidR="00C51700" w:rsidRPr="00562D23">
          <w:rPr>
            <w:rStyle w:val="Hyperlink"/>
            <w:noProof/>
            <w:lang w:val="pt-BR"/>
          </w:rPr>
          <w:t>Figura 43. Curvas de Contorno Para o Número de Mach</w:t>
        </w:r>
        <w:r w:rsidR="00C51700">
          <w:rPr>
            <w:noProof/>
            <w:webHidden/>
          </w:rPr>
          <w:tab/>
        </w:r>
        <w:r w:rsidR="00C51700">
          <w:rPr>
            <w:noProof/>
            <w:webHidden/>
          </w:rPr>
          <w:fldChar w:fldCharType="begin"/>
        </w:r>
        <w:r w:rsidR="00C51700">
          <w:rPr>
            <w:noProof/>
            <w:webHidden/>
          </w:rPr>
          <w:instrText xml:space="preserve"> PAGEREF _Toc500676938 \h </w:instrText>
        </w:r>
        <w:r w:rsidR="00C51700">
          <w:rPr>
            <w:noProof/>
            <w:webHidden/>
          </w:rPr>
        </w:r>
        <w:r w:rsidR="00C51700">
          <w:rPr>
            <w:noProof/>
            <w:webHidden/>
          </w:rPr>
          <w:fldChar w:fldCharType="separate"/>
        </w:r>
        <w:r w:rsidR="00BC5B69">
          <w:rPr>
            <w:noProof/>
            <w:webHidden/>
          </w:rPr>
          <w:t>61</w:t>
        </w:r>
        <w:r w:rsidR="00C51700">
          <w:rPr>
            <w:noProof/>
            <w:webHidden/>
          </w:rPr>
          <w:fldChar w:fldCharType="end"/>
        </w:r>
      </w:hyperlink>
    </w:p>
    <w:p w14:paraId="1EDE9E85"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39" w:history="1">
        <w:r w:rsidR="00C51700" w:rsidRPr="00562D23">
          <w:rPr>
            <w:rStyle w:val="Hyperlink"/>
            <w:noProof/>
            <w:lang w:val="pt-BR"/>
          </w:rPr>
          <w:t>Figura 44. Gráfico do número Mach pelo Comprimento do Bocal a Partir da Entrada.</w:t>
        </w:r>
        <w:r w:rsidR="00C51700">
          <w:rPr>
            <w:noProof/>
            <w:webHidden/>
          </w:rPr>
          <w:tab/>
        </w:r>
        <w:r w:rsidR="00C51700">
          <w:rPr>
            <w:noProof/>
            <w:webHidden/>
          </w:rPr>
          <w:fldChar w:fldCharType="begin"/>
        </w:r>
        <w:r w:rsidR="00C51700">
          <w:rPr>
            <w:noProof/>
            <w:webHidden/>
          </w:rPr>
          <w:instrText xml:space="preserve"> PAGEREF _Toc500676939 \h </w:instrText>
        </w:r>
        <w:r w:rsidR="00C51700">
          <w:rPr>
            <w:noProof/>
            <w:webHidden/>
          </w:rPr>
        </w:r>
        <w:r w:rsidR="00C51700">
          <w:rPr>
            <w:noProof/>
            <w:webHidden/>
          </w:rPr>
          <w:fldChar w:fldCharType="separate"/>
        </w:r>
        <w:r w:rsidR="00BC5B69">
          <w:rPr>
            <w:noProof/>
            <w:webHidden/>
          </w:rPr>
          <w:t>62</w:t>
        </w:r>
        <w:r w:rsidR="00C51700">
          <w:rPr>
            <w:noProof/>
            <w:webHidden/>
          </w:rPr>
          <w:fldChar w:fldCharType="end"/>
        </w:r>
      </w:hyperlink>
    </w:p>
    <w:p w14:paraId="5D7429BC"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40" w:history="1">
        <w:r w:rsidR="00C51700" w:rsidRPr="00562D23">
          <w:rPr>
            <w:rStyle w:val="Hyperlink"/>
            <w:noProof/>
            <w:lang w:val="pt-BR"/>
          </w:rPr>
          <w:t>Figura 45. Curvas de Contorno Para a Pressão Estática</w:t>
        </w:r>
        <w:r w:rsidR="00C51700">
          <w:rPr>
            <w:noProof/>
            <w:webHidden/>
          </w:rPr>
          <w:tab/>
        </w:r>
        <w:r w:rsidR="00C51700">
          <w:rPr>
            <w:noProof/>
            <w:webHidden/>
          </w:rPr>
          <w:fldChar w:fldCharType="begin"/>
        </w:r>
        <w:r w:rsidR="00C51700">
          <w:rPr>
            <w:noProof/>
            <w:webHidden/>
          </w:rPr>
          <w:instrText xml:space="preserve"> PAGEREF _Toc500676940 \h </w:instrText>
        </w:r>
        <w:r w:rsidR="00C51700">
          <w:rPr>
            <w:noProof/>
            <w:webHidden/>
          </w:rPr>
        </w:r>
        <w:r w:rsidR="00C51700">
          <w:rPr>
            <w:noProof/>
            <w:webHidden/>
          </w:rPr>
          <w:fldChar w:fldCharType="separate"/>
        </w:r>
        <w:r w:rsidR="00BC5B69">
          <w:rPr>
            <w:noProof/>
            <w:webHidden/>
          </w:rPr>
          <w:t>62</w:t>
        </w:r>
        <w:r w:rsidR="00C51700">
          <w:rPr>
            <w:noProof/>
            <w:webHidden/>
          </w:rPr>
          <w:fldChar w:fldCharType="end"/>
        </w:r>
      </w:hyperlink>
    </w:p>
    <w:p w14:paraId="4C71EDD5"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41" w:history="1">
        <w:r w:rsidR="00C51700" w:rsidRPr="00562D23">
          <w:rPr>
            <w:rStyle w:val="Hyperlink"/>
            <w:noProof/>
            <w:lang w:val="pt-BR"/>
          </w:rPr>
          <w:t>Figura 46. Gráfico da Pressão Estática x Comprimento do Bocal a Partir da Entrada.</w:t>
        </w:r>
        <w:r w:rsidR="00C51700">
          <w:rPr>
            <w:noProof/>
            <w:webHidden/>
          </w:rPr>
          <w:tab/>
        </w:r>
        <w:r w:rsidR="00C51700">
          <w:rPr>
            <w:noProof/>
            <w:webHidden/>
          </w:rPr>
          <w:fldChar w:fldCharType="begin"/>
        </w:r>
        <w:r w:rsidR="00C51700">
          <w:rPr>
            <w:noProof/>
            <w:webHidden/>
          </w:rPr>
          <w:instrText xml:space="preserve"> PAGEREF _Toc500676941 \h </w:instrText>
        </w:r>
        <w:r w:rsidR="00C51700">
          <w:rPr>
            <w:noProof/>
            <w:webHidden/>
          </w:rPr>
        </w:r>
        <w:r w:rsidR="00C51700">
          <w:rPr>
            <w:noProof/>
            <w:webHidden/>
          </w:rPr>
          <w:fldChar w:fldCharType="separate"/>
        </w:r>
        <w:r w:rsidR="00BC5B69">
          <w:rPr>
            <w:noProof/>
            <w:webHidden/>
          </w:rPr>
          <w:t>63</w:t>
        </w:r>
        <w:r w:rsidR="00C51700">
          <w:rPr>
            <w:noProof/>
            <w:webHidden/>
          </w:rPr>
          <w:fldChar w:fldCharType="end"/>
        </w:r>
      </w:hyperlink>
    </w:p>
    <w:p w14:paraId="49BDEABB" w14:textId="77777777" w:rsidR="00C51700" w:rsidRDefault="009A58A1" w:rsidP="00C51700">
      <w:pPr>
        <w:pStyle w:val="TableofFigures"/>
        <w:tabs>
          <w:tab w:val="right" w:leader="dot" w:pos="9072"/>
        </w:tabs>
        <w:ind w:right="280"/>
        <w:rPr>
          <w:rFonts w:asciiTheme="minorHAnsi" w:eastAsiaTheme="minorEastAsia" w:hAnsiTheme="minorHAnsi"/>
          <w:noProof/>
          <w:sz w:val="22"/>
          <w:lang w:val="pt-BR" w:eastAsia="pt-BR"/>
        </w:rPr>
      </w:pPr>
      <w:hyperlink w:anchor="_Toc500676942" w:history="1">
        <w:r w:rsidR="00C51700" w:rsidRPr="00562D23">
          <w:rPr>
            <w:rStyle w:val="Hyperlink"/>
            <w:noProof/>
            <w:lang w:val="pt-BR"/>
          </w:rPr>
          <w:t>Figura 47. Curvas de Contorno Para a Pressão Dinâmica</w:t>
        </w:r>
        <w:r w:rsidR="00C51700">
          <w:rPr>
            <w:noProof/>
            <w:webHidden/>
          </w:rPr>
          <w:tab/>
        </w:r>
        <w:r w:rsidR="00C51700">
          <w:rPr>
            <w:noProof/>
            <w:webHidden/>
          </w:rPr>
          <w:fldChar w:fldCharType="begin"/>
        </w:r>
        <w:r w:rsidR="00C51700">
          <w:rPr>
            <w:noProof/>
            <w:webHidden/>
          </w:rPr>
          <w:instrText xml:space="preserve"> PAGEREF _Toc500676942 \h </w:instrText>
        </w:r>
        <w:r w:rsidR="00C51700">
          <w:rPr>
            <w:noProof/>
            <w:webHidden/>
          </w:rPr>
        </w:r>
        <w:r w:rsidR="00C51700">
          <w:rPr>
            <w:noProof/>
            <w:webHidden/>
          </w:rPr>
          <w:fldChar w:fldCharType="separate"/>
        </w:r>
        <w:r w:rsidR="00BC5B69">
          <w:rPr>
            <w:noProof/>
            <w:webHidden/>
          </w:rPr>
          <w:t>63</w:t>
        </w:r>
        <w:r w:rsidR="00C51700">
          <w:rPr>
            <w:noProof/>
            <w:webHidden/>
          </w:rPr>
          <w:fldChar w:fldCharType="end"/>
        </w:r>
      </w:hyperlink>
    </w:p>
    <w:p w14:paraId="44F27E2C" w14:textId="37628DCC" w:rsidR="00C56675" w:rsidRDefault="009E0684" w:rsidP="009E0684">
      <w:pPr>
        <w:jc w:val="center"/>
        <w:rPr>
          <w:b/>
          <w:bCs/>
          <w:noProof/>
        </w:rPr>
        <w:sectPr w:rsidR="00C56675" w:rsidSect="00DA71A7">
          <w:headerReference w:type="default" r:id="rId12"/>
          <w:pgSz w:w="11906" w:h="16838" w:code="9"/>
          <w:pgMar w:top="1699" w:right="1138" w:bottom="1138" w:left="1699" w:header="720" w:footer="720" w:gutter="0"/>
          <w:pgNumType w:start="1"/>
          <w:cols w:space="720"/>
          <w:docGrid w:linePitch="360"/>
        </w:sectPr>
      </w:pPr>
      <w:r>
        <w:rPr>
          <w:b/>
          <w:bCs/>
          <w:noProof/>
        </w:rPr>
        <w:fldChar w:fldCharType="end"/>
      </w:r>
    </w:p>
    <w:p w14:paraId="25DF2458" w14:textId="77777777" w:rsidR="00F256AC" w:rsidRPr="00977696" w:rsidRDefault="00F256AC" w:rsidP="00F256AC">
      <w:pPr>
        <w:pStyle w:val="Heading1"/>
        <w:rPr>
          <w:lang w:val="pt-BR"/>
        </w:rPr>
      </w:pPr>
      <w:bookmarkStart w:id="1" w:name="_Toc500395851"/>
      <w:r w:rsidRPr="00977696">
        <w:rPr>
          <w:lang w:val="pt-BR"/>
        </w:rPr>
        <w:lastRenderedPageBreak/>
        <w:t>Capítulo 1</w:t>
      </w:r>
      <w:bookmarkEnd w:id="1"/>
    </w:p>
    <w:p w14:paraId="7C820CF2" w14:textId="49FB1113" w:rsidR="00F256AC" w:rsidRDefault="00F256AC" w:rsidP="008B3DBE">
      <w:pPr>
        <w:pStyle w:val="Heading1"/>
        <w:rPr>
          <w:lang w:val="pt-BR"/>
        </w:rPr>
      </w:pPr>
      <w:bookmarkStart w:id="2" w:name="_Toc500395852"/>
      <w:r w:rsidRPr="00977696">
        <w:rPr>
          <w:lang w:val="pt-BR"/>
        </w:rPr>
        <w:t>Introdução</w:t>
      </w:r>
      <w:bookmarkEnd w:id="2"/>
    </w:p>
    <w:p w14:paraId="24379CF9" w14:textId="799367F8" w:rsidR="007752DB" w:rsidRDefault="007752DB" w:rsidP="007752DB">
      <w:pPr>
        <w:ind w:firstLine="709"/>
        <w:rPr>
          <w:lang w:val="pt-BR"/>
        </w:rPr>
      </w:pPr>
      <w:r>
        <w:rPr>
          <w:lang w:val="pt-BR"/>
        </w:rPr>
        <w:t xml:space="preserve">Muitos desenvolvimentos surgiram na área de motores para foguetes que contemplam foguetes ou combustíveis de acesso extremamente controlados para certas linhas de pesquisa ou oficiais de governo. </w:t>
      </w:r>
      <w:r w:rsidR="009C08EB">
        <w:rPr>
          <w:lang w:val="pt-BR"/>
        </w:rPr>
        <w:t>No caso de foguetes em pequena escala, ou minifoguetes, a quantidade de estudos é consideravelmente menor.</w:t>
      </w:r>
    </w:p>
    <w:p w14:paraId="048DB615" w14:textId="59071456" w:rsidR="002D54D9" w:rsidRDefault="00C02881" w:rsidP="002D54D9">
      <w:pPr>
        <w:ind w:firstLine="709"/>
        <w:rPr>
          <w:lang w:val="pt-BR"/>
        </w:rPr>
      </w:pPr>
      <w:r>
        <w:rPr>
          <w:lang w:val="pt-BR"/>
        </w:rPr>
        <w:t>M</w:t>
      </w:r>
      <w:r w:rsidR="00046F75">
        <w:rPr>
          <w:lang w:val="pt-BR"/>
        </w:rPr>
        <w:t xml:space="preserve">inifoguetes </w:t>
      </w:r>
      <w:r>
        <w:rPr>
          <w:lang w:val="pt-BR"/>
        </w:rPr>
        <w:t xml:space="preserve">são frequentemente utilizados no </w:t>
      </w:r>
      <w:r w:rsidR="002D54D9">
        <w:rPr>
          <w:lang w:val="pt-BR"/>
        </w:rPr>
        <w:t>espaço-</w:t>
      </w:r>
      <w:proofErr w:type="spellStart"/>
      <w:r w:rsidR="002D54D9">
        <w:rPr>
          <w:lang w:val="pt-BR"/>
        </w:rPr>
        <w:t>modelismo</w:t>
      </w:r>
      <w:proofErr w:type="spellEnd"/>
      <w:r w:rsidR="002D54D9">
        <w:rPr>
          <w:lang w:val="pt-BR"/>
        </w:rPr>
        <w:t xml:space="preserve">, prática muito popular como hobby em alguns países, como nos Estados Unidos. </w:t>
      </w:r>
      <w:r>
        <w:rPr>
          <w:lang w:val="pt-BR"/>
        </w:rPr>
        <w:t>Possuindo, inclusive, uma</w:t>
      </w:r>
      <w:r w:rsidR="002D54D9">
        <w:rPr>
          <w:lang w:val="pt-BR"/>
        </w:rPr>
        <w:t xml:space="preserve"> associação nacional que regula o hobby</w:t>
      </w:r>
      <w:r>
        <w:rPr>
          <w:lang w:val="pt-BR"/>
        </w:rPr>
        <w:t>: A</w:t>
      </w:r>
      <w:r w:rsidR="002D54D9">
        <w:rPr>
          <w:lang w:val="pt-BR"/>
        </w:rPr>
        <w:t xml:space="preserve"> NAR (</w:t>
      </w:r>
      <w:proofErr w:type="spellStart"/>
      <w:r w:rsidR="002D54D9">
        <w:rPr>
          <w:lang w:val="pt-BR"/>
        </w:rPr>
        <w:t>National</w:t>
      </w:r>
      <w:proofErr w:type="spellEnd"/>
      <w:r w:rsidR="002D54D9">
        <w:rPr>
          <w:lang w:val="pt-BR"/>
        </w:rPr>
        <w:t xml:space="preserve"> </w:t>
      </w:r>
      <w:proofErr w:type="spellStart"/>
      <w:r w:rsidR="002D54D9">
        <w:rPr>
          <w:lang w:val="pt-BR"/>
        </w:rPr>
        <w:t>Association</w:t>
      </w:r>
      <w:proofErr w:type="spellEnd"/>
      <w:r w:rsidR="002D54D9">
        <w:rPr>
          <w:lang w:val="pt-BR"/>
        </w:rPr>
        <w:t xml:space="preserve"> </w:t>
      </w:r>
      <w:proofErr w:type="spellStart"/>
      <w:r w:rsidR="002D54D9">
        <w:rPr>
          <w:lang w:val="pt-BR"/>
        </w:rPr>
        <w:t>of</w:t>
      </w:r>
      <w:proofErr w:type="spellEnd"/>
      <w:r w:rsidR="002D54D9">
        <w:rPr>
          <w:lang w:val="pt-BR"/>
        </w:rPr>
        <w:t xml:space="preserve"> </w:t>
      </w:r>
      <w:proofErr w:type="spellStart"/>
      <w:r w:rsidR="002D54D9">
        <w:rPr>
          <w:lang w:val="pt-BR"/>
        </w:rPr>
        <w:t>Rocketry</w:t>
      </w:r>
      <w:proofErr w:type="spellEnd"/>
      <w:r w:rsidR="002D54D9">
        <w:rPr>
          <w:lang w:val="pt-BR"/>
        </w:rPr>
        <w:t>)</w:t>
      </w:r>
      <w:r>
        <w:rPr>
          <w:lang w:val="pt-BR"/>
        </w:rPr>
        <w:t>.</w:t>
      </w:r>
      <w:r w:rsidR="00C23757">
        <w:rPr>
          <w:lang w:val="pt-BR"/>
        </w:rPr>
        <w:t xml:space="preserve"> </w:t>
      </w:r>
      <w:r>
        <w:rPr>
          <w:lang w:val="pt-BR"/>
        </w:rPr>
        <w:t xml:space="preserve">Esta também </w:t>
      </w:r>
      <w:r w:rsidR="002D54D9">
        <w:rPr>
          <w:lang w:val="pt-BR"/>
        </w:rPr>
        <w:t xml:space="preserve">oferece </w:t>
      </w:r>
      <w:r w:rsidR="00BF5878">
        <w:rPr>
          <w:lang w:val="pt-BR"/>
        </w:rPr>
        <w:t>certificados dos feitos obtidos pela pessoa</w:t>
      </w:r>
      <w:sdt>
        <w:sdtPr>
          <w:rPr>
            <w:lang w:val="pt-BR"/>
          </w:rPr>
          <w:id w:val="442661674"/>
          <w:citation/>
        </w:sdtPr>
        <w:sdtContent>
          <w:r w:rsidR="00BF5878">
            <w:rPr>
              <w:lang w:val="pt-BR"/>
            </w:rPr>
            <w:fldChar w:fldCharType="begin"/>
          </w:r>
          <w:r w:rsidR="00C120BA">
            <w:rPr>
              <w:lang w:val="pt-BR"/>
            </w:rPr>
            <w:instrText xml:space="preserve">CITATION Nar17 \l 1046 </w:instrText>
          </w:r>
          <w:r w:rsidR="00BF5878">
            <w:rPr>
              <w:lang w:val="pt-BR"/>
            </w:rPr>
            <w:fldChar w:fldCharType="separate"/>
          </w:r>
          <w:r w:rsidR="002B073A">
            <w:rPr>
              <w:noProof/>
              <w:lang w:val="pt-BR"/>
            </w:rPr>
            <w:t xml:space="preserve"> </w:t>
          </w:r>
          <w:r w:rsidR="002B073A" w:rsidRPr="002B073A">
            <w:rPr>
              <w:noProof/>
              <w:lang w:val="pt-BR"/>
            </w:rPr>
            <w:t>[1]</w:t>
          </w:r>
          <w:r w:rsidR="00BF5878">
            <w:rPr>
              <w:lang w:val="pt-BR"/>
            </w:rPr>
            <w:fldChar w:fldCharType="end"/>
          </w:r>
        </w:sdtContent>
      </w:sdt>
      <w:r w:rsidR="00BF5878">
        <w:rPr>
          <w:lang w:val="pt-BR"/>
        </w:rPr>
        <w:t>.</w:t>
      </w:r>
    </w:p>
    <w:p w14:paraId="0AA55555" w14:textId="1DD28B5E" w:rsidR="00125DC4" w:rsidRDefault="001C6ED7" w:rsidP="00046F75">
      <w:pPr>
        <w:ind w:firstLine="709"/>
        <w:rPr>
          <w:lang w:val="pt-BR"/>
        </w:rPr>
      </w:pPr>
      <w:r>
        <w:rPr>
          <w:lang w:val="pt-BR"/>
        </w:rPr>
        <w:t>Os m</w:t>
      </w:r>
      <w:r w:rsidR="00046F75">
        <w:rPr>
          <w:lang w:val="pt-BR"/>
        </w:rPr>
        <w:t>inifoguetes</w:t>
      </w:r>
      <w:r w:rsidR="00BF5878">
        <w:rPr>
          <w:lang w:val="pt-BR"/>
        </w:rPr>
        <w:t xml:space="preserve"> podem </w:t>
      </w:r>
      <w:r w:rsidR="00046F75">
        <w:rPr>
          <w:lang w:val="pt-BR"/>
        </w:rPr>
        <w:t>ser utilizados também</w:t>
      </w:r>
      <w:r w:rsidR="00BF5878">
        <w:rPr>
          <w:lang w:val="pt-BR"/>
        </w:rPr>
        <w:t xml:space="preserve"> na área da educaç</w:t>
      </w:r>
      <w:r w:rsidR="001834B3">
        <w:rPr>
          <w:lang w:val="pt-BR"/>
        </w:rPr>
        <w:t xml:space="preserve">ão. São uma </w:t>
      </w:r>
      <w:r w:rsidR="00C67C6E">
        <w:rPr>
          <w:lang w:val="pt-BR"/>
        </w:rPr>
        <w:t>forma segura</w:t>
      </w:r>
      <w:r w:rsidR="001834B3">
        <w:rPr>
          <w:lang w:val="pt-BR"/>
        </w:rPr>
        <w:t xml:space="preserve"> de aprender sobre dinâmica de v</w:t>
      </w:r>
      <w:r w:rsidR="002C751B">
        <w:rPr>
          <w:lang w:val="pt-BR"/>
        </w:rPr>
        <w:t>o</w:t>
      </w:r>
      <w:r w:rsidR="001834B3">
        <w:rPr>
          <w:lang w:val="pt-BR"/>
        </w:rPr>
        <w:t xml:space="preserve">o, ação e reação, princípios da impulsão e combustão. No Brasil, a </w:t>
      </w:r>
      <w:r w:rsidR="009C08EB">
        <w:rPr>
          <w:lang w:val="pt-BR"/>
        </w:rPr>
        <w:t>ABMF (</w:t>
      </w:r>
      <w:r w:rsidR="001834B3">
        <w:rPr>
          <w:lang w:val="pt-BR"/>
        </w:rPr>
        <w:t>Associação Brasileira de Minifoguetes</w:t>
      </w:r>
      <w:r w:rsidR="009C08EB">
        <w:rPr>
          <w:lang w:val="pt-BR"/>
        </w:rPr>
        <w:t>)</w:t>
      </w:r>
      <w:r w:rsidR="001834B3">
        <w:rPr>
          <w:lang w:val="pt-BR"/>
        </w:rPr>
        <w:t xml:space="preserve"> organiza festivais e competições para estudantes</w:t>
      </w:r>
      <w:sdt>
        <w:sdtPr>
          <w:rPr>
            <w:lang w:val="pt-BR"/>
          </w:rPr>
          <w:id w:val="-1650041902"/>
          <w:citation/>
        </w:sdtPr>
        <w:sdtContent>
          <w:r w:rsidR="009C08EB">
            <w:rPr>
              <w:lang w:val="pt-BR"/>
            </w:rPr>
            <w:fldChar w:fldCharType="begin"/>
          </w:r>
          <w:r w:rsidR="009C08EB">
            <w:rPr>
              <w:lang w:val="pt-BR"/>
            </w:rPr>
            <w:instrText xml:space="preserve"> CITATION ABM17 \l 1046 </w:instrText>
          </w:r>
          <w:r w:rsidR="009C08EB">
            <w:rPr>
              <w:lang w:val="pt-BR"/>
            </w:rPr>
            <w:fldChar w:fldCharType="separate"/>
          </w:r>
          <w:r w:rsidR="002B073A">
            <w:rPr>
              <w:noProof/>
              <w:lang w:val="pt-BR"/>
            </w:rPr>
            <w:t xml:space="preserve"> </w:t>
          </w:r>
          <w:r w:rsidR="002B073A" w:rsidRPr="002B073A">
            <w:rPr>
              <w:noProof/>
              <w:lang w:val="pt-BR"/>
            </w:rPr>
            <w:t>[2]</w:t>
          </w:r>
          <w:r w:rsidR="009C08EB">
            <w:rPr>
              <w:lang w:val="pt-BR"/>
            </w:rPr>
            <w:fldChar w:fldCharType="end"/>
          </w:r>
        </w:sdtContent>
      </w:sdt>
      <w:r w:rsidR="001834B3">
        <w:rPr>
          <w:lang w:val="pt-BR"/>
        </w:rPr>
        <w:t>.</w:t>
      </w:r>
    </w:p>
    <w:p w14:paraId="1230F811" w14:textId="1DB197EA" w:rsidR="00C62106" w:rsidRDefault="00C67C6E" w:rsidP="00046F75">
      <w:pPr>
        <w:ind w:firstLine="709"/>
        <w:rPr>
          <w:lang w:val="pt-BR"/>
        </w:rPr>
      </w:pPr>
      <w:r>
        <w:rPr>
          <w:lang w:val="pt-BR"/>
        </w:rPr>
        <w:t xml:space="preserve">Além disso, estes são utilizados como protótipos para foguetes maiores. Apesar da modelagem em 3D e técnicas de simulação </w:t>
      </w:r>
      <w:r w:rsidR="004B7F35">
        <w:rPr>
          <w:lang w:val="pt-BR"/>
        </w:rPr>
        <w:t>computacional</w:t>
      </w:r>
      <w:r>
        <w:rPr>
          <w:lang w:val="pt-BR"/>
        </w:rPr>
        <w:t xml:space="preserve"> auxiliarem em boa parte do projeto, a construção de um protótipo em escala reduzida continua sendo uma etapa essencial no lançamento de um novo foguete, principalmente </w:t>
      </w:r>
      <w:r w:rsidR="00C02881">
        <w:rPr>
          <w:lang w:val="pt-BR"/>
        </w:rPr>
        <w:t>pois</w:t>
      </w:r>
      <w:r>
        <w:rPr>
          <w:lang w:val="pt-BR"/>
        </w:rPr>
        <w:t xml:space="preserve"> os </w:t>
      </w:r>
      <w:r w:rsidR="004B7F35">
        <w:rPr>
          <w:lang w:val="pt-BR"/>
        </w:rPr>
        <w:t xml:space="preserve">riscos e </w:t>
      </w:r>
      <w:r>
        <w:rPr>
          <w:lang w:val="pt-BR"/>
        </w:rPr>
        <w:t xml:space="preserve">custos de construção aumentam exponencialmente com </w:t>
      </w:r>
      <w:r w:rsidR="00C02881">
        <w:rPr>
          <w:lang w:val="pt-BR"/>
        </w:rPr>
        <w:t>seu tamanho</w:t>
      </w:r>
      <w:sdt>
        <w:sdtPr>
          <w:rPr>
            <w:lang w:val="pt-BR"/>
          </w:rPr>
          <w:id w:val="-1461192082"/>
          <w:citation/>
        </w:sdtPr>
        <w:sdtContent>
          <w:r>
            <w:rPr>
              <w:lang w:val="pt-BR"/>
            </w:rPr>
            <w:fldChar w:fldCharType="begin"/>
          </w:r>
          <w:r>
            <w:rPr>
              <w:lang w:val="pt-BR"/>
            </w:rPr>
            <w:instrText xml:space="preserve"> CITATION NAS14 \l 1046 </w:instrText>
          </w:r>
          <w:r>
            <w:rPr>
              <w:lang w:val="pt-BR"/>
            </w:rPr>
            <w:fldChar w:fldCharType="separate"/>
          </w:r>
          <w:r w:rsidR="002B073A">
            <w:rPr>
              <w:noProof/>
              <w:lang w:val="pt-BR"/>
            </w:rPr>
            <w:t xml:space="preserve"> </w:t>
          </w:r>
          <w:r w:rsidR="002B073A" w:rsidRPr="002B073A">
            <w:rPr>
              <w:noProof/>
              <w:lang w:val="pt-BR"/>
            </w:rPr>
            <w:t>[3]</w:t>
          </w:r>
          <w:r>
            <w:rPr>
              <w:lang w:val="pt-BR"/>
            </w:rPr>
            <w:fldChar w:fldCharType="end"/>
          </w:r>
        </w:sdtContent>
      </w:sdt>
      <w:r>
        <w:rPr>
          <w:lang w:val="pt-BR"/>
        </w:rPr>
        <w:t>.</w:t>
      </w:r>
    </w:p>
    <w:p w14:paraId="06C0EA21" w14:textId="77777777" w:rsidR="00C67C6E" w:rsidRDefault="00C67C6E" w:rsidP="00046F75">
      <w:pPr>
        <w:ind w:firstLine="709"/>
        <w:rPr>
          <w:lang w:val="pt-BR"/>
        </w:rPr>
      </w:pPr>
    </w:p>
    <w:p w14:paraId="44D60D90" w14:textId="3D871CB9" w:rsidR="00F256AC" w:rsidRDefault="008B3DBE" w:rsidP="008B3DBE">
      <w:pPr>
        <w:pStyle w:val="Heading2"/>
        <w:numPr>
          <w:ilvl w:val="1"/>
          <w:numId w:val="7"/>
        </w:numPr>
      </w:pPr>
      <w:r>
        <w:t xml:space="preserve"> </w:t>
      </w:r>
      <w:bookmarkStart w:id="3" w:name="_Toc500395853"/>
      <w:r>
        <w:t>Motivação</w:t>
      </w:r>
      <w:bookmarkEnd w:id="3"/>
    </w:p>
    <w:p w14:paraId="15EEC799" w14:textId="68B65AC0" w:rsidR="007752DB" w:rsidRDefault="002D54D9" w:rsidP="00982BC3">
      <w:pPr>
        <w:ind w:firstLine="709"/>
        <w:rPr>
          <w:lang w:val="pt-BR"/>
        </w:rPr>
      </w:pPr>
      <w:r>
        <w:rPr>
          <w:lang w:val="pt-BR"/>
        </w:rPr>
        <w:t xml:space="preserve">Motores em a são sistemas extremamente complexos e diferem dos motores de pequena escala não só no tamanho, mas também </w:t>
      </w:r>
      <w:r w:rsidR="009C08EB">
        <w:rPr>
          <w:lang w:val="pt-BR"/>
        </w:rPr>
        <w:t>nos componentes utilizados e na dinâmica de v</w:t>
      </w:r>
      <w:r w:rsidR="002C751B">
        <w:rPr>
          <w:lang w:val="pt-BR"/>
        </w:rPr>
        <w:t>o</w:t>
      </w:r>
      <w:r w:rsidR="009C08EB">
        <w:rPr>
          <w:lang w:val="pt-BR"/>
        </w:rPr>
        <w:t xml:space="preserve">o. </w:t>
      </w:r>
      <w:r w:rsidR="00982BC3">
        <w:rPr>
          <w:lang w:val="pt-BR"/>
        </w:rPr>
        <w:t>M</w:t>
      </w:r>
      <w:r w:rsidR="00982BC3" w:rsidRPr="00982BC3">
        <w:rPr>
          <w:lang w:val="pt-BR"/>
        </w:rPr>
        <w:t xml:space="preserve">inifoguetes não saem da atmosfera e possuem uma quantidade </w:t>
      </w:r>
      <w:r w:rsidR="00C02881">
        <w:rPr>
          <w:lang w:val="pt-BR"/>
        </w:rPr>
        <w:t xml:space="preserve">de combustível </w:t>
      </w:r>
      <w:r w:rsidR="00982BC3" w:rsidRPr="00982BC3">
        <w:rPr>
          <w:lang w:val="pt-BR"/>
        </w:rPr>
        <w:t>consideravelmente inferior ao dos foguetes.</w:t>
      </w:r>
      <w:r w:rsidR="00982BC3">
        <w:rPr>
          <w:lang w:val="pt-BR"/>
        </w:rPr>
        <w:t xml:space="preserve"> </w:t>
      </w:r>
      <w:r w:rsidR="009C08EB">
        <w:rPr>
          <w:lang w:val="pt-BR"/>
        </w:rPr>
        <w:t>Sendo assim, surge a necessidade da otimização de minifoguetes utilizando experimentos que representem sua realidade fielmente.</w:t>
      </w:r>
    </w:p>
    <w:p w14:paraId="3C8D4ADB" w14:textId="77777777" w:rsidR="00C62106" w:rsidRPr="00BD6EC8" w:rsidRDefault="00C62106" w:rsidP="00BD6EC8">
      <w:pPr>
        <w:ind w:firstLine="709"/>
        <w:rPr>
          <w:lang w:val="pt-BR"/>
        </w:rPr>
      </w:pPr>
    </w:p>
    <w:p w14:paraId="046BF341" w14:textId="129B5689" w:rsidR="00CD0D5C" w:rsidRDefault="008B3DBE" w:rsidP="008B3DBE">
      <w:pPr>
        <w:pStyle w:val="Heading2"/>
        <w:numPr>
          <w:ilvl w:val="1"/>
          <w:numId w:val="7"/>
        </w:numPr>
      </w:pPr>
      <w:r>
        <w:t xml:space="preserve"> </w:t>
      </w:r>
      <w:bookmarkStart w:id="4" w:name="_Toc500395854"/>
      <w:r>
        <w:t>Objetivo</w:t>
      </w:r>
      <w:bookmarkEnd w:id="4"/>
    </w:p>
    <w:p w14:paraId="05F7EC2D" w14:textId="77777777" w:rsidR="0090771D" w:rsidRDefault="0090771D" w:rsidP="003D2F63">
      <w:pPr>
        <w:ind w:firstLine="709"/>
        <w:rPr>
          <w:lang w:val="pt-BR"/>
        </w:rPr>
      </w:pPr>
      <w:r w:rsidRPr="0090771D">
        <w:rPr>
          <w:lang w:val="pt-BR"/>
        </w:rPr>
        <w:t xml:space="preserve">Este projeto tem como objetivo a otimização de motores de combustão para minifoguetes através da variação de parâmetros como a massa de combustível, a presença de um bocal convergente-divergente e duas geometrias diferentes da célula de combustível </w:t>
      </w:r>
      <w:r w:rsidRPr="0090771D">
        <w:rPr>
          <w:lang w:val="pt-BR"/>
        </w:rPr>
        <w:lastRenderedPageBreak/>
        <w:t>visando cinco características desejáveis nestes motores: O Impulso específico e total, a força média e máxima e, por fim, o tempo de combustão. Para que o projeto seja aplicável a civis, este se restringe a utilizar apenas materiais e combustíveis não controlados.</w:t>
      </w:r>
    </w:p>
    <w:p w14:paraId="02AF3142" w14:textId="14F2DFCC" w:rsidR="003D2F63" w:rsidRDefault="009D1A86" w:rsidP="003D2F63">
      <w:pPr>
        <w:ind w:firstLine="709"/>
        <w:rPr>
          <w:lang w:val="pt-BR"/>
        </w:rPr>
      </w:pPr>
      <w:r>
        <w:rPr>
          <w:lang w:val="pt-BR"/>
        </w:rPr>
        <w:t xml:space="preserve">O </w:t>
      </w:r>
      <w:r w:rsidRPr="009D1A86">
        <w:rPr>
          <w:lang w:val="pt-BR"/>
        </w:rPr>
        <w:t xml:space="preserve">projeto propõe a construção de um aparato de testes capaz de gerar </w:t>
      </w:r>
      <w:r>
        <w:rPr>
          <w:lang w:val="pt-BR"/>
        </w:rPr>
        <w:t xml:space="preserve">curvas </w:t>
      </w:r>
      <w:r w:rsidRPr="009D1A86">
        <w:rPr>
          <w:lang w:val="pt-BR"/>
        </w:rPr>
        <w:t xml:space="preserve">de </w:t>
      </w:r>
      <w:r w:rsidR="0090771D">
        <w:rPr>
          <w:lang w:val="pt-BR"/>
        </w:rPr>
        <w:t>desempenho</w:t>
      </w:r>
      <w:r w:rsidRPr="009D1A86">
        <w:rPr>
          <w:lang w:val="pt-BR"/>
        </w:rPr>
        <w:t xml:space="preserve"> para diferentes </w:t>
      </w:r>
      <w:r w:rsidR="0090771D">
        <w:rPr>
          <w:lang w:val="pt-BR"/>
        </w:rPr>
        <w:t xml:space="preserve">configurações de </w:t>
      </w:r>
      <w:r w:rsidRPr="009D1A86">
        <w:rPr>
          <w:lang w:val="pt-BR"/>
        </w:rPr>
        <w:t>motores. O aparelho será detalhado de forma que possa ser construído por qualquer pessoa com disponibilidade e recursos para tal.</w:t>
      </w:r>
    </w:p>
    <w:p w14:paraId="6E07ED7C" w14:textId="77777777" w:rsidR="009D1A86" w:rsidRPr="00BD6EC8" w:rsidRDefault="009D1A86" w:rsidP="003D2F63">
      <w:pPr>
        <w:ind w:firstLine="709"/>
        <w:rPr>
          <w:lang w:val="pt-BR"/>
        </w:rPr>
      </w:pPr>
    </w:p>
    <w:p w14:paraId="4070AD28" w14:textId="17CDD882" w:rsidR="008B3DBE" w:rsidRDefault="00536A6A" w:rsidP="008B3DBE">
      <w:pPr>
        <w:pStyle w:val="Heading2"/>
        <w:numPr>
          <w:ilvl w:val="1"/>
          <w:numId w:val="7"/>
        </w:numPr>
      </w:pPr>
      <w:r>
        <w:t xml:space="preserve"> </w:t>
      </w:r>
      <w:bookmarkStart w:id="5" w:name="_Toc500395855"/>
      <w:proofErr w:type="gramStart"/>
      <w:r>
        <w:t>Metodologia e Trabalho Realizado</w:t>
      </w:r>
      <w:bookmarkEnd w:id="5"/>
      <w:proofErr w:type="gramEnd"/>
    </w:p>
    <w:p w14:paraId="3FF90F90" w14:textId="3B63E1D4" w:rsidR="009D1A86" w:rsidRDefault="009D1A86" w:rsidP="00982BC3">
      <w:pPr>
        <w:ind w:firstLine="709"/>
        <w:rPr>
          <w:lang w:val="pt-BR"/>
        </w:rPr>
      </w:pPr>
      <w:r>
        <w:rPr>
          <w:lang w:val="pt-BR"/>
        </w:rPr>
        <w:t>O aparato de teste</w:t>
      </w:r>
      <w:r w:rsidR="007265BF">
        <w:rPr>
          <w:lang w:val="pt-BR"/>
        </w:rPr>
        <w:t xml:space="preserve"> proposto e</w:t>
      </w:r>
      <w:r>
        <w:rPr>
          <w:lang w:val="pt-BR"/>
        </w:rPr>
        <w:t xml:space="preserve"> </w:t>
      </w:r>
      <w:r w:rsidR="007265BF">
        <w:rPr>
          <w:lang w:val="pt-BR"/>
        </w:rPr>
        <w:t>construído</w:t>
      </w:r>
      <w:r>
        <w:rPr>
          <w:lang w:val="pt-BR"/>
        </w:rPr>
        <w:t xml:space="preserve"> é capaz de estabilizar o motor verticalmente </w:t>
      </w:r>
      <w:r w:rsidR="007265BF">
        <w:rPr>
          <w:lang w:val="pt-BR"/>
        </w:rPr>
        <w:t xml:space="preserve">sobre </w:t>
      </w:r>
      <w:r>
        <w:rPr>
          <w:lang w:val="pt-BR"/>
        </w:rPr>
        <w:t xml:space="preserve">uma célula de carga conectada </w:t>
      </w:r>
      <w:r w:rsidR="0090771D">
        <w:rPr>
          <w:lang w:val="pt-BR"/>
        </w:rPr>
        <w:t>a</w:t>
      </w:r>
      <w:r>
        <w:rPr>
          <w:lang w:val="pt-BR"/>
        </w:rPr>
        <w:t xml:space="preserve"> um sistema de aquisição de dados, de forma que todo impulso gerado pelo motor seja </w:t>
      </w:r>
      <w:r w:rsidR="007265BF">
        <w:rPr>
          <w:lang w:val="pt-BR"/>
        </w:rPr>
        <w:t xml:space="preserve">direcionado a </w:t>
      </w:r>
      <w:r>
        <w:rPr>
          <w:lang w:val="pt-BR"/>
        </w:rPr>
        <w:t>célula de carga. Os dados da leitura d</w:t>
      </w:r>
      <w:r w:rsidR="008E54FF">
        <w:rPr>
          <w:lang w:val="pt-BR"/>
        </w:rPr>
        <w:t>a</w:t>
      </w:r>
      <w:r>
        <w:rPr>
          <w:lang w:val="pt-BR"/>
        </w:rPr>
        <w:t xml:space="preserve"> força pelo tempo </w:t>
      </w:r>
      <w:r w:rsidR="008E54FF">
        <w:rPr>
          <w:lang w:val="pt-BR"/>
        </w:rPr>
        <w:t xml:space="preserve">de combustão </w:t>
      </w:r>
      <w:r>
        <w:rPr>
          <w:lang w:val="pt-BR"/>
        </w:rPr>
        <w:t>geram a curva de impulso do motor, através da qual estes podem ser analisados.</w:t>
      </w:r>
    </w:p>
    <w:p w14:paraId="1E6512AF" w14:textId="7BB186B5" w:rsidR="00C62106" w:rsidRDefault="009D1A86" w:rsidP="009D1A86">
      <w:pPr>
        <w:ind w:firstLine="709"/>
        <w:rPr>
          <w:lang w:val="pt-BR"/>
        </w:rPr>
      </w:pPr>
      <w:r>
        <w:rPr>
          <w:lang w:val="pt-BR"/>
        </w:rPr>
        <w:t xml:space="preserve">Utilizando este aparato, diversas configurações são testadas, </w:t>
      </w:r>
      <w:r w:rsidR="00982BC3">
        <w:rPr>
          <w:lang w:val="pt-BR"/>
        </w:rPr>
        <w:t xml:space="preserve">e os resultados obtidos por estes são comparados. Através de um método estatístico, </w:t>
      </w:r>
      <w:r>
        <w:rPr>
          <w:lang w:val="pt-BR"/>
        </w:rPr>
        <w:t xml:space="preserve">os </w:t>
      </w:r>
      <w:r w:rsidR="00982BC3">
        <w:rPr>
          <w:lang w:val="pt-BR"/>
        </w:rPr>
        <w:t>fatores com maiores influências são determinados.</w:t>
      </w:r>
    </w:p>
    <w:p w14:paraId="3522B183" w14:textId="77777777" w:rsidR="00C02881" w:rsidRPr="00982BC3" w:rsidRDefault="00C02881" w:rsidP="00982BC3">
      <w:pPr>
        <w:ind w:firstLine="709"/>
        <w:rPr>
          <w:lang w:val="pt-BR"/>
        </w:rPr>
      </w:pPr>
    </w:p>
    <w:p w14:paraId="3DAFA35C" w14:textId="57D51A48" w:rsidR="008B3DBE" w:rsidRDefault="008B3DBE" w:rsidP="008B3DBE">
      <w:pPr>
        <w:pStyle w:val="Heading2"/>
        <w:numPr>
          <w:ilvl w:val="1"/>
          <w:numId w:val="7"/>
        </w:numPr>
      </w:pPr>
      <w:r>
        <w:t xml:space="preserve"> </w:t>
      </w:r>
      <w:bookmarkStart w:id="6" w:name="_Toc500395856"/>
      <w:r>
        <w:t>Organização do Trabalho</w:t>
      </w:r>
      <w:bookmarkEnd w:id="6"/>
    </w:p>
    <w:p w14:paraId="161AD35F" w14:textId="22606663" w:rsidR="008B3DBE" w:rsidRDefault="008778FF" w:rsidP="00BD6EC8">
      <w:pPr>
        <w:ind w:firstLine="709"/>
        <w:rPr>
          <w:lang w:val="pt-BR"/>
        </w:rPr>
      </w:pPr>
      <w:r>
        <w:rPr>
          <w:lang w:val="pt-BR"/>
        </w:rPr>
        <w:t>A organização do trabalho segue a seguinte lógica, no capítulo 2 são introduzidos e apresentados os Minifoguetes, m</w:t>
      </w:r>
      <w:r w:rsidR="001C6ED7">
        <w:rPr>
          <w:lang w:val="pt-BR"/>
        </w:rPr>
        <w:t>á</w:t>
      </w:r>
      <w:r>
        <w:rPr>
          <w:lang w:val="pt-BR"/>
        </w:rPr>
        <w:t xml:space="preserve">quinas que utilizam os motores de combustão sólida que serão otimizados nesse trabalho. Embora eles não sejam analisados a fundo, é explicado o que </w:t>
      </w:r>
      <w:r w:rsidR="004F68B6">
        <w:rPr>
          <w:lang w:val="pt-BR"/>
        </w:rPr>
        <w:t>define</w:t>
      </w:r>
      <w:r>
        <w:rPr>
          <w:lang w:val="pt-BR"/>
        </w:rPr>
        <w:t xml:space="preserve"> um bom motor, e quais parâmetros são mais interessantes.</w:t>
      </w:r>
    </w:p>
    <w:p w14:paraId="2B5C6A8E" w14:textId="59698F10" w:rsidR="008778FF" w:rsidRDefault="00D26A0E" w:rsidP="00BD6EC8">
      <w:pPr>
        <w:ind w:firstLine="709"/>
        <w:rPr>
          <w:lang w:val="pt-BR"/>
        </w:rPr>
      </w:pPr>
      <w:r>
        <w:rPr>
          <w:lang w:val="pt-BR"/>
        </w:rPr>
        <w:t xml:space="preserve">No capítulo 3, motores de combustão sólida são introduzidos em maior detalhe que no capítulo anterior, e </w:t>
      </w:r>
      <w:r w:rsidR="00C02881">
        <w:rPr>
          <w:lang w:val="pt-BR"/>
        </w:rPr>
        <w:t xml:space="preserve">são </w:t>
      </w:r>
      <w:r>
        <w:rPr>
          <w:lang w:val="pt-BR"/>
        </w:rPr>
        <w:t>analisados do ponto de vista matemático, real e computacional.</w:t>
      </w:r>
    </w:p>
    <w:p w14:paraId="679586DC" w14:textId="71FBBF98" w:rsidR="00D26A0E" w:rsidRDefault="00D26A0E" w:rsidP="00BD6EC8">
      <w:pPr>
        <w:ind w:firstLine="709"/>
        <w:rPr>
          <w:lang w:val="pt-BR"/>
        </w:rPr>
      </w:pPr>
      <w:r>
        <w:rPr>
          <w:lang w:val="pt-BR"/>
        </w:rPr>
        <w:t xml:space="preserve">No capítulo 4, a metodologia de experimento é introduzida, onde é explicada a forma pela qual os experimentos foram decididos, e porque os dados serão estatisticamente confiáveis. </w:t>
      </w:r>
    </w:p>
    <w:p w14:paraId="06AC2065" w14:textId="5E8A628E" w:rsidR="00D26A0E" w:rsidRDefault="00D26A0E" w:rsidP="00BD6EC8">
      <w:pPr>
        <w:ind w:firstLine="709"/>
        <w:rPr>
          <w:lang w:val="pt-BR"/>
        </w:rPr>
      </w:pPr>
      <w:r>
        <w:rPr>
          <w:lang w:val="pt-BR"/>
        </w:rPr>
        <w:t xml:space="preserve">No capítulo 5, </w:t>
      </w:r>
      <w:r w:rsidR="001F0D36">
        <w:rPr>
          <w:lang w:val="pt-BR"/>
        </w:rPr>
        <w:t>o</w:t>
      </w:r>
      <w:r>
        <w:rPr>
          <w:lang w:val="pt-BR"/>
        </w:rPr>
        <w:t xml:space="preserve"> </w:t>
      </w:r>
      <w:r w:rsidR="001F0D36">
        <w:rPr>
          <w:lang w:val="pt-BR"/>
        </w:rPr>
        <w:t xml:space="preserve">dimensionamento do aparato de testes é desenvolvido, tão como a </w:t>
      </w:r>
      <w:r w:rsidR="004F68B6">
        <w:rPr>
          <w:lang w:val="pt-BR"/>
        </w:rPr>
        <w:t>fabricação deste é demonstrada</w:t>
      </w:r>
      <w:r w:rsidR="001F0D36">
        <w:rPr>
          <w:lang w:val="pt-BR"/>
        </w:rPr>
        <w:t>.</w:t>
      </w:r>
      <w:r w:rsidR="004F68B6">
        <w:rPr>
          <w:lang w:val="pt-BR"/>
        </w:rPr>
        <w:t xml:space="preserve"> </w:t>
      </w:r>
    </w:p>
    <w:p w14:paraId="21B0D3E7" w14:textId="11673481" w:rsidR="00D26A0E" w:rsidRDefault="001C6ED7" w:rsidP="00BD6EC8">
      <w:pPr>
        <w:ind w:firstLine="709"/>
        <w:rPr>
          <w:lang w:val="pt-BR"/>
        </w:rPr>
      </w:pPr>
      <w:r>
        <w:rPr>
          <w:lang w:val="pt-BR"/>
        </w:rPr>
        <w:t xml:space="preserve">No capítulo 6, </w:t>
      </w:r>
      <w:r w:rsidR="00C02881">
        <w:rPr>
          <w:lang w:val="pt-BR"/>
        </w:rPr>
        <w:t xml:space="preserve">os resultados </w:t>
      </w:r>
      <w:r>
        <w:rPr>
          <w:lang w:val="pt-BR"/>
        </w:rPr>
        <w:t xml:space="preserve">são apresentados </w:t>
      </w:r>
      <w:r w:rsidR="00C02881">
        <w:rPr>
          <w:lang w:val="pt-BR"/>
        </w:rPr>
        <w:t>e analisados.</w:t>
      </w:r>
    </w:p>
    <w:p w14:paraId="0884CA58" w14:textId="36091991" w:rsidR="00D26A0E" w:rsidRPr="008B3DBE" w:rsidRDefault="00C02881" w:rsidP="00BD6EC8">
      <w:pPr>
        <w:ind w:firstLine="709"/>
        <w:rPr>
          <w:lang w:val="pt-BR"/>
        </w:rPr>
      </w:pPr>
      <w:r>
        <w:rPr>
          <w:lang w:val="pt-BR"/>
        </w:rPr>
        <w:t>No</w:t>
      </w:r>
      <w:r w:rsidR="00D26A0E">
        <w:rPr>
          <w:lang w:val="pt-BR"/>
        </w:rPr>
        <w:t xml:space="preserve"> capítulo 7 apresentam</w:t>
      </w:r>
      <w:r>
        <w:rPr>
          <w:lang w:val="pt-BR"/>
        </w:rPr>
        <w:t>-se</w:t>
      </w:r>
      <w:r w:rsidR="00D26A0E">
        <w:rPr>
          <w:lang w:val="pt-BR"/>
        </w:rPr>
        <w:t xml:space="preserve"> as conclusões do trabalho e sugestões para projetos futuros seguindo a linha de pesquisa deste projeto.</w:t>
      </w:r>
    </w:p>
    <w:p w14:paraId="19040442" w14:textId="77777777" w:rsidR="008B3DBE" w:rsidRDefault="008B3DBE" w:rsidP="00CD0D5C">
      <w:pPr>
        <w:pStyle w:val="Heading1"/>
        <w:rPr>
          <w:lang w:val="pt-BR"/>
        </w:rPr>
      </w:pPr>
      <w:bookmarkStart w:id="7" w:name="_Toc500395857"/>
      <w:r w:rsidRPr="00977696">
        <w:rPr>
          <w:lang w:val="pt-BR"/>
        </w:rPr>
        <w:lastRenderedPageBreak/>
        <w:t xml:space="preserve">Capítulo </w:t>
      </w:r>
      <w:r>
        <w:rPr>
          <w:lang w:val="pt-BR"/>
        </w:rPr>
        <w:t>2</w:t>
      </w:r>
      <w:bookmarkEnd w:id="7"/>
    </w:p>
    <w:p w14:paraId="4A240E73" w14:textId="7BC189D0" w:rsidR="00CD0D5C" w:rsidRDefault="00F802C0" w:rsidP="00CD0D5C">
      <w:pPr>
        <w:pStyle w:val="Heading1"/>
        <w:rPr>
          <w:lang w:val="pt-BR"/>
        </w:rPr>
      </w:pPr>
      <w:bookmarkStart w:id="8" w:name="_Toc500395858"/>
      <w:r>
        <w:rPr>
          <w:lang w:val="pt-BR"/>
        </w:rPr>
        <w:t>Minifoguetes</w:t>
      </w:r>
      <w:bookmarkEnd w:id="8"/>
    </w:p>
    <w:p w14:paraId="4AD0EF44" w14:textId="2A091CC6" w:rsidR="00C62106" w:rsidRDefault="000C5CB1" w:rsidP="00C67C6E">
      <w:pPr>
        <w:ind w:firstLine="709"/>
        <w:rPr>
          <w:lang w:val="pt-BR"/>
        </w:rPr>
      </w:pPr>
      <w:r>
        <w:rPr>
          <w:lang w:val="pt-BR"/>
        </w:rPr>
        <w:t>Um foguete, ou minifoguete, é uma máquina que se desloca expelindo atrás de si um fluxo de gás a alta velocidade. Este, desloca-se pela conservação da quantidade de movimento (massa multiplicada pela velocidade) destes gases, em outras palavras, a quantidade de movimento dos gases expelidos precisa ser igual à do foguete, gerando movimento.</w:t>
      </w:r>
    </w:p>
    <w:p w14:paraId="07BC5703" w14:textId="75553173" w:rsidR="000C5CB1" w:rsidRDefault="000C5CB1" w:rsidP="00C67C6E">
      <w:pPr>
        <w:ind w:firstLine="709"/>
        <w:rPr>
          <w:lang w:val="pt-BR"/>
        </w:rPr>
      </w:pPr>
      <w:r>
        <w:rPr>
          <w:lang w:val="pt-BR"/>
        </w:rPr>
        <w:t xml:space="preserve">O foguete é, portanto, um veículo que possui motor de propulsão, uma estrutura principal e diversos elementos aerodinâmicos com função da diminuição do </w:t>
      </w:r>
      <w:r w:rsidR="007265BF">
        <w:rPr>
          <w:lang w:val="pt-BR"/>
        </w:rPr>
        <w:t>arrasto</w:t>
      </w:r>
      <w:r>
        <w:rPr>
          <w:lang w:val="pt-BR"/>
        </w:rPr>
        <w:t xml:space="preserve"> ou alteração do movimento.</w:t>
      </w:r>
    </w:p>
    <w:p w14:paraId="3DB90B76" w14:textId="52AC1C0C" w:rsidR="000C5CB1" w:rsidRPr="00C62106" w:rsidRDefault="000C5CB1" w:rsidP="00C67C6E">
      <w:pPr>
        <w:ind w:firstLine="709"/>
        <w:rPr>
          <w:lang w:val="pt-BR"/>
        </w:rPr>
      </w:pPr>
      <w:r>
        <w:rPr>
          <w:lang w:val="pt-BR"/>
        </w:rPr>
        <w:t xml:space="preserve">Neste capítulo serão definidas as principais forças atuantes no voo de um minifoguete, e os principais componentes do mesmo. </w:t>
      </w:r>
      <w:r w:rsidR="00814D36">
        <w:rPr>
          <w:lang w:val="pt-BR"/>
        </w:rPr>
        <w:t xml:space="preserve">Finalmente, são </w:t>
      </w:r>
      <w:r>
        <w:rPr>
          <w:lang w:val="pt-BR"/>
        </w:rPr>
        <w:t>apresentadas as principais diferenças entre minifoguetes e foguetes reais, e até que ponto os dois tipos podem ser comparados.</w:t>
      </w:r>
    </w:p>
    <w:p w14:paraId="4EEA34B3" w14:textId="77777777" w:rsidR="00C62106" w:rsidRPr="008778FF" w:rsidRDefault="00C62106" w:rsidP="00472199">
      <w:pPr>
        <w:rPr>
          <w:b/>
          <w:color w:val="FF0000"/>
          <w:lang w:val="pt-BR"/>
        </w:rPr>
      </w:pPr>
    </w:p>
    <w:p w14:paraId="59A20A51" w14:textId="00F8AB44" w:rsidR="00C62106" w:rsidRPr="0023427A" w:rsidRDefault="00E64769" w:rsidP="00C62106">
      <w:pPr>
        <w:pStyle w:val="Heading2"/>
        <w:numPr>
          <w:ilvl w:val="1"/>
          <w:numId w:val="14"/>
        </w:numPr>
      </w:pPr>
      <w:bookmarkStart w:id="9" w:name="_Ref486036346"/>
      <w:r>
        <w:t xml:space="preserve"> </w:t>
      </w:r>
      <w:bookmarkStart w:id="10" w:name="_Toc500395859"/>
      <w:r w:rsidR="005434F5">
        <w:t>Forças Atuantes no Voo</w:t>
      </w:r>
      <w:bookmarkEnd w:id="9"/>
      <w:bookmarkEnd w:id="10"/>
    </w:p>
    <w:p w14:paraId="38ED16AC" w14:textId="2F7DEF1E" w:rsidR="005434F5" w:rsidRDefault="005434F5" w:rsidP="005434F5">
      <w:pPr>
        <w:ind w:firstLine="709"/>
        <w:rPr>
          <w:lang w:val="pt-BR"/>
        </w:rPr>
      </w:pPr>
      <w:r>
        <w:rPr>
          <w:lang w:val="pt-BR"/>
        </w:rPr>
        <w:t xml:space="preserve">Foguetes em voos atmosféricos estão sempre sujeitos à </w:t>
      </w:r>
      <w:r w:rsidR="001C6ED7">
        <w:rPr>
          <w:lang w:val="pt-BR"/>
        </w:rPr>
        <w:t>quatro</w:t>
      </w:r>
      <w:r>
        <w:rPr>
          <w:lang w:val="pt-BR"/>
        </w:rPr>
        <w:t xml:space="preserve"> forças: Peso próprio, impulso do motor e às forças aerodinâmicas: </w:t>
      </w:r>
      <w:r w:rsidR="008F3CEB">
        <w:rPr>
          <w:lang w:val="pt-BR"/>
        </w:rPr>
        <w:t>força normal</w:t>
      </w:r>
      <w:r>
        <w:rPr>
          <w:lang w:val="pt-BR"/>
        </w:rPr>
        <w:t xml:space="preserve"> e arrasto.</w:t>
      </w:r>
      <w:r w:rsidR="00905D00">
        <w:rPr>
          <w:lang w:val="pt-BR"/>
        </w:rPr>
        <w:t xml:space="preserve"> Essas forças são ilustradas na </w:t>
      </w:r>
      <w:r w:rsidR="00905D00">
        <w:rPr>
          <w:lang w:val="pt-BR"/>
        </w:rPr>
        <w:fldChar w:fldCharType="begin"/>
      </w:r>
      <w:r w:rsidR="00905D00">
        <w:rPr>
          <w:lang w:val="pt-BR"/>
        </w:rPr>
        <w:instrText xml:space="preserve"> REF _Ref486115265 \h </w:instrText>
      </w:r>
      <w:r w:rsidR="00905D00">
        <w:rPr>
          <w:lang w:val="pt-BR"/>
        </w:rPr>
      </w:r>
      <w:r w:rsidR="00905D00">
        <w:rPr>
          <w:lang w:val="pt-BR"/>
        </w:rPr>
        <w:fldChar w:fldCharType="separate"/>
      </w:r>
      <w:r w:rsidR="00BC5B69" w:rsidRPr="00D82C26">
        <w:rPr>
          <w:lang w:val="pt-BR"/>
        </w:rPr>
        <w:t xml:space="preserve">Figura </w:t>
      </w:r>
      <w:r w:rsidR="00BC5B69">
        <w:rPr>
          <w:noProof/>
          <w:lang w:val="pt-BR"/>
        </w:rPr>
        <w:t>1</w:t>
      </w:r>
      <w:r w:rsidR="00905D00">
        <w:rPr>
          <w:lang w:val="pt-BR"/>
        </w:rPr>
        <w:fldChar w:fldCharType="end"/>
      </w:r>
      <w:r w:rsidR="00905D00">
        <w:rPr>
          <w:lang w:val="pt-BR"/>
        </w:rPr>
        <w:t>, a seguir.</w:t>
      </w:r>
    </w:p>
    <w:p w14:paraId="44F40EA1" w14:textId="77777777" w:rsidR="00D82C26" w:rsidRDefault="00D82C26" w:rsidP="00D82C26">
      <w:pPr>
        <w:keepNext/>
        <w:jc w:val="center"/>
      </w:pPr>
      <w:r>
        <w:rPr>
          <w:noProof/>
          <w:lang w:val="pt-BR" w:eastAsia="pt-BR"/>
        </w:rPr>
        <w:drawing>
          <wp:inline distT="0" distB="0" distL="0" distR="0" wp14:anchorId="41F3D8D0" wp14:editId="7BD32B2B">
            <wp:extent cx="2272243" cy="36000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bwMode="auto">
                    <a:xfrm>
                      <a:off x="0" y="0"/>
                      <a:ext cx="2272243" cy="3600000"/>
                    </a:xfrm>
                    <a:prstGeom prst="rect">
                      <a:avLst/>
                    </a:prstGeom>
                    <a:ln>
                      <a:noFill/>
                    </a:ln>
                    <a:extLst>
                      <a:ext uri="{53640926-AAD7-44D8-BBD7-CCE9431645EC}">
                        <a14:shadowObscured xmlns:a14="http://schemas.microsoft.com/office/drawing/2010/main"/>
                      </a:ext>
                    </a:extLst>
                  </pic:spPr>
                </pic:pic>
              </a:graphicData>
            </a:graphic>
          </wp:inline>
        </w:drawing>
      </w:r>
    </w:p>
    <w:p w14:paraId="6F57300D" w14:textId="2773C286" w:rsidR="00D82C26" w:rsidRDefault="00D82C26" w:rsidP="00D82C26">
      <w:pPr>
        <w:pStyle w:val="Caption"/>
        <w:jc w:val="center"/>
        <w:rPr>
          <w:lang w:val="pt-BR"/>
        </w:rPr>
      </w:pPr>
      <w:bookmarkStart w:id="11" w:name="_Ref486115265"/>
      <w:bookmarkStart w:id="12" w:name="_Toc500676896"/>
      <w:r w:rsidRPr="00D82C26">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1</w:t>
      </w:r>
      <w:r w:rsidR="00674A56">
        <w:rPr>
          <w:lang w:val="pt-BR"/>
        </w:rPr>
        <w:fldChar w:fldCharType="end"/>
      </w:r>
      <w:bookmarkEnd w:id="11"/>
      <w:r w:rsidRPr="00D82C26">
        <w:rPr>
          <w:lang w:val="pt-BR"/>
        </w:rPr>
        <w:t>. Forças atuantes no voo</w:t>
      </w:r>
      <w:r>
        <w:rPr>
          <w:lang w:val="pt-BR"/>
        </w:rPr>
        <w:t xml:space="preserve">. Imagem </w:t>
      </w:r>
      <w:r w:rsidR="00F57A0A">
        <w:rPr>
          <w:lang w:val="pt-BR"/>
        </w:rPr>
        <w:t>adaptada</w:t>
      </w:r>
      <w:sdt>
        <w:sdtPr>
          <w:rPr>
            <w:lang w:val="pt-BR"/>
          </w:rPr>
          <w:id w:val="-1585910908"/>
          <w:citation/>
        </w:sdtPr>
        <w:sdtContent>
          <w:r w:rsidR="00CF633A">
            <w:rPr>
              <w:lang w:val="pt-BR"/>
            </w:rPr>
            <w:fldChar w:fldCharType="begin"/>
          </w:r>
          <w:r w:rsidR="00CF633A">
            <w:rPr>
              <w:lang w:val="pt-BR"/>
            </w:rPr>
            <w:instrText xml:space="preserve"> CITATION Nis09 \l 1046 </w:instrText>
          </w:r>
          <w:r w:rsidR="00CF633A">
            <w:rPr>
              <w:lang w:val="pt-BR"/>
            </w:rPr>
            <w:fldChar w:fldCharType="separate"/>
          </w:r>
          <w:r w:rsidR="002B073A">
            <w:rPr>
              <w:noProof/>
              <w:lang w:val="pt-BR"/>
            </w:rPr>
            <w:t xml:space="preserve"> </w:t>
          </w:r>
          <w:r w:rsidR="002B073A" w:rsidRPr="002B073A">
            <w:rPr>
              <w:noProof/>
              <w:lang w:val="pt-BR"/>
            </w:rPr>
            <w:t>[4]</w:t>
          </w:r>
          <w:r w:rsidR="00CF633A">
            <w:rPr>
              <w:lang w:val="pt-BR"/>
            </w:rPr>
            <w:fldChar w:fldCharType="end"/>
          </w:r>
        </w:sdtContent>
      </w:sdt>
      <w:bookmarkEnd w:id="12"/>
    </w:p>
    <w:p w14:paraId="08F2F03E" w14:textId="33ACA1B2" w:rsidR="00046F75" w:rsidRDefault="00046F75" w:rsidP="00046F75">
      <w:pPr>
        <w:ind w:firstLine="709"/>
        <w:rPr>
          <w:lang w:val="pt-BR"/>
        </w:rPr>
      </w:pPr>
      <w:r>
        <w:rPr>
          <w:lang w:val="pt-BR"/>
        </w:rPr>
        <w:lastRenderedPageBreak/>
        <w:t xml:space="preserve">Na Figura, </w:t>
      </w:r>
      <w:r w:rsidR="007265BF">
        <w:rPr>
          <w:lang w:val="pt-BR"/>
        </w:rPr>
        <w:t xml:space="preserve">a velocidade do objeto é representada por v, </w:t>
      </w:r>
      <w:r>
        <w:rPr>
          <w:lang w:val="pt-BR"/>
        </w:rPr>
        <w:t>a força peso por G, o impulso por T, o Arrasto por D, e a força normal por N. Além disso, a figura também ilustra o Centro de Gravidade (CG), Centro de Pressão (CP) e o ângulo de ataque (</w:t>
      </w:r>
      <m:oMath>
        <m:r>
          <w:rPr>
            <w:rFonts w:ascii="Cambria Math" w:hAnsi="Cambria Math"/>
            <w:lang w:val="pt-BR"/>
          </w:rPr>
          <m:t>α</m:t>
        </m:r>
      </m:oMath>
      <w:r>
        <w:rPr>
          <w:lang w:val="pt-BR"/>
        </w:rPr>
        <w:t>).</w:t>
      </w:r>
    </w:p>
    <w:p w14:paraId="44C30369" w14:textId="77777777" w:rsidR="0023427A" w:rsidRPr="00046F75" w:rsidRDefault="0023427A" w:rsidP="00046F75">
      <w:pPr>
        <w:ind w:firstLine="709"/>
        <w:rPr>
          <w:lang w:val="pt-BR"/>
        </w:rPr>
      </w:pPr>
    </w:p>
    <w:p w14:paraId="19F5AE0D" w14:textId="0E21D982" w:rsidR="00C62106" w:rsidRPr="0023427A" w:rsidRDefault="00555A56" w:rsidP="00C62106">
      <w:pPr>
        <w:pStyle w:val="Heading2"/>
        <w:numPr>
          <w:ilvl w:val="2"/>
          <w:numId w:val="15"/>
        </w:numPr>
      </w:pPr>
      <w:r>
        <w:t xml:space="preserve"> </w:t>
      </w:r>
      <w:bookmarkStart w:id="13" w:name="_Toc500395860"/>
      <w:r>
        <w:t>Força Peso</w:t>
      </w:r>
      <w:bookmarkEnd w:id="13"/>
    </w:p>
    <w:p w14:paraId="2CBF7542" w14:textId="0A791E15" w:rsidR="005434F5" w:rsidRDefault="005434F5" w:rsidP="005434F5">
      <w:pPr>
        <w:ind w:firstLine="709"/>
        <w:rPr>
          <w:lang w:val="pt-BR"/>
        </w:rPr>
      </w:pPr>
      <w:r>
        <w:rPr>
          <w:lang w:val="pt-BR"/>
        </w:rPr>
        <w:t>A magnitude d</w:t>
      </w:r>
      <w:r w:rsidR="00555A56">
        <w:rPr>
          <w:lang w:val="pt-BR"/>
        </w:rPr>
        <w:t>a força</w:t>
      </w:r>
      <w:r>
        <w:rPr>
          <w:lang w:val="pt-BR"/>
        </w:rPr>
        <w:t xml:space="preserve"> peso depende da massa dos componentes do foguete, incluindo o próprio combustível, sendo, portanto, inconstante. O Peso sempre tem sentido e direção apontados para o centro da terra e seu ponto de atuação é o centro de gravidade do foguete</w:t>
      </w:r>
      <w:r w:rsidR="00D64218">
        <w:rPr>
          <w:lang w:val="pt-BR"/>
        </w:rPr>
        <w:t>.</w:t>
      </w:r>
    </w:p>
    <w:p w14:paraId="1891878E" w14:textId="292D4BB7" w:rsidR="00555A56" w:rsidRDefault="00555A56" w:rsidP="005434F5">
      <w:pPr>
        <w:ind w:firstLine="709"/>
        <w:rPr>
          <w:lang w:val="pt-BR"/>
        </w:rPr>
      </w:pPr>
      <w:r>
        <w:rPr>
          <w:lang w:val="pt-BR"/>
        </w:rPr>
        <w:t xml:space="preserve">Como </w:t>
      </w:r>
      <w:r w:rsidR="00D64218">
        <w:rPr>
          <w:lang w:val="pt-BR"/>
        </w:rPr>
        <w:t xml:space="preserve">esta </w:t>
      </w:r>
      <w:r>
        <w:rPr>
          <w:lang w:val="pt-BR"/>
        </w:rPr>
        <w:t xml:space="preserve">é uma força que age contra o </w:t>
      </w:r>
      <w:r w:rsidR="00D64218">
        <w:rPr>
          <w:lang w:val="pt-BR"/>
        </w:rPr>
        <w:t>impulso</w:t>
      </w:r>
      <w:r>
        <w:rPr>
          <w:lang w:val="pt-BR"/>
        </w:rPr>
        <w:t xml:space="preserve">, geralmente é vantajoso que </w:t>
      </w:r>
      <w:r w:rsidR="001C6ED7">
        <w:rPr>
          <w:lang w:val="pt-BR"/>
        </w:rPr>
        <w:t xml:space="preserve">esta </w:t>
      </w:r>
      <w:r>
        <w:rPr>
          <w:lang w:val="pt-BR"/>
        </w:rPr>
        <w:t>seja</w:t>
      </w:r>
      <w:r w:rsidR="0090771D">
        <w:rPr>
          <w:lang w:val="pt-BR"/>
        </w:rPr>
        <w:t xml:space="preserve"> minimizada</w:t>
      </w:r>
      <w:r>
        <w:rPr>
          <w:lang w:val="pt-BR"/>
        </w:rPr>
        <w:t xml:space="preserve">. Uma forma de </w:t>
      </w:r>
      <w:r w:rsidR="0090771D">
        <w:rPr>
          <w:lang w:val="pt-BR"/>
        </w:rPr>
        <w:t xml:space="preserve">reduzir o peso </w:t>
      </w:r>
      <w:r>
        <w:rPr>
          <w:lang w:val="pt-BR"/>
        </w:rPr>
        <w:t xml:space="preserve">é construir um foguete de </w:t>
      </w:r>
      <w:r w:rsidR="00D64218">
        <w:rPr>
          <w:lang w:val="pt-BR"/>
        </w:rPr>
        <w:t xml:space="preserve">um ou mais </w:t>
      </w:r>
      <w:r>
        <w:rPr>
          <w:lang w:val="pt-BR"/>
        </w:rPr>
        <w:t>est</w:t>
      </w:r>
      <w:r w:rsidR="008B55EE">
        <w:rPr>
          <w:lang w:val="pt-BR"/>
        </w:rPr>
        <w:t xml:space="preserve">ágios, que são seções compostas de combustível e um motor. Ao se utilizar completamente esse </w:t>
      </w:r>
      <w:r w:rsidR="00D64218">
        <w:rPr>
          <w:lang w:val="pt-BR"/>
        </w:rPr>
        <w:t>seu volume de combustível</w:t>
      </w:r>
      <w:r w:rsidR="008B55EE">
        <w:rPr>
          <w:lang w:val="pt-BR"/>
        </w:rPr>
        <w:t xml:space="preserve">, o estágio é separado do resto do foguete e volta a terra, e o próximo estágio entra em </w:t>
      </w:r>
      <w:r w:rsidR="00D64218">
        <w:rPr>
          <w:lang w:val="pt-BR"/>
        </w:rPr>
        <w:t>ação</w:t>
      </w:r>
      <w:r w:rsidR="008B55EE">
        <w:rPr>
          <w:lang w:val="pt-BR"/>
        </w:rPr>
        <w:t>, agora movendo uma massa menor.</w:t>
      </w:r>
      <w:r w:rsidR="00260CF6">
        <w:rPr>
          <w:lang w:val="pt-BR"/>
        </w:rPr>
        <w:t xml:space="preserve"> Um foguete com dois estágios é demonstrado na </w:t>
      </w:r>
      <w:r w:rsidR="00705CCD">
        <w:rPr>
          <w:lang w:val="pt-BR"/>
        </w:rPr>
        <w:fldChar w:fldCharType="begin"/>
      </w:r>
      <w:r w:rsidR="00705CCD">
        <w:rPr>
          <w:lang w:val="pt-BR"/>
        </w:rPr>
        <w:instrText xml:space="preserve"> REF _Ref486117924 \h </w:instrText>
      </w:r>
      <w:r w:rsidR="00705CCD">
        <w:rPr>
          <w:lang w:val="pt-BR"/>
        </w:rPr>
      </w:r>
      <w:r w:rsidR="00705CCD">
        <w:rPr>
          <w:lang w:val="pt-BR"/>
        </w:rPr>
        <w:fldChar w:fldCharType="separate"/>
      </w:r>
      <w:r w:rsidR="00BC5B69" w:rsidRPr="00705CCD">
        <w:rPr>
          <w:lang w:val="pt-BR"/>
        </w:rPr>
        <w:t xml:space="preserve">Figura </w:t>
      </w:r>
      <w:r w:rsidR="00BC5B69">
        <w:rPr>
          <w:noProof/>
          <w:lang w:val="pt-BR"/>
        </w:rPr>
        <w:t>2</w:t>
      </w:r>
      <w:r w:rsidR="00705CCD">
        <w:rPr>
          <w:lang w:val="pt-BR"/>
        </w:rPr>
        <w:fldChar w:fldCharType="end"/>
      </w:r>
      <w:r w:rsidR="00260CF6">
        <w:rPr>
          <w:lang w:val="pt-BR"/>
        </w:rPr>
        <w:t>.</w:t>
      </w:r>
    </w:p>
    <w:p w14:paraId="69E34098" w14:textId="219C50F6" w:rsidR="00D40087" w:rsidRDefault="00260CF6" w:rsidP="00D40087">
      <w:pPr>
        <w:keepNext/>
        <w:jc w:val="center"/>
      </w:pPr>
      <w:r>
        <w:rPr>
          <w:noProof/>
          <w:lang w:val="pt-BR" w:eastAsia="pt-BR"/>
        </w:rPr>
        <w:drawing>
          <wp:inline distT="0" distB="0" distL="0" distR="0" wp14:anchorId="1A6356C4" wp14:editId="4FC0B6B8">
            <wp:extent cx="3794240" cy="4639725"/>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bwMode="auto">
                    <a:xfrm>
                      <a:off x="0" y="0"/>
                      <a:ext cx="3794240" cy="4639725"/>
                    </a:xfrm>
                    <a:prstGeom prst="rect">
                      <a:avLst/>
                    </a:prstGeom>
                    <a:ln>
                      <a:noFill/>
                    </a:ln>
                    <a:extLst>
                      <a:ext uri="{53640926-AAD7-44D8-BBD7-CCE9431645EC}">
                        <a14:shadowObscured xmlns:a14="http://schemas.microsoft.com/office/drawing/2010/main"/>
                      </a:ext>
                    </a:extLst>
                  </pic:spPr>
                </pic:pic>
              </a:graphicData>
            </a:graphic>
          </wp:inline>
        </w:drawing>
      </w:r>
    </w:p>
    <w:p w14:paraId="448EA327" w14:textId="67C384FA" w:rsidR="00D80D61" w:rsidRDefault="00260CF6" w:rsidP="00D80D61">
      <w:pPr>
        <w:pStyle w:val="Caption"/>
        <w:jc w:val="center"/>
        <w:rPr>
          <w:lang w:val="pt-BR"/>
        </w:rPr>
      </w:pPr>
      <w:bookmarkStart w:id="14" w:name="_Ref486117924"/>
      <w:bookmarkStart w:id="15" w:name="_Toc500676897"/>
      <w:r w:rsidRPr="00705CCD">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2</w:t>
      </w:r>
      <w:r w:rsidR="00674A56">
        <w:rPr>
          <w:lang w:val="pt-BR"/>
        </w:rPr>
        <w:fldChar w:fldCharType="end"/>
      </w:r>
      <w:bookmarkEnd w:id="14"/>
      <w:r w:rsidRPr="00705CCD">
        <w:rPr>
          <w:lang w:val="pt-BR"/>
        </w:rPr>
        <w:t>. Foguete com dois estágios</w:t>
      </w:r>
      <w:r w:rsidR="00705CCD">
        <w:rPr>
          <w:lang w:val="pt-BR"/>
        </w:rPr>
        <w:t xml:space="preserve">. Imagem </w:t>
      </w:r>
      <w:r w:rsidR="00F57A0A">
        <w:rPr>
          <w:lang w:val="pt-BR"/>
        </w:rPr>
        <w:t>adaptada</w:t>
      </w:r>
      <w:sdt>
        <w:sdtPr>
          <w:rPr>
            <w:lang w:val="pt-BR"/>
          </w:rPr>
          <w:id w:val="1585648805"/>
          <w:citation/>
        </w:sdtPr>
        <w:sdtContent>
          <w:r w:rsidR="00D40087">
            <w:rPr>
              <w:lang w:val="pt-BR"/>
            </w:rPr>
            <w:fldChar w:fldCharType="begin"/>
          </w:r>
          <w:r w:rsidR="00D40087">
            <w:rPr>
              <w:lang w:val="pt-BR"/>
            </w:rPr>
            <w:instrText xml:space="preserve"> CITATION Mar09 \l 1046 </w:instrText>
          </w:r>
          <w:r w:rsidR="00D40087">
            <w:rPr>
              <w:lang w:val="pt-BR"/>
            </w:rPr>
            <w:fldChar w:fldCharType="separate"/>
          </w:r>
          <w:r w:rsidR="002B073A">
            <w:rPr>
              <w:noProof/>
              <w:lang w:val="pt-BR"/>
            </w:rPr>
            <w:t xml:space="preserve"> </w:t>
          </w:r>
          <w:r w:rsidR="002B073A" w:rsidRPr="002B073A">
            <w:rPr>
              <w:noProof/>
              <w:lang w:val="pt-BR"/>
            </w:rPr>
            <w:t>[5]</w:t>
          </w:r>
          <w:r w:rsidR="00D40087">
            <w:rPr>
              <w:lang w:val="pt-BR"/>
            </w:rPr>
            <w:fldChar w:fldCharType="end"/>
          </w:r>
        </w:sdtContent>
      </w:sdt>
      <w:r w:rsidR="00D40087">
        <w:rPr>
          <w:lang w:val="pt-BR"/>
        </w:rPr>
        <w:t>.</w:t>
      </w:r>
      <w:bookmarkEnd w:id="15"/>
    </w:p>
    <w:p w14:paraId="34BB088D" w14:textId="5AC1C8BF" w:rsidR="0023427A" w:rsidRPr="00D80D61" w:rsidRDefault="0023427A" w:rsidP="00D80D61">
      <w:pPr>
        <w:rPr>
          <w:lang w:val="pt-BR"/>
        </w:rPr>
      </w:pPr>
    </w:p>
    <w:p w14:paraId="0538152F" w14:textId="701B3D24" w:rsidR="00D80D61" w:rsidRPr="0023427A" w:rsidRDefault="008B55EE" w:rsidP="0023427A">
      <w:pPr>
        <w:pStyle w:val="Heading2"/>
        <w:numPr>
          <w:ilvl w:val="2"/>
          <w:numId w:val="15"/>
        </w:numPr>
      </w:pPr>
      <w:r>
        <w:t xml:space="preserve"> </w:t>
      </w:r>
      <w:bookmarkStart w:id="16" w:name="_Toc500395861"/>
      <w:r>
        <w:t>Impulso</w:t>
      </w:r>
      <w:bookmarkEnd w:id="16"/>
    </w:p>
    <w:p w14:paraId="65B785A7" w14:textId="3063F198" w:rsidR="00D64218" w:rsidRDefault="00D82C26" w:rsidP="00D82C26">
      <w:pPr>
        <w:ind w:firstLine="709"/>
        <w:rPr>
          <w:lang w:val="pt-BR"/>
        </w:rPr>
      </w:pPr>
      <w:r>
        <w:rPr>
          <w:lang w:val="pt-BR"/>
        </w:rPr>
        <w:t xml:space="preserve">O impulso é gerado como uma reação </w:t>
      </w:r>
      <w:r w:rsidR="00D64218">
        <w:rPr>
          <w:lang w:val="pt-BR"/>
        </w:rPr>
        <w:t xml:space="preserve">dos </w:t>
      </w:r>
      <w:r>
        <w:rPr>
          <w:lang w:val="pt-BR"/>
        </w:rPr>
        <w:t xml:space="preserve">gases de exaustão </w:t>
      </w:r>
      <w:r w:rsidR="00D64218">
        <w:rPr>
          <w:lang w:val="pt-BR"/>
        </w:rPr>
        <w:t>expulsos</w:t>
      </w:r>
      <w:r>
        <w:rPr>
          <w:lang w:val="pt-BR"/>
        </w:rPr>
        <w:t xml:space="preserve"> </w:t>
      </w:r>
      <w:r w:rsidR="00D64218">
        <w:rPr>
          <w:lang w:val="pt-BR"/>
        </w:rPr>
        <w:t>pel</w:t>
      </w:r>
      <w:r>
        <w:rPr>
          <w:lang w:val="pt-BR"/>
        </w:rPr>
        <w:t xml:space="preserve">o motor e passando pelo bocal em alta velocidade. A magnitude do impulso é diretamente </w:t>
      </w:r>
      <w:r w:rsidR="005434F5">
        <w:rPr>
          <w:lang w:val="pt-BR"/>
        </w:rPr>
        <w:t>proporcional ao fluxo da massa</w:t>
      </w:r>
      <w:r w:rsidR="008A349D">
        <w:rPr>
          <w:lang w:val="pt-BR"/>
        </w:rPr>
        <w:t xml:space="preserve"> desses gases</w:t>
      </w:r>
      <w:r w:rsidR="005434F5">
        <w:rPr>
          <w:lang w:val="pt-BR"/>
        </w:rPr>
        <w:t xml:space="preserve"> através do bocal, e da velocidade</w:t>
      </w:r>
      <w:r>
        <w:rPr>
          <w:lang w:val="pt-BR"/>
        </w:rPr>
        <w:t xml:space="preserve"> na</w:t>
      </w:r>
      <w:r w:rsidR="005434F5">
        <w:rPr>
          <w:lang w:val="pt-BR"/>
        </w:rPr>
        <w:t xml:space="preserve"> saída do mesmo. </w:t>
      </w:r>
    </w:p>
    <w:p w14:paraId="7BD19F0E" w14:textId="7730B0A1" w:rsidR="008B55EE" w:rsidRDefault="005434F5" w:rsidP="00D82C26">
      <w:pPr>
        <w:ind w:firstLine="709"/>
        <w:rPr>
          <w:lang w:val="pt-BR"/>
        </w:rPr>
      </w:pPr>
      <w:r>
        <w:rPr>
          <w:lang w:val="pt-BR"/>
        </w:rPr>
        <w:t xml:space="preserve">O impulso </w:t>
      </w:r>
      <w:r w:rsidR="00D82C26">
        <w:rPr>
          <w:lang w:val="pt-BR"/>
        </w:rPr>
        <w:t xml:space="preserve">normalmente </w:t>
      </w:r>
      <w:r>
        <w:rPr>
          <w:lang w:val="pt-BR"/>
        </w:rPr>
        <w:t xml:space="preserve">tem sentido do eixo longitudinal do foguete e direção oposta ao fluxo de massa. </w:t>
      </w:r>
      <w:r w:rsidR="00D82C26">
        <w:rPr>
          <w:lang w:val="pt-BR"/>
        </w:rPr>
        <w:t xml:space="preserve"> </w:t>
      </w:r>
      <w:r w:rsidR="00D64218">
        <w:rPr>
          <w:lang w:val="pt-BR"/>
        </w:rPr>
        <w:t>Os impulsos de motores comercialmente disponíveis foram medidos e são facilmente encontrados</w:t>
      </w:r>
      <w:r w:rsidR="00D82C26">
        <w:rPr>
          <w:lang w:val="pt-BR"/>
        </w:rPr>
        <w:t xml:space="preserve"> </w:t>
      </w:r>
      <w:r w:rsidR="001C6ED7">
        <w:rPr>
          <w:lang w:val="pt-BR"/>
        </w:rPr>
        <w:t>em diversas fontes</w:t>
      </w:r>
      <w:sdt>
        <w:sdtPr>
          <w:rPr>
            <w:lang w:val="pt-BR"/>
          </w:rPr>
          <w:id w:val="-839234630"/>
          <w:citation/>
        </w:sdtPr>
        <w:sdtContent>
          <w:r w:rsidR="00D82C26">
            <w:rPr>
              <w:lang w:val="pt-BR"/>
            </w:rPr>
            <w:fldChar w:fldCharType="begin"/>
          </w:r>
          <w:r w:rsidR="00D82C26">
            <w:rPr>
              <w:lang w:val="pt-BR"/>
            </w:rPr>
            <w:instrText xml:space="preserve"> CITATION Cok15 \l 1046 </w:instrText>
          </w:r>
          <w:r w:rsidR="00D82C26">
            <w:rPr>
              <w:lang w:val="pt-BR"/>
            </w:rPr>
            <w:fldChar w:fldCharType="separate"/>
          </w:r>
          <w:r w:rsidR="002B073A">
            <w:rPr>
              <w:noProof/>
              <w:lang w:val="pt-BR"/>
            </w:rPr>
            <w:t xml:space="preserve"> </w:t>
          </w:r>
          <w:r w:rsidR="002B073A" w:rsidRPr="002B073A">
            <w:rPr>
              <w:noProof/>
              <w:lang w:val="pt-BR"/>
            </w:rPr>
            <w:t>[6]</w:t>
          </w:r>
          <w:r w:rsidR="00D82C26">
            <w:rPr>
              <w:lang w:val="pt-BR"/>
            </w:rPr>
            <w:fldChar w:fldCharType="end"/>
          </w:r>
        </w:sdtContent>
      </w:sdt>
      <w:r w:rsidR="00D82C26">
        <w:rPr>
          <w:lang w:val="pt-BR"/>
        </w:rPr>
        <w:t>.</w:t>
      </w:r>
    </w:p>
    <w:p w14:paraId="6D939357" w14:textId="2CDAEB94" w:rsidR="00A41D52" w:rsidRDefault="005434F5" w:rsidP="005434F5">
      <w:pPr>
        <w:ind w:firstLine="709"/>
        <w:rPr>
          <w:lang w:val="pt-BR"/>
        </w:rPr>
      </w:pPr>
      <w:r>
        <w:rPr>
          <w:lang w:val="pt-BR"/>
        </w:rPr>
        <w:t xml:space="preserve">Uma </w:t>
      </w:r>
      <w:r w:rsidR="008B55EE">
        <w:rPr>
          <w:lang w:val="pt-BR"/>
        </w:rPr>
        <w:t xml:space="preserve">forma de alterar o eixo de atuação é </w:t>
      </w:r>
      <w:r w:rsidR="00555A56">
        <w:rPr>
          <w:lang w:val="pt-BR"/>
        </w:rPr>
        <w:t xml:space="preserve">com </w:t>
      </w:r>
      <w:r w:rsidR="008B55EE">
        <w:rPr>
          <w:lang w:val="pt-BR"/>
        </w:rPr>
        <w:t xml:space="preserve">a utilização de </w:t>
      </w:r>
      <w:r w:rsidR="00555A56">
        <w:rPr>
          <w:lang w:val="pt-BR"/>
        </w:rPr>
        <w:t>bocais in</w:t>
      </w:r>
      <w:r w:rsidR="00D82C26">
        <w:rPr>
          <w:lang w:val="pt-BR"/>
        </w:rPr>
        <w:t>strumentados</w:t>
      </w:r>
      <w:r w:rsidR="001F776E">
        <w:rPr>
          <w:lang w:val="pt-BR"/>
        </w:rPr>
        <w:t xml:space="preserve"> (TVC – </w:t>
      </w:r>
      <w:proofErr w:type="spellStart"/>
      <w:r w:rsidR="001F776E" w:rsidRPr="001F776E">
        <w:rPr>
          <w:i/>
          <w:lang w:val="pt-BR"/>
        </w:rPr>
        <w:t>Thrust</w:t>
      </w:r>
      <w:proofErr w:type="spellEnd"/>
      <w:r w:rsidR="001F776E" w:rsidRPr="001F776E">
        <w:rPr>
          <w:i/>
          <w:lang w:val="pt-BR"/>
        </w:rPr>
        <w:t xml:space="preserve"> Vector </w:t>
      </w:r>
      <w:proofErr w:type="spellStart"/>
      <w:r w:rsidR="001F776E" w:rsidRPr="001F776E">
        <w:rPr>
          <w:i/>
          <w:lang w:val="pt-BR"/>
        </w:rPr>
        <w:t>Control</w:t>
      </w:r>
      <w:proofErr w:type="spellEnd"/>
      <w:r w:rsidR="001F776E">
        <w:rPr>
          <w:lang w:val="pt-BR"/>
        </w:rPr>
        <w:t>)</w:t>
      </w:r>
      <w:r w:rsidR="006F37CE">
        <w:rPr>
          <w:lang w:val="pt-BR"/>
        </w:rPr>
        <w:t>. Através de atuadores,</w:t>
      </w:r>
      <w:r w:rsidR="00D82C26">
        <w:rPr>
          <w:lang w:val="pt-BR"/>
        </w:rPr>
        <w:t xml:space="preserve"> estes podem ser movidos </w:t>
      </w:r>
      <w:r w:rsidR="008B55EE">
        <w:rPr>
          <w:lang w:val="pt-BR"/>
        </w:rPr>
        <w:t xml:space="preserve">lateralmente em </w:t>
      </w:r>
      <w:r w:rsidR="001F776E">
        <w:rPr>
          <w:lang w:val="pt-BR"/>
        </w:rPr>
        <w:t xml:space="preserve">um ou </w:t>
      </w:r>
      <w:r w:rsidR="008B55EE">
        <w:rPr>
          <w:lang w:val="pt-BR"/>
        </w:rPr>
        <w:t>dois eixos</w:t>
      </w:r>
      <w:r w:rsidR="00555A56">
        <w:rPr>
          <w:lang w:val="pt-BR"/>
        </w:rPr>
        <w:t>. Essa mudança de eixo gera um torque no foguete, e causa a rotação do mesmo</w:t>
      </w:r>
      <w:r w:rsidR="008B55EE">
        <w:rPr>
          <w:lang w:val="pt-BR"/>
        </w:rPr>
        <w:t>, permitindo assim um controle ativo da direção de voo</w:t>
      </w:r>
      <w:r w:rsidR="001C6ED7">
        <w:rPr>
          <w:lang w:val="pt-BR"/>
        </w:rPr>
        <w:t xml:space="preserve">, ilustrado </w:t>
      </w:r>
      <w:r w:rsidR="00555A56">
        <w:rPr>
          <w:lang w:val="pt-BR"/>
        </w:rPr>
        <w:fldChar w:fldCharType="begin"/>
      </w:r>
      <w:r w:rsidR="00555A56">
        <w:rPr>
          <w:lang w:val="pt-BR"/>
        </w:rPr>
        <w:instrText xml:space="preserve"> REF _Ref486030826 \h </w:instrText>
      </w:r>
      <w:r w:rsidR="00555A56">
        <w:rPr>
          <w:lang w:val="pt-BR"/>
        </w:rPr>
      </w:r>
      <w:r w:rsidR="00555A56">
        <w:rPr>
          <w:lang w:val="pt-BR"/>
        </w:rPr>
        <w:fldChar w:fldCharType="separate"/>
      </w:r>
      <w:r w:rsidR="00BC5B69" w:rsidRPr="00555A56">
        <w:rPr>
          <w:lang w:val="pt-BR"/>
        </w:rPr>
        <w:t xml:space="preserve">Figura </w:t>
      </w:r>
      <w:r w:rsidR="00BC5B69">
        <w:rPr>
          <w:noProof/>
          <w:lang w:val="pt-BR"/>
        </w:rPr>
        <w:t>3</w:t>
      </w:r>
      <w:r w:rsidR="00555A56">
        <w:rPr>
          <w:lang w:val="pt-BR"/>
        </w:rPr>
        <w:fldChar w:fldCharType="end"/>
      </w:r>
      <w:r w:rsidR="00A41D52">
        <w:rPr>
          <w:lang w:val="pt-BR"/>
        </w:rPr>
        <w:t xml:space="preserve"> </w:t>
      </w:r>
      <w:sdt>
        <w:sdtPr>
          <w:rPr>
            <w:lang w:val="pt-BR"/>
          </w:rPr>
          <w:id w:val="-1783720367"/>
          <w:citation/>
        </w:sdtPr>
        <w:sdtContent>
          <w:r w:rsidR="00A41D52">
            <w:rPr>
              <w:lang w:val="pt-BR"/>
            </w:rPr>
            <w:fldChar w:fldCharType="begin"/>
          </w:r>
          <w:r w:rsidR="00A41D52">
            <w:rPr>
              <w:lang w:val="pt-BR"/>
            </w:rPr>
            <w:instrText xml:space="preserve"> CITATION Ens13 \l 1046 </w:instrText>
          </w:r>
          <w:r w:rsidR="00A41D52">
            <w:rPr>
              <w:lang w:val="pt-BR"/>
            </w:rPr>
            <w:fldChar w:fldCharType="separate"/>
          </w:r>
          <w:r w:rsidR="002B073A" w:rsidRPr="002B073A">
            <w:rPr>
              <w:noProof/>
              <w:lang w:val="pt-BR"/>
            </w:rPr>
            <w:t>[7]</w:t>
          </w:r>
          <w:r w:rsidR="00A41D52">
            <w:rPr>
              <w:lang w:val="pt-BR"/>
            </w:rPr>
            <w:fldChar w:fldCharType="end"/>
          </w:r>
        </w:sdtContent>
      </w:sdt>
      <w:r w:rsidR="00555A56">
        <w:rPr>
          <w:lang w:val="pt-BR"/>
        </w:rPr>
        <w:t>.</w:t>
      </w:r>
      <w:r w:rsidR="00EA4965">
        <w:rPr>
          <w:lang w:val="pt-BR"/>
        </w:rPr>
        <w:t xml:space="preserve"> </w:t>
      </w:r>
    </w:p>
    <w:p w14:paraId="34564D35" w14:textId="77777777" w:rsidR="008B55EE" w:rsidRDefault="008B55EE" w:rsidP="005434F5">
      <w:pPr>
        <w:ind w:firstLine="709"/>
        <w:rPr>
          <w:lang w:val="pt-BR"/>
        </w:rPr>
      </w:pPr>
    </w:p>
    <w:p w14:paraId="0E7E81E5" w14:textId="77777777" w:rsidR="00555A56" w:rsidRDefault="00555A56" w:rsidP="00705CCD">
      <w:pPr>
        <w:keepNext/>
        <w:jc w:val="center"/>
      </w:pPr>
      <w:r>
        <w:rPr>
          <w:noProof/>
          <w:lang w:val="pt-BR" w:eastAsia="pt-BR"/>
        </w:rPr>
        <w:drawing>
          <wp:inline distT="0" distB="0" distL="0" distR="0" wp14:anchorId="67E285A7" wp14:editId="539B3684">
            <wp:extent cx="5760000" cy="161387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000" cy="1613870"/>
                    </a:xfrm>
                    <a:prstGeom prst="rect">
                      <a:avLst/>
                    </a:prstGeom>
                  </pic:spPr>
                </pic:pic>
              </a:graphicData>
            </a:graphic>
          </wp:inline>
        </w:drawing>
      </w:r>
    </w:p>
    <w:p w14:paraId="111DA8E9" w14:textId="549D0BDF" w:rsidR="00555A56" w:rsidRDefault="00555A56" w:rsidP="00555A56">
      <w:pPr>
        <w:pStyle w:val="Caption"/>
        <w:jc w:val="center"/>
        <w:rPr>
          <w:lang w:val="pt-BR"/>
        </w:rPr>
      </w:pPr>
      <w:bookmarkStart w:id="17" w:name="_Ref486030826"/>
      <w:bookmarkStart w:id="18" w:name="_Toc500676898"/>
      <w:r w:rsidRPr="00555A56">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3</w:t>
      </w:r>
      <w:r w:rsidR="00674A56">
        <w:rPr>
          <w:lang w:val="pt-BR"/>
        </w:rPr>
        <w:fldChar w:fldCharType="end"/>
      </w:r>
      <w:bookmarkEnd w:id="17"/>
      <w:r w:rsidR="00B507B2" w:rsidRPr="00B507B2">
        <w:rPr>
          <w:lang w:val="pt-BR"/>
        </w:rPr>
        <w:t>.</w:t>
      </w:r>
      <w:r w:rsidRPr="00555A56">
        <w:rPr>
          <w:lang w:val="pt-BR"/>
        </w:rPr>
        <w:t xml:space="preserve"> Funcionamento de um bocal instrumentado</w:t>
      </w:r>
      <w:r w:rsidR="00F57A0A">
        <w:rPr>
          <w:lang w:val="pt-BR"/>
        </w:rPr>
        <w:t>. Imagem adaptada</w:t>
      </w:r>
      <w:sdt>
        <w:sdtPr>
          <w:rPr>
            <w:lang w:val="pt-BR"/>
          </w:rPr>
          <w:id w:val="-1480532009"/>
          <w:citation/>
        </w:sdtPr>
        <w:sdtContent>
          <w:r w:rsidR="001F776E">
            <w:rPr>
              <w:lang w:val="pt-BR"/>
            </w:rPr>
            <w:fldChar w:fldCharType="begin"/>
          </w:r>
          <w:r w:rsidR="001F776E">
            <w:rPr>
              <w:lang w:val="pt-BR"/>
            </w:rPr>
            <w:instrText xml:space="preserve"> CITATION Ens13 \l 1046 </w:instrText>
          </w:r>
          <w:r w:rsidR="001F776E">
            <w:rPr>
              <w:lang w:val="pt-BR"/>
            </w:rPr>
            <w:fldChar w:fldCharType="separate"/>
          </w:r>
          <w:r w:rsidR="002B073A">
            <w:rPr>
              <w:noProof/>
              <w:lang w:val="pt-BR"/>
            </w:rPr>
            <w:t xml:space="preserve"> </w:t>
          </w:r>
          <w:r w:rsidR="002B073A" w:rsidRPr="002B073A">
            <w:rPr>
              <w:noProof/>
              <w:lang w:val="pt-BR"/>
            </w:rPr>
            <w:t>[7]</w:t>
          </w:r>
          <w:r w:rsidR="001F776E">
            <w:rPr>
              <w:lang w:val="pt-BR"/>
            </w:rPr>
            <w:fldChar w:fldCharType="end"/>
          </w:r>
        </w:sdtContent>
      </w:sdt>
      <w:r w:rsidRPr="00555A56">
        <w:rPr>
          <w:lang w:val="pt-BR"/>
        </w:rPr>
        <w:t>.</w:t>
      </w:r>
      <w:bookmarkEnd w:id="18"/>
    </w:p>
    <w:p w14:paraId="1CF57AAF" w14:textId="77777777" w:rsidR="00D80D61" w:rsidRPr="00D80D61" w:rsidRDefault="00D80D61" w:rsidP="00D80D61">
      <w:pPr>
        <w:rPr>
          <w:lang w:val="pt-BR"/>
        </w:rPr>
      </w:pPr>
    </w:p>
    <w:p w14:paraId="10C95384" w14:textId="168B8286" w:rsidR="00D80D61" w:rsidRPr="0023427A" w:rsidRDefault="008B55EE" w:rsidP="0023427A">
      <w:pPr>
        <w:pStyle w:val="Heading2"/>
        <w:numPr>
          <w:ilvl w:val="2"/>
          <w:numId w:val="15"/>
        </w:numPr>
      </w:pPr>
      <w:r>
        <w:t xml:space="preserve"> </w:t>
      </w:r>
      <w:bookmarkStart w:id="19" w:name="_Toc500395862"/>
      <w:r w:rsidR="00B547DB">
        <w:t>Forças Aerodinâmicas</w:t>
      </w:r>
      <w:bookmarkEnd w:id="19"/>
    </w:p>
    <w:p w14:paraId="08B03509" w14:textId="79B4F787" w:rsidR="00024C19" w:rsidRDefault="00B547DB" w:rsidP="00805C20">
      <w:pPr>
        <w:ind w:firstLine="709"/>
        <w:rPr>
          <w:lang w:val="pt-BR"/>
        </w:rPr>
      </w:pPr>
      <w:r>
        <w:rPr>
          <w:lang w:val="pt-BR"/>
        </w:rPr>
        <w:t xml:space="preserve">Quando um corpo sólido se move por um fluido (seja este líquido ou gás), o fluido resiste </w:t>
      </w:r>
      <w:r w:rsidR="001C6ED7">
        <w:rPr>
          <w:lang w:val="pt-BR"/>
        </w:rPr>
        <w:t>a</w:t>
      </w:r>
      <w:r>
        <w:rPr>
          <w:lang w:val="pt-BR"/>
        </w:rPr>
        <w:t>o movimento. Essa resistência recebe o nome de arrasto, e muitas vezes é explicado de forma limitada com uma analogia ao atrito com ar.</w:t>
      </w:r>
    </w:p>
    <w:p w14:paraId="6C52FD9E" w14:textId="572B077C" w:rsidR="0093481C" w:rsidRDefault="00024C19" w:rsidP="00805C20">
      <w:pPr>
        <w:ind w:firstLine="709"/>
        <w:rPr>
          <w:lang w:val="pt-BR"/>
        </w:rPr>
      </w:pPr>
      <w:r>
        <w:rPr>
          <w:lang w:val="pt-BR"/>
        </w:rPr>
        <w:t xml:space="preserve">Ambas as forças apresentadas vão depender de alguns fatores, esses podem ser </w:t>
      </w:r>
      <w:r w:rsidR="00D66822">
        <w:rPr>
          <w:lang w:val="pt-BR"/>
        </w:rPr>
        <w:t>divididos</w:t>
      </w:r>
      <w:r>
        <w:rPr>
          <w:lang w:val="pt-BR"/>
        </w:rPr>
        <w:t xml:space="preserve"> em três grandes grupos:</w:t>
      </w:r>
      <w:r w:rsidR="00D66822">
        <w:rPr>
          <w:lang w:val="pt-BR"/>
        </w:rPr>
        <w:t xml:space="preserve"> </w:t>
      </w:r>
    </w:p>
    <w:p w14:paraId="6F385E70" w14:textId="77777777" w:rsidR="007265BF" w:rsidRDefault="007265BF" w:rsidP="007265BF">
      <w:pPr>
        <w:rPr>
          <w:b/>
          <w:lang w:val="pt-BR"/>
        </w:rPr>
      </w:pPr>
    </w:p>
    <w:p w14:paraId="782400D0" w14:textId="2692F7C7" w:rsidR="00D80D61" w:rsidRPr="007265BF" w:rsidRDefault="007265BF" w:rsidP="007265BF">
      <w:pPr>
        <w:rPr>
          <w:b/>
          <w:lang w:val="pt-BR"/>
        </w:rPr>
      </w:pPr>
      <w:r>
        <w:rPr>
          <w:b/>
          <w:lang w:val="pt-BR"/>
        </w:rPr>
        <w:tab/>
      </w:r>
      <w:r w:rsidRPr="007265BF">
        <w:rPr>
          <w:b/>
          <w:lang w:val="pt-BR"/>
        </w:rPr>
        <w:t>Fatores Relacionados ao Objeto</w:t>
      </w:r>
    </w:p>
    <w:p w14:paraId="073535D2" w14:textId="71DA01CE" w:rsidR="00024C19" w:rsidRDefault="00024C19" w:rsidP="007265BF">
      <w:pPr>
        <w:ind w:firstLine="709"/>
        <w:rPr>
          <w:lang w:val="pt-BR"/>
        </w:rPr>
      </w:pPr>
      <w:r w:rsidRPr="00024C19">
        <w:rPr>
          <w:lang w:val="pt-BR"/>
        </w:rPr>
        <w:t>As forças</w:t>
      </w:r>
      <w:r>
        <w:rPr>
          <w:lang w:val="pt-BR"/>
        </w:rPr>
        <w:t xml:space="preserve"> serão proporcionais, ao tamanho do objeto em movimento, quanto maior o objeto, maior a área superficial deste, </w:t>
      </w:r>
      <w:r w:rsidR="00814D36">
        <w:rPr>
          <w:lang w:val="pt-BR"/>
        </w:rPr>
        <w:t>e consequentemente</w:t>
      </w:r>
      <w:r>
        <w:rPr>
          <w:lang w:val="pt-BR"/>
        </w:rPr>
        <w:t xml:space="preserve">, </w:t>
      </w:r>
      <w:r w:rsidR="00814D36">
        <w:rPr>
          <w:lang w:val="pt-BR"/>
        </w:rPr>
        <w:t xml:space="preserve">maior </w:t>
      </w:r>
      <w:r>
        <w:rPr>
          <w:lang w:val="pt-BR"/>
        </w:rPr>
        <w:t xml:space="preserve">o </w:t>
      </w:r>
      <w:r w:rsidR="00EA0D36">
        <w:rPr>
          <w:lang w:val="pt-BR"/>
        </w:rPr>
        <w:t>arrasto.</w:t>
      </w:r>
    </w:p>
    <w:p w14:paraId="7EB81DDC" w14:textId="10D9CB8B" w:rsidR="00EA0D36" w:rsidRDefault="00EA0D36" w:rsidP="007265BF">
      <w:pPr>
        <w:ind w:firstLine="709"/>
        <w:rPr>
          <w:lang w:val="pt-BR"/>
        </w:rPr>
      </w:pPr>
      <w:r>
        <w:rPr>
          <w:lang w:val="pt-BR"/>
        </w:rPr>
        <w:t>A área da seção do objeto também influência no arrasto, este é devido à diferença de pressão existente em volta deste objeto.</w:t>
      </w:r>
    </w:p>
    <w:p w14:paraId="1256A283" w14:textId="7293151C" w:rsidR="00EA0D36" w:rsidRDefault="00EA0D36" w:rsidP="007265BF">
      <w:pPr>
        <w:tabs>
          <w:tab w:val="clear" w:pos="709"/>
          <w:tab w:val="left" w:pos="284"/>
        </w:tabs>
        <w:ind w:firstLine="709"/>
        <w:rPr>
          <w:lang w:val="pt-BR"/>
        </w:rPr>
      </w:pPr>
      <w:r>
        <w:rPr>
          <w:lang w:val="pt-BR"/>
        </w:rPr>
        <w:lastRenderedPageBreak/>
        <w:tab/>
        <w:t>Finalmente, a rugosidade superficial também afeta o arrasto</w:t>
      </w:r>
      <w:r w:rsidR="008A6F34">
        <w:rPr>
          <w:lang w:val="pt-BR"/>
        </w:rPr>
        <w:t>, especialmente o arrasto superficial</w:t>
      </w:r>
      <w:r>
        <w:rPr>
          <w:lang w:val="pt-BR"/>
        </w:rPr>
        <w:t>. Uma superfície polida teria menos arrasto do que uma superfície com um acabamento pior.</w:t>
      </w:r>
    </w:p>
    <w:p w14:paraId="0F9DBEC6" w14:textId="77777777" w:rsidR="00D80D61" w:rsidRDefault="00D80D61" w:rsidP="00E64769">
      <w:pPr>
        <w:rPr>
          <w:lang w:val="pt-BR"/>
        </w:rPr>
      </w:pPr>
    </w:p>
    <w:p w14:paraId="7C0CF0DA" w14:textId="3F738F66" w:rsidR="00EA0D36" w:rsidRPr="007265BF" w:rsidRDefault="00EA0D36" w:rsidP="007265BF">
      <w:pPr>
        <w:ind w:firstLine="709"/>
        <w:rPr>
          <w:b/>
          <w:lang w:val="pt-BR"/>
        </w:rPr>
      </w:pPr>
      <w:r w:rsidRPr="007265BF">
        <w:rPr>
          <w:b/>
          <w:lang w:val="pt-BR"/>
        </w:rPr>
        <w:t>Fatores Relacionados ao Movimento</w:t>
      </w:r>
    </w:p>
    <w:p w14:paraId="1EA7A300" w14:textId="11B812DC" w:rsidR="00EA0D36" w:rsidRDefault="00EA0D36" w:rsidP="007265BF">
      <w:pPr>
        <w:ind w:firstLine="709"/>
        <w:rPr>
          <w:lang w:val="pt-BR"/>
        </w:rPr>
      </w:pPr>
      <w:r>
        <w:rPr>
          <w:lang w:val="pt-BR"/>
        </w:rPr>
        <w:t xml:space="preserve">Essas forças variam também, com a velocidade do objeto. Especificamente, a diferença de velocidade relativa entre </w:t>
      </w:r>
      <w:proofErr w:type="gramStart"/>
      <w:r>
        <w:rPr>
          <w:lang w:val="pt-BR"/>
        </w:rPr>
        <w:t>o objeto e o ar. Quanto</w:t>
      </w:r>
      <w:proofErr w:type="gramEnd"/>
      <w:r>
        <w:rPr>
          <w:lang w:val="pt-BR"/>
        </w:rPr>
        <w:t xml:space="preserve"> maior essa diferença, maior o arrasto atuando no objeto. A inclinação deste objeto em relação ao fluxo de ar amplifica ainda mais esse arrasto.</w:t>
      </w:r>
    </w:p>
    <w:p w14:paraId="520EC9C0" w14:textId="675F4F36" w:rsidR="00814D36" w:rsidRDefault="00814D36" w:rsidP="007265BF">
      <w:pPr>
        <w:ind w:firstLine="709"/>
        <w:rPr>
          <w:lang w:val="pt-BR"/>
        </w:rPr>
      </w:pPr>
      <w:r>
        <w:rPr>
          <w:lang w:val="pt-BR"/>
        </w:rPr>
        <w:t>Ao atingir velocidades próximas da velocidade do som, uma nova componente do arrasto é criada devido às ondas de choque do ar. Esta recebe o nome de arrasto de onda.</w:t>
      </w:r>
    </w:p>
    <w:p w14:paraId="4FE74792" w14:textId="40DB31BF" w:rsidR="008A6F34" w:rsidRDefault="008A6F34" w:rsidP="007265BF">
      <w:pPr>
        <w:ind w:firstLine="709"/>
        <w:rPr>
          <w:lang w:val="pt-BR"/>
        </w:rPr>
      </w:pPr>
      <w:r>
        <w:rPr>
          <w:lang w:val="pt-BR"/>
        </w:rPr>
        <w:t>Finalmente, o movimento do objeto também cria uma camada limite, uma região de velocidade muito baixa em volta da superfície do objeto, que contribui ainda mais para o arrasto superficial.</w:t>
      </w:r>
    </w:p>
    <w:p w14:paraId="357410DF" w14:textId="77777777" w:rsidR="00D80D61" w:rsidRDefault="00D80D61" w:rsidP="00E64769">
      <w:pPr>
        <w:rPr>
          <w:lang w:val="pt-BR"/>
        </w:rPr>
      </w:pPr>
    </w:p>
    <w:p w14:paraId="357486A1" w14:textId="008E21FE" w:rsidR="008A6F34" w:rsidRDefault="008A6F34" w:rsidP="00FE2337">
      <w:pPr>
        <w:pStyle w:val="ListParagraph"/>
        <w:ind w:left="360" w:firstLine="349"/>
        <w:rPr>
          <w:b/>
          <w:lang w:val="pt-BR"/>
        </w:rPr>
      </w:pPr>
      <w:r w:rsidRPr="008A6F34">
        <w:rPr>
          <w:b/>
          <w:lang w:val="pt-BR"/>
        </w:rPr>
        <w:t xml:space="preserve">Fatores </w:t>
      </w:r>
      <w:r>
        <w:rPr>
          <w:b/>
          <w:lang w:val="pt-BR"/>
        </w:rPr>
        <w:t>A</w:t>
      </w:r>
      <w:r w:rsidRPr="008A6F34">
        <w:rPr>
          <w:b/>
          <w:lang w:val="pt-BR"/>
        </w:rPr>
        <w:t>ssociados a</w:t>
      </w:r>
      <w:r>
        <w:rPr>
          <w:b/>
          <w:lang w:val="pt-BR"/>
        </w:rPr>
        <w:t>s</w:t>
      </w:r>
      <w:r w:rsidRPr="008A6F34">
        <w:rPr>
          <w:b/>
          <w:lang w:val="pt-BR"/>
        </w:rPr>
        <w:t xml:space="preserve"> </w:t>
      </w:r>
      <w:r>
        <w:rPr>
          <w:b/>
          <w:lang w:val="pt-BR"/>
        </w:rPr>
        <w:t>P</w:t>
      </w:r>
      <w:r w:rsidRPr="008A6F34">
        <w:rPr>
          <w:b/>
          <w:lang w:val="pt-BR"/>
        </w:rPr>
        <w:t>ropriedade do fluido</w:t>
      </w:r>
    </w:p>
    <w:p w14:paraId="2CFE5C52" w14:textId="6F91AF85" w:rsidR="008A6F34" w:rsidRPr="00E64769" w:rsidRDefault="008A6F34" w:rsidP="00E64769">
      <w:pPr>
        <w:rPr>
          <w:lang w:val="pt-BR"/>
        </w:rPr>
      </w:pPr>
      <w:r w:rsidRPr="00E64769">
        <w:rPr>
          <w:lang w:val="pt-BR"/>
        </w:rPr>
        <w:tab/>
        <w:t>As forças aerodinâmicas dependem diretamente do fluxo de massa em volta do objeto, e, portanto, da densidade do ar naquela altura. Dependem também, de forma complexa, da viscosidade e compressibilidade do ar. Estes fatores afetam, respectivamente, o arrasto de onda e de superfície, mencionados anteriormente.</w:t>
      </w:r>
    </w:p>
    <w:p w14:paraId="5E33AC52" w14:textId="601705BA" w:rsidR="00EA0D36" w:rsidRDefault="008E54FF" w:rsidP="008E54FF">
      <w:pPr>
        <w:ind w:firstLine="709"/>
        <w:rPr>
          <w:lang w:val="pt-BR"/>
        </w:rPr>
      </w:pPr>
      <w:r>
        <w:rPr>
          <w:lang w:val="pt-BR"/>
        </w:rPr>
        <w:t xml:space="preserve">Como o escopo do projeto são motores de combustão sólida em testes estáticos, as análises </w:t>
      </w:r>
      <w:r w:rsidR="008A6F34">
        <w:rPr>
          <w:lang w:val="pt-BR"/>
        </w:rPr>
        <w:t xml:space="preserve">detalhadas das forças aerodinâmicas </w:t>
      </w:r>
      <w:r w:rsidR="00FB0B3C">
        <w:rPr>
          <w:lang w:val="pt-BR"/>
        </w:rPr>
        <w:t>fogem do escopo deste trabalho.</w:t>
      </w:r>
      <w:r w:rsidR="006E05AF">
        <w:rPr>
          <w:lang w:val="pt-BR"/>
        </w:rPr>
        <w:t xml:space="preserve"> </w:t>
      </w:r>
      <w:r w:rsidR="008A6F34">
        <w:rPr>
          <w:lang w:val="pt-BR"/>
        </w:rPr>
        <w:t>Os autores do projeto recomendam as referências bibliográficas utilizadas nesta seção para mai</w:t>
      </w:r>
      <w:r w:rsidR="00814D36">
        <w:rPr>
          <w:lang w:val="pt-BR"/>
        </w:rPr>
        <w:t>ore</w:t>
      </w:r>
      <w:r w:rsidR="008A6F34">
        <w:rPr>
          <w:lang w:val="pt-BR"/>
        </w:rPr>
        <w:t>s detalhes sobre forças aerodinâmicas.</w:t>
      </w:r>
    </w:p>
    <w:p w14:paraId="480CFC3B" w14:textId="77777777" w:rsidR="00D80D61" w:rsidRPr="00D80D61" w:rsidRDefault="00D80D61" w:rsidP="00D80D61">
      <w:pPr>
        <w:rPr>
          <w:lang w:val="pt-BR"/>
        </w:rPr>
      </w:pPr>
    </w:p>
    <w:p w14:paraId="21BDA374" w14:textId="4161CE0F" w:rsidR="00D80D61" w:rsidRPr="0023427A" w:rsidRDefault="00745546" w:rsidP="00D80D61">
      <w:pPr>
        <w:pStyle w:val="Heading2"/>
        <w:numPr>
          <w:ilvl w:val="2"/>
          <w:numId w:val="15"/>
        </w:numPr>
      </w:pPr>
      <w:r>
        <w:t xml:space="preserve"> </w:t>
      </w:r>
      <w:bookmarkStart w:id="20" w:name="_Toc500395863"/>
      <w:r>
        <w:t>Trajeto de Voo</w:t>
      </w:r>
      <w:bookmarkEnd w:id="20"/>
    </w:p>
    <w:p w14:paraId="66268041" w14:textId="36E55972" w:rsidR="005E0F34" w:rsidRDefault="005E0F34" w:rsidP="005E0F34">
      <w:pPr>
        <w:ind w:firstLine="709"/>
        <w:rPr>
          <w:lang w:val="pt-BR"/>
        </w:rPr>
      </w:pPr>
      <w:r>
        <w:rPr>
          <w:lang w:val="pt-BR"/>
        </w:rPr>
        <w:t xml:space="preserve">O trajeto de voo, é decorrente das </w:t>
      </w:r>
      <w:r w:rsidR="001C6ED7">
        <w:rPr>
          <w:lang w:val="pt-BR"/>
        </w:rPr>
        <w:t>quatro</w:t>
      </w:r>
      <w:r>
        <w:rPr>
          <w:lang w:val="pt-BR"/>
        </w:rPr>
        <w:t xml:space="preserve"> forças que agem no corpo do foguete, e se divide em quatro etapas principais</w:t>
      </w:r>
      <w:r w:rsidR="00C31332">
        <w:rPr>
          <w:lang w:val="pt-BR"/>
        </w:rPr>
        <w:t xml:space="preserve">, ilustradas na </w:t>
      </w:r>
      <w:r w:rsidR="00C31332">
        <w:rPr>
          <w:lang w:val="pt-BR"/>
        </w:rPr>
        <w:fldChar w:fldCharType="begin"/>
      </w:r>
      <w:r w:rsidR="00C31332">
        <w:rPr>
          <w:lang w:val="pt-BR"/>
        </w:rPr>
        <w:instrText xml:space="preserve"> REF _Ref486088329 \h </w:instrText>
      </w:r>
      <w:r w:rsidR="00C31332">
        <w:rPr>
          <w:lang w:val="pt-BR"/>
        </w:rPr>
      </w:r>
      <w:r w:rsidR="00C31332">
        <w:rPr>
          <w:lang w:val="pt-BR"/>
        </w:rPr>
        <w:fldChar w:fldCharType="separate"/>
      </w:r>
      <w:r w:rsidR="00BC5B69" w:rsidRPr="001479A2">
        <w:rPr>
          <w:lang w:val="pt-BR"/>
        </w:rPr>
        <w:t xml:space="preserve">Figura </w:t>
      </w:r>
      <w:r w:rsidR="00BC5B69">
        <w:rPr>
          <w:noProof/>
          <w:lang w:val="pt-BR"/>
        </w:rPr>
        <w:t>4</w:t>
      </w:r>
      <w:r w:rsidR="00C31332">
        <w:rPr>
          <w:lang w:val="pt-BR"/>
        </w:rPr>
        <w:fldChar w:fldCharType="end"/>
      </w:r>
      <w:r>
        <w:rPr>
          <w:lang w:val="pt-BR"/>
        </w:rPr>
        <w:t>:</w:t>
      </w:r>
    </w:p>
    <w:p w14:paraId="1226A1ED" w14:textId="4627B654" w:rsidR="005E0F34" w:rsidRDefault="005E0F34" w:rsidP="005E0F34">
      <w:pPr>
        <w:pStyle w:val="ListParagraph"/>
        <w:numPr>
          <w:ilvl w:val="0"/>
          <w:numId w:val="23"/>
        </w:numPr>
        <w:rPr>
          <w:lang w:val="pt-BR"/>
        </w:rPr>
      </w:pPr>
      <w:r w:rsidRPr="005E0F34">
        <w:rPr>
          <w:b/>
          <w:lang w:val="pt-BR"/>
        </w:rPr>
        <w:t>Fase Propulsionada</w:t>
      </w:r>
      <w:r>
        <w:rPr>
          <w:lang w:val="pt-BR"/>
        </w:rPr>
        <w:t>: Esta etapa tem uma duração total equivalente à queima do combustível, e é a etapa que define o apogeu (ou seja, o ponto mais alto) da trajetória.</w:t>
      </w:r>
      <w:r w:rsidR="00C31332">
        <w:rPr>
          <w:lang w:val="pt-BR"/>
        </w:rPr>
        <w:t xml:space="preserve"> Esta etapa pode ser aumentada e amplificada caso vários estágios de combustão estejam presentes.</w:t>
      </w:r>
    </w:p>
    <w:p w14:paraId="4C559C32" w14:textId="54BCA39B" w:rsidR="005E0F34" w:rsidRDefault="005E0F34" w:rsidP="005E0F34">
      <w:pPr>
        <w:pStyle w:val="ListParagraph"/>
        <w:numPr>
          <w:ilvl w:val="0"/>
          <w:numId w:val="23"/>
        </w:numPr>
        <w:rPr>
          <w:lang w:val="pt-BR"/>
        </w:rPr>
      </w:pPr>
      <w:r>
        <w:rPr>
          <w:b/>
          <w:lang w:val="pt-BR"/>
        </w:rPr>
        <w:lastRenderedPageBreak/>
        <w:t>Fase Balística</w:t>
      </w:r>
      <w:r w:rsidRPr="005E0F34">
        <w:rPr>
          <w:lang w:val="pt-BR"/>
        </w:rPr>
        <w:t>:</w:t>
      </w:r>
      <w:r>
        <w:rPr>
          <w:lang w:val="pt-BR"/>
        </w:rPr>
        <w:t xml:space="preserve"> Nesta etapa, a única força atuando no minifoguete é a força gravitacional</w:t>
      </w:r>
      <w:r w:rsidR="00C31332">
        <w:rPr>
          <w:lang w:val="pt-BR"/>
        </w:rPr>
        <w:t>. Se este não tiver um sistema de recuperação, ele será acelerado em direção ao chão, e muito provavelmente será danificado.</w:t>
      </w:r>
    </w:p>
    <w:p w14:paraId="7A034784" w14:textId="308DA54E" w:rsidR="00C31332" w:rsidRDefault="00C31332" w:rsidP="005E0F34">
      <w:pPr>
        <w:pStyle w:val="ListParagraph"/>
        <w:numPr>
          <w:ilvl w:val="0"/>
          <w:numId w:val="23"/>
        </w:numPr>
        <w:rPr>
          <w:lang w:val="pt-BR"/>
        </w:rPr>
      </w:pPr>
      <w:r>
        <w:rPr>
          <w:b/>
          <w:lang w:val="pt-BR"/>
        </w:rPr>
        <w:t xml:space="preserve">Fase de Atuação do Sistema de Recuperação: </w:t>
      </w:r>
      <w:r w:rsidRPr="00C31332">
        <w:rPr>
          <w:lang w:val="pt-BR"/>
        </w:rPr>
        <w:t>Nesta fase</w:t>
      </w:r>
      <w:r>
        <w:rPr>
          <w:lang w:val="pt-BR"/>
        </w:rPr>
        <w:t>, que idealmente é ativada no apogeu, o sistema de recuperação entr</w:t>
      </w:r>
      <w:r w:rsidR="001C6ED7">
        <w:rPr>
          <w:lang w:val="pt-BR"/>
        </w:rPr>
        <w:t>a</w:t>
      </w:r>
      <w:r>
        <w:rPr>
          <w:lang w:val="pt-BR"/>
        </w:rPr>
        <w:t xml:space="preserve"> em ação e desacelera o minifoguete de forma que a velocidade resultante não seja capaz de danificar os componentes, ou que danifique o menor número possível de componentes. </w:t>
      </w:r>
    </w:p>
    <w:p w14:paraId="6393566A" w14:textId="24CB27A3" w:rsidR="00C31332" w:rsidRDefault="00C31332" w:rsidP="00C31332">
      <w:pPr>
        <w:ind w:left="1069"/>
        <w:rPr>
          <w:lang w:val="pt-BR"/>
        </w:rPr>
      </w:pPr>
      <w:r>
        <w:rPr>
          <w:lang w:val="pt-BR"/>
        </w:rPr>
        <w:tab/>
      </w:r>
      <w:r w:rsidRPr="00C31332">
        <w:rPr>
          <w:lang w:val="pt-BR"/>
        </w:rPr>
        <w:t xml:space="preserve">Este sistema pode ser </w:t>
      </w:r>
      <w:r>
        <w:rPr>
          <w:lang w:val="pt-BR"/>
        </w:rPr>
        <w:t xml:space="preserve">composto de qualquer mecanismo de desaceleração, o mais comum </w:t>
      </w:r>
      <w:r w:rsidR="001C6ED7">
        <w:rPr>
          <w:lang w:val="pt-BR"/>
        </w:rPr>
        <w:t>é</w:t>
      </w:r>
      <w:r>
        <w:rPr>
          <w:lang w:val="pt-BR"/>
        </w:rPr>
        <w:t xml:space="preserve"> um paraquedas feito de plástico, ou um pequeno rotor. No caso da </w:t>
      </w:r>
      <w:r>
        <w:rPr>
          <w:lang w:val="pt-BR"/>
        </w:rPr>
        <w:fldChar w:fldCharType="begin"/>
      </w:r>
      <w:r>
        <w:rPr>
          <w:lang w:val="pt-BR"/>
        </w:rPr>
        <w:instrText xml:space="preserve"> REF _Ref486088329 \h </w:instrText>
      </w:r>
      <w:r>
        <w:rPr>
          <w:lang w:val="pt-BR"/>
        </w:rPr>
      </w:r>
      <w:r>
        <w:rPr>
          <w:lang w:val="pt-BR"/>
        </w:rPr>
        <w:fldChar w:fldCharType="separate"/>
      </w:r>
      <w:r w:rsidR="00BC5B69" w:rsidRPr="001479A2">
        <w:rPr>
          <w:lang w:val="pt-BR"/>
        </w:rPr>
        <w:t xml:space="preserve">Figura </w:t>
      </w:r>
      <w:r w:rsidR="00BC5B69">
        <w:rPr>
          <w:noProof/>
          <w:lang w:val="pt-BR"/>
        </w:rPr>
        <w:t>4</w:t>
      </w:r>
      <w:r>
        <w:rPr>
          <w:lang w:val="pt-BR"/>
        </w:rPr>
        <w:fldChar w:fldCharType="end"/>
      </w:r>
      <w:r>
        <w:rPr>
          <w:lang w:val="pt-BR"/>
        </w:rPr>
        <w:t>, um rotor está sendo ilustrado.</w:t>
      </w:r>
    </w:p>
    <w:p w14:paraId="649DB164" w14:textId="4E2AE156" w:rsidR="00C31332" w:rsidRPr="00C31332" w:rsidRDefault="00870C82" w:rsidP="00C31332">
      <w:pPr>
        <w:pStyle w:val="ListParagraph"/>
        <w:numPr>
          <w:ilvl w:val="0"/>
          <w:numId w:val="23"/>
        </w:numPr>
        <w:rPr>
          <w:lang w:val="pt-BR"/>
        </w:rPr>
      </w:pPr>
      <w:r>
        <w:rPr>
          <w:b/>
          <w:lang w:val="pt-BR"/>
        </w:rPr>
        <w:t xml:space="preserve">Fase de </w:t>
      </w:r>
      <w:r w:rsidR="00C31332" w:rsidRPr="00C31332">
        <w:rPr>
          <w:b/>
          <w:lang w:val="pt-BR"/>
        </w:rPr>
        <w:t xml:space="preserve">Descida Lenta: </w:t>
      </w:r>
      <w:r w:rsidR="00C31332" w:rsidRPr="00C31332">
        <w:rPr>
          <w:lang w:val="pt-BR"/>
        </w:rPr>
        <w:t xml:space="preserve">Finalmente, quando o </w:t>
      </w:r>
      <w:r w:rsidR="00C31332">
        <w:rPr>
          <w:lang w:val="pt-BR"/>
        </w:rPr>
        <w:t>sistema de recuperação entra em ação e desacelera o minifoguete, este tende a encontrar uma velocidade constante de equilíbrio, no qual o corpo do minifoguete pode ser visualmente identificado, e o operador pode mover para a recuperação do mesmo.</w:t>
      </w:r>
    </w:p>
    <w:p w14:paraId="05C249B2" w14:textId="77777777" w:rsidR="006F37CE" w:rsidRPr="00262334" w:rsidRDefault="006F37CE" w:rsidP="001479A2">
      <w:pPr>
        <w:keepNext/>
        <w:jc w:val="center"/>
        <w:rPr>
          <w:noProof/>
          <w:lang w:val="pt-BR"/>
        </w:rPr>
      </w:pPr>
    </w:p>
    <w:p w14:paraId="32E989EB" w14:textId="3D872C7B" w:rsidR="001479A2" w:rsidRDefault="00745546" w:rsidP="001479A2">
      <w:pPr>
        <w:keepNext/>
        <w:jc w:val="center"/>
      </w:pPr>
      <w:r>
        <w:rPr>
          <w:noProof/>
          <w:lang w:val="pt-BR" w:eastAsia="pt-BR"/>
        </w:rPr>
        <w:drawing>
          <wp:inline distT="0" distB="0" distL="0" distR="0" wp14:anchorId="47A88C07" wp14:editId="3C279DC7">
            <wp:extent cx="2955185" cy="4396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953936" cy="4394882"/>
                    </a:xfrm>
                    <a:prstGeom prst="rect">
                      <a:avLst/>
                    </a:prstGeom>
                    <a:ln>
                      <a:noFill/>
                    </a:ln>
                    <a:extLst>
                      <a:ext uri="{53640926-AAD7-44D8-BBD7-CCE9431645EC}">
                        <a14:shadowObscured xmlns:a14="http://schemas.microsoft.com/office/drawing/2010/main"/>
                      </a:ext>
                    </a:extLst>
                  </pic:spPr>
                </pic:pic>
              </a:graphicData>
            </a:graphic>
          </wp:inline>
        </w:drawing>
      </w:r>
    </w:p>
    <w:p w14:paraId="539014A6" w14:textId="01C5C0B6" w:rsidR="00745546" w:rsidRDefault="001479A2" w:rsidP="001479A2">
      <w:pPr>
        <w:pStyle w:val="Caption"/>
        <w:jc w:val="center"/>
        <w:rPr>
          <w:lang w:val="pt-BR"/>
        </w:rPr>
      </w:pPr>
      <w:bookmarkStart w:id="21" w:name="_Ref486088329"/>
      <w:bookmarkStart w:id="22" w:name="_Toc500676899"/>
      <w:r w:rsidRPr="001479A2">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4</w:t>
      </w:r>
      <w:r w:rsidR="00674A56">
        <w:rPr>
          <w:lang w:val="pt-BR"/>
        </w:rPr>
        <w:fldChar w:fldCharType="end"/>
      </w:r>
      <w:bookmarkEnd w:id="21"/>
      <w:r w:rsidRPr="001479A2">
        <w:rPr>
          <w:lang w:val="pt-BR"/>
        </w:rPr>
        <w:t>. As principais fases do trajeto de voo</w:t>
      </w:r>
      <w:r>
        <w:rPr>
          <w:lang w:val="pt-BR"/>
        </w:rPr>
        <w:t>. Imagem adaptada</w:t>
      </w:r>
      <w:sdt>
        <w:sdtPr>
          <w:rPr>
            <w:lang w:val="pt-BR"/>
          </w:rPr>
          <w:id w:val="-962572816"/>
          <w:citation/>
        </w:sdtPr>
        <w:sdtContent>
          <w:r>
            <w:rPr>
              <w:lang w:val="pt-BR"/>
            </w:rPr>
            <w:fldChar w:fldCharType="begin"/>
          </w:r>
          <w:r w:rsidRPr="001479A2">
            <w:rPr>
              <w:lang w:val="pt-BR"/>
            </w:rPr>
            <w:instrText xml:space="preserve"> CITATION Wal73 \l 1033 </w:instrText>
          </w:r>
          <w:r>
            <w:rPr>
              <w:lang w:val="pt-BR"/>
            </w:rPr>
            <w:fldChar w:fldCharType="separate"/>
          </w:r>
          <w:r w:rsidR="002B073A">
            <w:rPr>
              <w:noProof/>
              <w:lang w:val="pt-BR"/>
            </w:rPr>
            <w:t xml:space="preserve"> </w:t>
          </w:r>
          <w:r w:rsidR="002B073A" w:rsidRPr="002B073A">
            <w:rPr>
              <w:noProof/>
              <w:lang w:val="pt-BR"/>
            </w:rPr>
            <w:t>[8]</w:t>
          </w:r>
          <w:r>
            <w:rPr>
              <w:lang w:val="pt-BR"/>
            </w:rPr>
            <w:fldChar w:fldCharType="end"/>
          </w:r>
        </w:sdtContent>
      </w:sdt>
      <w:r w:rsidR="005E0F34">
        <w:rPr>
          <w:lang w:val="pt-BR"/>
        </w:rPr>
        <w:t>.</w:t>
      </w:r>
      <w:bookmarkEnd w:id="22"/>
    </w:p>
    <w:p w14:paraId="3E685D51" w14:textId="77777777" w:rsidR="00D80D61" w:rsidRPr="00D80D61" w:rsidRDefault="00D80D61" w:rsidP="00D80D61">
      <w:pPr>
        <w:rPr>
          <w:lang w:val="pt-BR"/>
        </w:rPr>
      </w:pPr>
    </w:p>
    <w:p w14:paraId="151200F9" w14:textId="605C93E3" w:rsidR="00D80D61" w:rsidRPr="0023427A" w:rsidRDefault="005434F5" w:rsidP="00D80D61">
      <w:pPr>
        <w:pStyle w:val="Heading2"/>
        <w:numPr>
          <w:ilvl w:val="1"/>
          <w:numId w:val="15"/>
        </w:numPr>
      </w:pPr>
      <w:r>
        <w:t xml:space="preserve"> </w:t>
      </w:r>
      <w:bookmarkStart w:id="23" w:name="_Toc500395864"/>
      <w:r>
        <w:t xml:space="preserve">Diferenças de um </w:t>
      </w:r>
      <w:r w:rsidR="009F12AA">
        <w:t xml:space="preserve">Minifoguete e um </w:t>
      </w:r>
      <w:r>
        <w:t>Foguete</w:t>
      </w:r>
      <w:bookmarkEnd w:id="23"/>
    </w:p>
    <w:p w14:paraId="5FC7043F" w14:textId="3B90F6D7" w:rsidR="005847A9" w:rsidRDefault="001C6ED7" w:rsidP="00C94E78">
      <w:pPr>
        <w:ind w:firstLine="709"/>
        <w:rPr>
          <w:lang w:val="pt-BR"/>
        </w:rPr>
      </w:pPr>
      <w:r>
        <w:rPr>
          <w:lang w:val="pt-BR"/>
        </w:rPr>
        <w:t>Os m</w:t>
      </w:r>
      <w:r w:rsidR="005926EA">
        <w:rPr>
          <w:lang w:val="pt-BR"/>
        </w:rPr>
        <w:t>inifoguetes</w:t>
      </w:r>
      <w:r w:rsidR="003F69A7">
        <w:rPr>
          <w:lang w:val="pt-BR"/>
        </w:rPr>
        <w:t xml:space="preserve"> se diferem de foguetes por alguns fatores. Isto ocorre principalmente pelo fato destes foguetes não saírem da Troposfera</w:t>
      </w:r>
      <w:sdt>
        <w:sdtPr>
          <w:rPr>
            <w:lang w:val="pt-BR"/>
          </w:rPr>
          <w:id w:val="1390844751"/>
          <w:citation/>
        </w:sdtPr>
        <w:sdtContent>
          <w:r w:rsidR="00282F58">
            <w:rPr>
              <w:lang w:val="pt-BR"/>
            </w:rPr>
            <w:fldChar w:fldCharType="begin"/>
          </w:r>
          <w:r w:rsidR="00282F58">
            <w:rPr>
              <w:lang w:val="pt-BR"/>
            </w:rPr>
            <w:instrText xml:space="preserve"> CITATION NAS14 \l 1046 </w:instrText>
          </w:r>
          <w:r w:rsidR="00282F58">
            <w:rPr>
              <w:lang w:val="pt-BR"/>
            </w:rPr>
            <w:fldChar w:fldCharType="separate"/>
          </w:r>
          <w:r w:rsidR="002B073A">
            <w:rPr>
              <w:noProof/>
              <w:lang w:val="pt-BR"/>
            </w:rPr>
            <w:t xml:space="preserve"> </w:t>
          </w:r>
          <w:r w:rsidR="002B073A" w:rsidRPr="002B073A">
            <w:rPr>
              <w:noProof/>
              <w:lang w:val="pt-BR"/>
            </w:rPr>
            <w:t>[3]</w:t>
          </w:r>
          <w:r w:rsidR="00282F58">
            <w:rPr>
              <w:lang w:val="pt-BR"/>
            </w:rPr>
            <w:fldChar w:fldCharType="end"/>
          </w:r>
        </w:sdtContent>
      </w:sdt>
      <w:r w:rsidR="003F69A7">
        <w:rPr>
          <w:lang w:val="pt-BR"/>
        </w:rPr>
        <w:t xml:space="preserve"> (De</w:t>
      </w:r>
      <w:r w:rsidR="00F7127E">
        <w:rPr>
          <w:lang w:val="pt-BR"/>
        </w:rPr>
        <w:t>finid</w:t>
      </w:r>
      <w:r w:rsidR="008E54FF">
        <w:rPr>
          <w:lang w:val="pt-BR"/>
        </w:rPr>
        <w:t>a</w:t>
      </w:r>
      <w:r w:rsidR="00F7127E">
        <w:rPr>
          <w:lang w:val="pt-BR"/>
        </w:rPr>
        <w:t xml:space="preserve"> a</w:t>
      </w:r>
      <w:r w:rsidR="003F69A7">
        <w:rPr>
          <w:lang w:val="pt-BR"/>
        </w:rPr>
        <w:t xml:space="preserve"> </w:t>
      </w:r>
      <w:r w:rsidR="00F7127E">
        <w:rPr>
          <w:lang w:val="pt-BR"/>
        </w:rPr>
        <w:t xml:space="preserve">11 km de altura na ISA, </w:t>
      </w:r>
      <w:proofErr w:type="spellStart"/>
      <w:r w:rsidR="00F7127E">
        <w:rPr>
          <w:i/>
          <w:lang w:val="pt-BR"/>
        </w:rPr>
        <w:t>International</w:t>
      </w:r>
      <w:proofErr w:type="spellEnd"/>
      <w:r w:rsidR="00F7127E">
        <w:rPr>
          <w:i/>
          <w:lang w:val="pt-BR"/>
        </w:rPr>
        <w:t xml:space="preserve"> Standard </w:t>
      </w:r>
      <w:proofErr w:type="spellStart"/>
      <w:r w:rsidR="00F7127E">
        <w:rPr>
          <w:i/>
          <w:lang w:val="pt-BR"/>
        </w:rPr>
        <w:t>Atmosphere</w:t>
      </w:r>
      <w:proofErr w:type="spellEnd"/>
      <w:sdt>
        <w:sdtPr>
          <w:rPr>
            <w:i/>
            <w:lang w:val="pt-BR"/>
          </w:rPr>
          <w:id w:val="-1503428144"/>
          <w:citation/>
        </w:sdtPr>
        <w:sdtContent>
          <w:r w:rsidR="00F7127E">
            <w:rPr>
              <w:i/>
              <w:lang w:val="pt-BR"/>
            </w:rPr>
            <w:fldChar w:fldCharType="begin"/>
          </w:r>
          <w:r w:rsidR="00F7127E">
            <w:rPr>
              <w:i/>
              <w:lang w:val="pt-BR"/>
            </w:rPr>
            <w:instrText xml:space="preserve"> CITATION ISO75 \l 1046 </w:instrText>
          </w:r>
          <w:r w:rsidR="00F7127E">
            <w:rPr>
              <w:i/>
              <w:lang w:val="pt-BR"/>
            </w:rPr>
            <w:fldChar w:fldCharType="separate"/>
          </w:r>
          <w:r w:rsidR="002B073A">
            <w:rPr>
              <w:i/>
              <w:noProof/>
              <w:lang w:val="pt-BR"/>
            </w:rPr>
            <w:t xml:space="preserve"> </w:t>
          </w:r>
          <w:r w:rsidR="002B073A" w:rsidRPr="002B073A">
            <w:rPr>
              <w:noProof/>
              <w:lang w:val="pt-BR"/>
            </w:rPr>
            <w:t>[9]</w:t>
          </w:r>
          <w:r w:rsidR="00F7127E">
            <w:rPr>
              <w:i/>
              <w:lang w:val="pt-BR"/>
            </w:rPr>
            <w:fldChar w:fldCharType="end"/>
          </w:r>
        </w:sdtContent>
      </w:sdt>
      <w:r w:rsidR="003F69A7">
        <w:rPr>
          <w:lang w:val="pt-BR"/>
        </w:rPr>
        <w:t xml:space="preserve">). </w:t>
      </w:r>
      <w:r w:rsidR="00282F58">
        <w:rPr>
          <w:lang w:val="pt-BR"/>
        </w:rPr>
        <w:t xml:space="preserve">Como consequência disso, </w:t>
      </w:r>
      <w:r w:rsidR="005847A9">
        <w:rPr>
          <w:lang w:val="pt-BR"/>
        </w:rPr>
        <w:t xml:space="preserve">eles estão sujeitos às </w:t>
      </w:r>
      <w:r>
        <w:rPr>
          <w:lang w:val="pt-BR"/>
        </w:rPr>
        <w:t>quatro</w:t>
      </w:r>
      <w:r w:rsidR="005847A9">
        <w:rPr>
          <w:lang w:val="pt-BR"/>
        </w:rPr>
        <w:t xml:space="preserve"> forças descritas na </w:t>
      </w:r>
      <w:r w:rsidR="005847A9" w:rsidRPr="008E54FF">
        <w:rPr>
          <w:lang w:val="pt-BR"/>
        </w:rPr>
        <w:t xml:space="preserve">Seção </w:t>
      </w:r>
      <w:r w:rsidR="005847A9" w:rsidRPr="008E54FF">
        <w:rPr>
          <w:lang w:val="pt-BR"/>
        </w:rPr>
        <w:fldChar w:fldCharType="begin"/>
      </w:r>
      <w:r w:rsidR="005847A9" w:rsidRPr="008E54FF">
        <w:rPr>
          <w:lang w:val="pt-BR"/>
        </w:rPr>
        <w:instrText xml:space="preserve"> REF _Ref486036346 \n \h </w:instrText>
      </w:r>
      <w:r w:rsidR="00DC02D6" w:rsidRPr="008E54FF">
        <w:rPr>
          <w:lang w:val="pt-BR"/>
        </w:rPr>
        <w:instrText xml:space="preserve"> \* MERGEFORMAT </w:instrText>
      </w:r>
      <w:r w:rsidR="005847A9" w:rsidRPr="008E54FF">
        <w:rPr>
          <w:lang w:val="pt-BR"/>
        </w:rPr>
      </w:r>
      <w:r w:rsidR="005847A9" w:rsidRPr="008E54FF">
        <w:rPr>
          <w:lang w:val="pt-BR"/>
        </w:rPr>
        <w:fldChar w:fldCharType="separate"/>
      </w:r>
      <w:r w:rsidR="00BC5B69">
        <w:rPr>
          <w:lang w:val="pt-BR"/>
        </w:rPr>
        <w:t>2.1</w:t>
      </w:r>
      <w:r w:rsidR="005847A9" w:rsidRPr="008E54FF">
        <w:rPr>
          <w:lang w:val="pt-BR"/>
        </w:rPr>
        <w:fldChar w:fldCharType="end"/>
      </w:r>
      <w:r w:rsidR="008E54FF">
        <w:rPr>
          <w:lang w:val="pt-BR"/>
        </w:rPr>
        <w:t xml:space="preserve"> </w:t>
      </w:r>
      <w:r w:rsidR="005847A9">
        <w:rPr>
          <w:lang w:val="pt-BR"/>
        </w:rPr>
        <w:t xml:space="preserve">por todo seu percurso, e a construção de um corpo aerodinamicamente </w:t>
      </w:r>
      <w:r w:rsidR="00DC02D6">
        <w:rPr>
          <w:lang w:val="pt-BR"/>
        </w:rPr>
        <w:t xml:space="preserve">otimizado </w:t>
      </w:r>
      <w:r w:rsidR="005847A9">
        <w:rPr>
          <w:lang w:val="pt-BR"/>
        </w:rPr>
        <w:t xml:space="preserve">é </w:t>
      </w:r>
      <w:r w:rsidR="00F7127E">
        <w:rPr>
          <w:lang w:val="pt-BR"/>
        </w:rPr>
        <w:t xml:space="preserve">mais crítico do que em </w:t>
      </w:r>
      <w:r w:rsidR="005847A9">
        <w:rPr>
          <w:lang w:val="pt-BR"/>
        </w:rPr>
        <w:t xml:space="preserve">foguetes </w:t>
      </w:r>
      <w:r w:rsidR="00F7127E">
        <w:rPr>
          <w:lang w:val="pt-BR"/>
        </w:rPr>
        <w:t xml:space="preserve">que só estão </w:t>
      </w:r>
      <w:r w:rsidR="005847A9">
        <w:rPr>
          <w:lang w:val="pt-BR"/>
        </w:rPr>
        <w:t>sujeitos a estas na sua etapa atmosférica, uma parcela relativamen</w:t>
      </w:r>
      <w:r w:rsidR="00F7127E">
        <w:rPr>
          <w:lang w:val="pt-BR"/>
        </w:rPr>
        <w:t>te pequena de todo seu percurso total</w:t>
      </w:r>
      <w:r w:rsidR="005847A9">
        <w:rPr>
          <w:lang w:val="pt-BR"/>
        </w:rPr>
        <w:t>.</w:t>
      </w:r>
    </w:p>
    <w:p w14:paraId="3EE7EF5F" w14:textId="70871734" w:rsidR="00C94E78" w:rsidRPr="00AC6E4C" w:rsidRDefault="001C6ED7" w:rsidP="00C94E78">
      <w:pPr>
        <w:ind w:firstLine="709"/>
        <w:rPr>
          <w:b/>
          <w:lang w:val="pt-BR"/>
        </w:rPr>
      </w:pPr>
      <w:r>
        <w:rPr>
          <w:lang w:val="pt-BR"/>
        </w:rPr>
        <w:t>Os m</w:t>
      </w:r>
      <w:r w:rsidR="005847A9">
        <w:rPr>
          <w:lang w:val="pt-BR"/>
        </w:rPr>
        <w:t xml:space="preserve">inifoguetes </w:t>
      </w:r>
      <w:r w:rsidR="00282F58">
        <w:rPr>
          <w:lang w:val="pt-BR"/>
        </w:rPr>
        <w:t xml:space="preserve">não </w:t>
      </w:r>
      <w:r w:rsidR="001E15E8">
        <w:rPr>
          <w:lang w:val="pt-BR"/>
        </w:rPr>
        <w:t>atingem velocidade</w:t>
      </w:r>
      <w:r w:rsidR="00140D94">
        <w:rPr>
          <w:lang w:val="pt-BR"/>
        </w:rPr>
        <w:t xml:space="preserve">s altas na fase propulsionada </w:t>
      </w:r>
      <w:r w:rsidR="00AC6E4C">
        <w:rPr>
          <w:lang w:val="pt-BR"/>
        </w:rPr>
        <w:t>(Em geral, menor que 400 km/h)</w:t>
      </w:r>
      <w:r w:rsidR="00282F58">
        <w:rPr>
          <w:lang w:val="pt-BR"/>
        </w:rPr>
        <w:t xml:space="preserve">, </w:t>
      </w:r>
      <w:r w:rsidR="001E15E8">
        <w:rPr>
          <w:lang w:val="pt-BR"/>
        </w:rPr>
        <w:t xml:space="preserve">e não precisam </w:t>
      </w:r>
      <w:r w:rsidR="00282F58">
        <w:rPr>
          <w:lang w:val="pt-BR"/>
        </w:rPr>
        <w:t>ter nenhum tipo de escudo térmico,</w:t>
      </w:r>
      <w:r w:rsidR="00DC02D6">
        <w:rPr>
          <w:lang w:val="pt-BR"/>
        </w:rPr>
        <w:t xml:space="preserve"> e assim diminuindo sua massa, </w:t>
      </w:r>
      <w:r w:rsidR="00282F58">
        <w:rPr>
          <w:lang w:val="pt-BR"/>
        </w:rPr>
        <w:t>complexidade</w:t>
      </w:r>
      <w:r w:rsidR="00DC02D6">
        <w:rPr>
          <w:lang w:val="pt-BR"/>
        </w:rPr>
        <w:t xml:space="preserve"> e custo</w:t>
      </w:r>
      <w:r w:rsidR="00282F58">
        <w:rPr>
          <w:lang w:val="pt-BR"/>
        </w:rPr>
        <w:t>.</w:t>
      </w:r>
      <w:r w:rsidR="00AC6E4C">
        <w:rPr>
          <w:lang w:val="pt-BR"/>
        </w:rPr>
        <w:t xml:space="preserve"> </w:t>
      </w:r>
      <w:r w:rsidR="00DC02D6">
        <w:rPr>
          <w:lang w:val="pt-BR"/>
        </w:rPr>
        <w:t>F</w:t>
      </w:r>
      <w:r w:rsidR="00AC6E4C">
        <w:rPr>
          <w:lang w:val="pt-BR"/>
        </w:rPr>
        <w:t>oguetes apresentam velocidades aproximadamente 40 vezes maiores (Maiores que 16.000 km/h), e o aquecimento aerodinâmico se torna um problema muito maior, tal que uma proteção térmica deve que ser cuidadosamente projetada para evitar qualquer dano nos componentes durante o voo</w:t>
      </w:r>
      <w:sdt>
        <w:sdtPr>
          <w:rPr>
            <w:lang w:val="pt-BR"/>
          </w:rPr>
          <w:id w:val="572625151"/>
          <w:citation/>
        </w:sdtPr>
        <w:sdtContent>
          <w:r w:rsidR="00DC02D6">
            <w:rPr>
              <w:lang w:val="pt-BR"/>
            </w:rPr>
            <w:fldChar w:fldCharType="begin"/>
          </w:r>
          <w:r w:rsidR="00DC02D6">
            <w:rPr>
              <w:lang w:val="pt-BR"/>
            </w:rPr>
            <w:instrText xml:space="preserve"> CITATION NAS14 \l 1046 </w:instrText>
          </w:r>
          <w:r w:rsidR="00DC02D6">
            <w:rPr>
              <w:lang w:val="pt-BR"/>
            </w:rPr>
            <w:fldChar w:fldCharType="separate"/>
          </w:r>
          <w:r w:rsidR="002B073A">
            <w:rPr>
              <w:noProof/>
              <w:lang w:val="pt-BR"/>
            </w:rPr>
            <w:t xml:space="preserve"> </w:t>
          </w:r>
          <w:r w:rsidR="002B073A" w:rsidRPr="002B073A">
            <w:rPr>
              <w:noProof/>
              <w:lang w:val="pt-BR"/>
            </w:rPr>
            <w:t>[3]</w:t>
          </w:r>
          <w:r w:rsidR="00DC02D6">
            <w:rPr>
              <w:lang w:val="pt-BR"/>
            </w:rPr>
            <w:fldChar w:fldCharType="end"/>
          </w:r>
        </w:sdtContent>
      </w:sdt>
      <w:r w:rsidR="00AC6E4C">
        <w:rPr>
          <w:lang w:val="pt-BR"/>
        </w:rPr>
        <w:t>.</w:t>
      </w:r>
    </w:p>
    <w:p w14:paraId="44A25BC5" w14:textId="68B0EB17" w:rsidR="00AC6E4C" w:rsidRDefault="00C94E78" w:rsidP="003B43A3">
      <w:pPr>
        <w:ind w:firstLine="709"/>
        <w:rPr>
          <w:lang w:val="pt-BR"/>
        </w:rPr>
      </w:pPr>
      <w:r>
        <w:rPr>
          <w:lang w:val="pt-BR"/>
        </w:rPr>
        <w:t xml:space="preserve">Devido à complexidade e periculosidade de motores de combustão líquida, minifoguetes usam </w:t>
      </w:r>
      <w:r w:rsidR="00393A14">
        <w:rPr>
          <w:lang w:val="pt-BR"/>
        </w:rPr>
        <w:t>quase que exclusivamente</w:t>
      </w:r>
      <w:r>
        <w:rPr>
          <w:lang w:val="pt-BR"/>
        </w:rPr>
        <w:t xml:space="preserve"> motores de combustão sólida</w:t>
      </w:r>
      <w:sdt>
        <w:sdtPr>
          <w:rPr>
            <w:lang w:val="pt-BR"/>
          </w:rPr>
          <w:id w:val="1611477979"/>
          <w:citation/>
        </w:sdtPr>
        <w:sdtContent>
          <w:r w:rsidR="00393A14">
            <w:rPr>
              <w:lang w:val="pt-BR"/>
            </w:rPr>
            <w:fldChar w:fldCharType="begin"/>
          </w:r>
          <w:r w:rsidR="00393A14">
            <w:rPr>
              <w:lang w:val="pt-BR"/>
            </w:rPr>
            <w:instrText xml:space="preserve"> CITATION Sti04 \l 1046 </w:instrText>
          </w:r>
          <w:r w:rsidR="00393A14">
            <w:rPr>
              <w:lang w:val="pt-BR"/>
            </w:rPr>
            <w:fldChar w:fldCharType="separate"/>
          </w:r>
          <w:r w:rsidR="002B073A">
            <w:rPr>
              <w:noProof/>
              <w:lang w:val="pt-BR"/>
            </w:rPr>
            <w:t xml:space="preserve"> </w:t>
          </w:r>
          <w:r w:rsidR="002B073A" w:rsidRPr="002B073A">
            <w:rPr>
              <w:noProof/>
              <w:lang w:val="pt-BR"/>
            </w:rPr>
            <w:t>[10]</w:t>
          </w:r>
          <w:r w:rsidR="00393A14">
            <w:rPr>
              <w:lang w:val="pt-BR"/>
            </w:rPr>
            <w:fldChar w:fldCharType="end"/>
          </w:r>
        </w:sdtContent>
      </w:sdt>
      <w:r>
        <w:rPr>
          <w:lang w:val="pt-BR"/>
        </w:rPr>
        <w:t>. Além disso, apresentam uma menor quantidade de combustível em relação à sua massa total</w:t>
      </w:r>
      <w:r w:rsidR="00AC6E4C">
        <w:rPr>
          <w:lang w:val="pt-BR"/>
        </w:rPr>
        <w:t xml:space="preserve"> (10-15%), em comparação, foguetes apresentam 80-85% de sua massa total em combustível</w:t>
      </w:r>
      <w:sdt>
        <w:sdtPr>
          <w:rPr>
            <w:lang w:val="pt-BR"/>
          </w:rPr>
          <w:id w:val="1204521306"/>
          <w:citation/>
        </w:sdtPr>
        <w:sdtContent>
          <w:r w:rsidR="00AC6E4C">
            <w:rPr>
              <w:lang w:val="pt-BR"/>
            </w:rPr>
            <w:fldChar w:fldCharType="begin"/>
          </w:r>
          <w:r w:rsidR="00AC6E4C">
            <w:rPr>
              <w:lang w:val="pt-BR"/>
            </w:rPr>
            <w:instrText xml:space="preserve"> CITATION NAS14 \l 1046 </w:instrText>
          </w:r>
          <w:r w:rsidR="00AC6E4C">
            <w:rPr>
              <w:lang w:val="pt-BR"/>
            </w:rPr>
            <w:fldChar w:fldCharType="separate"/>
          </w:r>
          <w:r w:rsidR="002B073A">
            <w:rPr>
              <w:noProof/>
              <w:lang w:val="pt-BR"/>
            </w:rPr>
            <w:t xml:space="preserve"> </w:t>
          </w:r>
          <w:r w:rsidR="002B073A" w:rsidRPr="002B073A">
            <w:rPr>
              <w:noProof/>
              <w:lang w:val="pt-BR"/>
            </w:rPr>
            <w:t>[3]</w:t>
          </w:r>
          <w:r w:rsidR="00AC6E4C">
            <w:rPr>
              <w:lang w:val="pt-BR"/>
            </w:rPr>
            <w:fldChar w:fldCharType="end"/>
          </w:r>
        </w:sdtContent>
      </w:sdt>
      <w:r w:rsidR="00AC6E4C">
        <w:rPr>
          <w:lang w:val="pt-BR"/>
        </w:rPr>
        <w:t xml:space="preserve">. Minifoguetes então, apresentam um tempo de queima muito menor. </w:t>
      </w:r>
      <w:r w:rsidR="00282F58">
        <w:rPr>
          <w:lang w:val="pt-BR"/>
        </w:rPr>
        <w:t xml:space="preserve">É normal que os tempos de queima </w:t>
      </w:r>
      <w:r w:rsidR="00FC6992">
        <w:rPr>
          <w:lang w:val="pt-BR"/>
        </w:rPr>
        <w:t xml:space="preserve">do motor </w:t>
      </w:r>
      <w:r w:rsidR="00282F58">
        <w:rPr>
          <w:lang w:val="pt-BR"/>
        </w:rPr>
        <w:t xml:space="preserve">sejam menores que </w:t>
      </w:r>
      <w:r w:rsidR="00FC6992">
        <w:rPr>
          <w:lang w:val="pt-BR"/>
        </w:rPr>
        <w:t>4</w:t>
      </w:r>
      <w:r w:rsidR="00282F58">
        <w:rPr>
          <w:lang w:val="pt-BR"/>
        </w:rPr>
        <w:t xml:space="preserve"> segundos e tempo de </w:t>
      </w:r>
      <w:r w:rsidR="00C66FAC">
        <w:rPr>
          <w:lang w:val="pt-BR"/>
        </w:rPr>
        <w:t>voo</w:t>
      </w:r>
      <w:r w:rsidR="00282F58">
        <w:rPr>
          <w:lang w:val="pt-BR"/>
        </w:rPr>
        <w:t xml:space="preserve"> completo também seja curto</w:t>
      </w:r>
      <w:r w:rsidR="00AC6E4C">
        <w:rPr>
          <w:lang w:val="pt-BR"/>
        </w:rPr>
        <w:t xml:space="preserve">, </w:t>
      </w:r>
      <w:r w:rsidR="00DC02D6">
        <w:rPr>
          <w:lang w:val="pt-BR"/>
        </w:rPr>
        <w:t xml:space="preserve">já </w:t>
      </w:r>
      <w:r w:rsidR="00AC6E4C">
        <w:rPr>
          <w:lang w:val="pt-BR"/>
        </w:rPr>
        <w:t>foguetes podem ter um tempo de queima de 10 minutos só para sair da atmosfera</w:t>
      </w:r>
      <w:r w:rsidR="00282F58">
        <w:rPr>
          <w:lang w:val="pt-BR"/>
        </w:rPr>
        <w:t xml:space="preserve">. </w:t>
      </w:r>
    </w:p>
    <w:p w14:paraId="504AFA62" w14:textId="2AA1B6B6" w:rsidR="00282F58" w:rsidRDefault="00AC6E4C" w:rsidP="003B43A3">
      <w:pPr>
        <w:ind w:firstLine="709"/>
        <w:rPr>
          <w:lang w:val="pt-BR"/>
        </w:rPr>
      </w:pPr>
      <w:r>
        <w:rPr>
          <w:lang w:val="pt-BR"/>
        </w:rPr>
        <w:t>Devido à complexidade de controle ativo</w:t>
      </w:r>
      <w:r w:rsidR="00282F58">
        <w:rPr>
          <w:lang w:val="pt-BR"/>
        </w:rPr>
        <w:t>, a estabilidade (controle das aletas)</w:t>
      </w:r>
      <w:r w:rsidR="00C66FAC">
        <w:rPr>
          <w:lang w:val="pt-BR"/>
        </w:rPr>
        <w:t xml:space="preserve"> tende a ser </w:t>
      </w:r>
      <w:r w:rsidR="00FC6992">
        <w:rPr>
          <w:lang w:val="pt-BR"/>
        </w:rPr>
        <w:t>passiva</w:t>
      </w:r>
      <w:r>
        <w:rPr>
          <w:lang w:val="pt-BR"/>
        </w:rPr>
        <w:t xml:space="preserve"> em minifoguetes</w:t>
      </w:r>
      <w:r w:rsidR="00C66FAC">
        <w:rPr>
          <w:lang w:val="pt-BR"/>
        </w:rPr>
        <w:t>.</w:t>
      </w:r>
      <w:r>
        <w:rPr>
          <w:lang w:val="pt-BR"/>
        </w:rPr>
        <w:t xml:space="preserve"> Sendo assim, após o lançamento, é possível apenas assistir à interação deste com a atmosfera, e não controlar ativamente. Foguetes utilizam instrumentações sofisticadas, muitas vezes tanto no bocal quanto nas aletas, para garantir uma trajetória extremamente precisa.</w:t>
      </w:r>
    </w:p>
    <w:p w14:paraId="79C429E6" w14:textId="0ED5A9F3" w:rsidR="00FC6992" w:rsidRDefault="00FC6992" w:rsidP="003B43A3">
      <w:pPr>
        <w:ind w:firstLine="709"/>
        <w:rPr>
          <w:lang w:val="pt-BR"/>
        </w:rPr>
      </w:pPr>
      <w:r>
        <w:rPr>
          <w:lang w:val="pt-BR"/>
        </w:rPr>
        <w:t>Finalmente, devido aos motores possuírem um menor impulso, o peso de todo o sistema também costuma ser minimizado, para garantir que ele atinja a maior altura o possível. Esses materiais podem ser, por exemplo, madeira (balsa), papelão, plástico ou alumínio</w:t>
      </w:r>
      <w:sdt>
        <w:sdtPr>
          <w:rPr>
            <w:lang w:val="pt-BR"/>
          </w:rPr>
          <w:id w:val="-64113218"/>
          <w:citation/>
        </w:sdtPr>
        <w:sdtContent>
          <w:r w:rsidR="00814D36">
            <w:rPr>
              <w:lang w:val="pt-BR"/>
            </w:rPr>
            <w:fldChar w:fldCharType="begin"/>
          </w:r>
          <w:r w:rsidR="00814D36">
            <w:rPr>
              <w:lang w:val="pt-BR"/>
            </w:rPr>
            <w:instrText xml:space="preserve"> CITATION Smi13 \l 1046 </w:instrText>
          </w:r>
          <w:r w:rsidR="00814D36">
            <w:rPr>
              <w:lang w:val="pt-BR"/>
            </w:rPr>
            <w:fldChar w:fldCharType="separate"/>
          </w:r>
          <w:r w:rsidR="002B073A">
            <w:rPr>
              <w:noProof/>
              <w:lang w:val="pt-BR"/>
            </w:rPr>
            <w:t xml:space="preserve"> </w:t>
          </w:r>
          <w:r w:rsidR="002B073A" w:rsidRPr="002B073A">
            <w:rPr>
              <w:noProof/>
              <w:lang w:val="pt-BR"/>
            </w:rPr>
            <w:t>[11]</w:t>
          </w:r>
          <w:r w:rsidR="00814D36">
            <w:rPr>
              <w:lang w:val="pt-BR"/>
            </w:rPr>
            <w:fldChar w:fldCharType="end"/>
          </w:r>
        </w:sdtContent>
      </w:sdt>
      <w:r>
        <w:rPr>
          <w:lang w:val="pt-BR"/>
        </w:rPr>
        <w:t>.</w:t>
      </w:r>
    </w:p>
    <w:p w14:paraId="1D06AEF8" w14:textId="394831D5" w:rsidR="001E15E8" w:rsidRDefault="001E15E8" w:rsidP="003B43A3">
      <w:pPr>
        <w:ind w:firstLine="709"/>
        <w:rPr>
          <w:lang w:val="pt-BR"/>
        </w:rPr>
      </w:pPr>
      <w:r>
        <w:rPr>
          <w:lang w:val="pt-BR"/>
        </w:rPr>
        <w:t xml:space="preserve">Um resumo das características de comparação anteriores é apresentado na </w:t>
      </w:r>
      <w:r>
        <w:rPr>
          <w:lang w:val="pt-BR"/>
        </w:rPr>
        <w:fldChar w:fldCharType="begin"/>
      </w:r>
      <w:r>
        <w:rPr>
          <w:lang w:val="pt-BR"/>
        </w:rPr>
        <w:instrText xml:space="preserve"> REF _Ref486035903 \h </w:instrText>
      </w:r>
      <w:r w:rsidR="003B43A3">
        <w:rPr>
          <w:lang w:val="pt-BR"/>
        </w:rPr>
        <w:instrText xml:space="preserve"> \* MERGEFORMAT </w:instrText>
      </w:r>
      <w:r>
        <w:rPr>
          <w:lang w:val="pt-BR"/>
        </w:rPr>
      </w:r>
      <w:r>
        <w:rPr>
          <w:lang w:val="pt-BR"/>
        </w:rPr>
        <w:fldChar w:fldCharType="separate"/>
      </w:r>
      <w:r w:rsidR="00BC5B69" w:rsidRPr="001E15E8">
        <w:rPr>
          <w:lang w:val="pt-BR"/>
        </w:rPr>
        <w:t xml:space="preserve">Figura </w:t>
      </w:r>
      <w:r w:rsidR="00BC5B69">
        <w:rPr>
          <w:noProof/>
          <w:lang w:val="pt-BR"/>
        </w:rPr>
        <w:t>5</w:t>
      </w:r>
      <w:r>
        <w:rPr>
          <w:lang w:val="pt-BR"/>
        </w:rPr>
        <w:fldChar w:fldCharType="end"/>
      </w:r>
      <w:r>
        <w:rPr>
          <w:lang w:val="pt-BR"/>
        </w:rPr>
        <w:t>,</w:t>
      </w:r>
      <w:r w:rsidR="000F54B0">
        <w:rPr>
          <w:lang w:val="pt-BR"/>
        </w:rPr>
        <w:t xml:space="preserve"> </w:t>
      </w:r>
      <w:r>
        <w:rPr>
          <w:lang w:val="pt-BR"/>
        </w:rPr>
        <w:t>a seguir.</w:t>
      </w:r>
    </w:p>
    <w:p w14:paraId="6907BA9A" w14:textId="77777777" w:rsidR="001E15E8" w:rsidRDefault="00C94E78" w:rsidP="00A41D52">
      <w:pPr>
        <w:keepNext/>
        <w:jc w:val="center"/>
      </w:pPr>
      <w:r>
        <w:rPr>
          <w:noProof/>
          <w:lang w:val="pt-BR" w:eastAsia="pt-BR"/>
        </w:rPr>
        <w:lastRenderedPageBreak/>
        <w:drawing>
          <wp:inline distT="0" distB="0" distL="0" distR="0" wp14:anchorId="5AEFE2C9" wp14:editId="5B7661EE">
            <wp:extent cx="5400000" cy="3291124"/>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00000" cy="3291124"/>
                    </a:xfrm>
                    <a:prstGeom prst="rect">
                      <a:avLst/>
                    </a:prstGeom>
                  </pic:spPr>
                </pic:pic>
              </a:graphicData>
            </a:graphic>
          </wp:inline>
        </w:drawing>
      </w:r>
    </w:p>
    <w:p w14:paraId="5B8E4D02" w14:textId="3EBBF906" w:rsidR="00FC6992" w:rsidRDefault="001E15E8" w:rsidP="00A41D52">
      <w:pPr>
        <w:pStyle w:val="Caption"/>
        <w:jc w:val="center"/>
        <w:rPr>
          <w:lang w:val="pt-BR"/>
        </w:rPr>
      </w:pPr>
      <w:bookmarkStart w:id="24" w:name="_Ref486035903"/>
      <w:bookmarkStart w:id="25" w:name="_Toc500676900"/>
      <w:r w:rsidRPr="001E15E8">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5</w:t>
      </w:r>
      <w:r w:rsidR="00674A56">
        <w:rPr>
          <w:lang w:val="pt-BR"/>
        </w:rPr>
        <w:fldChar w:fldCharType="end"/>
      </w:r>
      <w:bookmarkEnd w:id="24"/>
      <w:r w:rsidRPr="001E15E8">
        <w:rPr>
          <w:lang w:val="pt-BR"/>
        </w:rPr>
        <w:t xml:space="preserve">. </w:t>
      </w:r>
      <w:r w:rsidR="005847A9">
        <w:rPr>
          <w:lang w:val="pt-BR"/>
        </w:rPr>
        <w:t>Resumo da c</w:t>
      </w:r>
      <w:r w:rsidRPr="001E15E8">
        <w:rPr>
          <w:lang w:val="pt-BR"/>
        </w:rPr>
        <w:t>omparação de Minifoguetes e Foguetes</w:t>
      </w:r>
      <w:r w:rsidR="00A41D52">
        <w:rPr>
          <w:lang w:val="pt-BR"/>
        </w:rPr>
        <w:t xml:space="preserve"> [Fonte Própria].</w:t>
      </w:r>
      <w:bookmarkEnd w:id="25"/>
    </w:p>
    <w:p w14:paraId="722D36AF" w14:textId="77777777" w:rsidR="00D80D61" w:rsidRPr="00D80D61" w:rsidRDefault="00D80D61" w:rsidP="00D80D61">
      <w:pPr>
        <w:rPr>
          <w:lang w:val="pt-BR"/>
        </w:rPr>
      </w:pPr>
    </w:p>
    <w:p w14:paraId="4EBCB172" w14:textId="4D3DFA96" w:rsidR="00D80D61" w:rsidRPr="0023427A" w:rsidRDefault="001E15E8" w:rsidP="00D80D61">
      <w:pPr>
        <w:pStyle w:val="Heading2"/>
        <w:numPr>
          <w:ilvl w:val="1"/>
          <w:numId w:val="15"/>
        </w:numPr>
      </w:pPr>
      <w:r>
        <w:t xml:space="preserve"> </w:t>
      </w:r>
      <w:bookmarkStart w:id="26" w:name="_Toc500395865"/>
      <w:r>
        <w:t>Componentes de um Minifoguete</w:t>
      </w:r>
      <w:bookmarkEnd w:id="26"/>
    </w:p>
    <w:p w14:paraId="78391751" w14:textId="37950B8F" w:rsidR="00CF6EBB" w:rsidRPr="0023427A" w:rsidRDefault="00745546" w:rsidP="00CF6EBB">
      <w:pPr>
        <w:ind w:firstLine="709"/>
        <w:rPr>
          <w:noProof/>
          <w:lang w:val="pt-BR"/>
        </w:rPr>
      </w:pPr>
      <w:r w:rsidRPr="00745546">
        <w:rPr>
          <w:lang w:val="pt-BR"/>
        </w:rPr>
        <w:t>Um minifoguete, é composto de um sistema de propulsão, de um sistema de recuperação, de um sistema de estabilização e de uma ogiva aerodinamicamente favorável.</w:t>
      </w:r>
      <w:r>
        <w:rPr>
          <w:lang w:val="pt-BR"/>
        </w:rPr>
        <w:t xml:space="preserve"> Estes estão ilustrados na </w:t>
      </w:r>
      <w:r>
        <w:rPr>
          <w:lang w:val="pt-BR"/>
        </w:rPr>
        <w:fldChar w:fldCharType="begin"/>
      </w:r>
      <w:r>
        <w:rPr>
          <w:lang w:val="pt-BR"/>
        </w:rPr>
        <w:instrText xml:space="preserve"> REF _Ref486039348 \h </w:instrText>
      </w:r>
      <w:r>
        <w:rPr>
          <w:lang w:val="pt-BR"/>
        </w:rPr>
      </w:r>
      <w:r>
        <w:rPr>
          <w:lang w:val="pt-BR"/>
        </w:rPr>
        <w:fldChar w:fldCharType="separate"/>
      </w:r>
      <w:r w:rsidR="00BC5B69" w:rsidRPr="005926EA">
        <w:rPr>
          <w:lang w:val="pt-BR"/>
        </w:rPr>
        <w:t xml:space="preserve">Figura </w:t>
      </w:r>
      <w:r w:rsidR="00BC5B69">
        <w:rPr>
          <w:noProof/>
          <w:lang w:val="pt-BR"/>
        </w:rPr>
        <w:t>6</w:t>
      </w:r>
      <w:r>
        <w:rPr>
          <w:lang w:val="pt-BR"/>
        </w:rPr>
        <w:fldChar w:fldCharType="end"/>
      </w:r>
      <w:r>
        <w:rPr>
          <w:lang w:val="pt-BR"/>
        </w:rPr>
        <w:t>, a seguir.</w:t>
      </w:r>
    </w:p>
    <w:p w14:paraId="150C076C" w14:textId="40BB9B14" w:rsidR="005926EA" w:rsidRDefault="005926EA" w:rsidP="005926EA">
      <w:pPr>
        <w:keepNext/>
        <w:jc w:val="center"/>
      </w:pPr>
      <w:r>
        <w:rPr>
          <w:noProof/>
          <w:lang w:val="pt-BR" w:eastAsia="pt-BR"/>
        </w:rPr>
        <w:drawing>
          <wp:inline distT="0" distB="0" distL="0" distR="0" wp14:anchorId="7389A283" wp14:editId="6C4BF0ED">
            <wp:extent cx="5760000" cy="231799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60000" cy="2317991"/>
                    </a:xfrm>
                    <a:prstGeom prst="rect">
                      <a:avLst/>
                    </a:prstGeom>
                    <a:ln>
                      <a:noFill/>
                    </a:ln>
                    <a:extLst>
                      <a:ext uri="{53640926-AAD7-44D8-BBD7-CCE9431645EC}">
                        <a14:shadowObscured xmlns:a14="http://schemas.microsoft.com/office/drawing/2010/main"/>
                      </a:ext>
                    </a:extLst>
                  </pic:spPr>
                </pic:pic>
              </a:graphicData>
            </a:graphic>
          </wp:inline>
        </w:drawing>
      </w:r>
    </w:p>
    <w:p w14:paraId="0EBA6C74" w14:textId="4EC06C4E" w:rsidR="005926EA" w:rsidRDefault="005926EA" w:rsidP="005926EA">
      <w:pPr>
        <w:pStyle w:val="Caption"/>
        <w:jc w:val="center"/>
        <w:rPr>
          <w:lang w:val="pt-BR"/>
        </w:rPr>
      </w:pPr>
      <w:bookmarkStart w:id="27" w:name="_Ref486039348"/>
      <w:bookmarkStart w:id="28" w:name="_Toc500676901"/>
      <w:r w:rsidRPr="005926EA">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6</w:t>
      </w:r>
      <w:r w:rsidR="00674A56">
        <w:rPr>
          <w:lang w:val="pt-BR"/>
        </w:rPr>
        <w:fldChar w:fldCharType="end"/>
      </w:r>
      <w:bookmarkEnd w:id="27"/>
      <w:r w:rsidRPr="005926EA">
        <w:rPr>
          <w:lang w:val="pt-BR"/>
        </w:rPr>
        <w:t xml:space="preserve">. Elementos principais de um minifoguete. </w:t>
      </w:r>
      <w:r w:rsidR="005E0F34">
        <w:rPr>
          <w:lang w:val="pt-BR"/>
        </w:rPr>
        <w:t>Imagem adaptada</w:t>
      </w:r>
      <w:sdt>
        <w:sdtPr>
          <w:rPr>
            <w:lang w:val="pt-BR"/>
          </w:rPr>
          <w:id w:val="1395930903"/>
          <w:citation/>
        </w:sdtPr>
        <w:sdtContent>
          <w:r w:rsidR="00D2384B">
            <w:rPr>
              <w:lang w:val="pt-BR"/>
            </w:rPr>
            <w:fldChar w:fldCharType="begin"/>
          </w:r>
          <w:r w:rsidR="00D2384B">
            <w:rPr>
              <w:lang w:val="pt-BR"/>
            </w:rPr>
            <w:instrText xml:space="preserve"> CITATION New12 \l 1046 </w:instrText>
          </w:r>
          <w:r w:rsidR="00D2384B">
            <w:rPr>
              <w:lang w:val="pt-BR"/>
            </w:rPr>
            <w:fldChar w:fldCharType="separate"/>
          </w:r>
          <w:r w:rsidR="002B073A">
            <w:rPr>
              <w:noProof/>
              <w:lang w:val="pt-BR"/>
            </w:rPr>
            <w:t xml:space="preserve"> </w:t>
          </w:r>
          <w:r w:rsidR="002B073A" w:rsidRPr="002B073A">
            <w:rPr>
              <w:noProof/>
              <w:lang w:val="pt-BR"/>
            </w:rPr>
            <w:t>[12]</w:t>
          </w:r>
          <w:r w:rsidR="00D2384B">
            <w:rPr>
              <w:lang w:val="pt-BR"/>
            </w:rPr>
            <w:fldChar w:fldCharType="end"/>
          </w:r>
        </w:sdtContent>
      </w:sdt>
      <w:r w:rsidR="00D2384B">
        <w:rPr>
          <w:lang w:val="pt-BR"/>
        </w:rPr>
        <w:t>.</w:t>
      </w:r>
      <w:bookmarkEnd w:id="28"/>
    </w:p>
    <w:p w14:paraId="632C5B61" w14:textId="77777777" w:rsidR="0023427A" w:rsidRPr="0023427A" w:rsidRDefault="0023427A" w:rsidP="0023427A">
      <w:pPr>
        <w:rPr>
          <w:lang w:val="pt-BR"/>
        </w:rPr>
      </w:pPr>
    </w:p>
    <w:p w14:paraId="133A4844" w14:textId="1143B9CE" w:rsidR="00D80D61" w:rsidRPr="0023427A" w:rsidRDefault="00947EFC" w:rsidP="00D80D61">
      <w:pPr>
        <w:pStyle w:val="Heading2"/>
        <w:numPr>
          <w:ilvl w:val="2"/>
          <w:numId w:val="15"/>
        </w:numPr>
      </w:pPr>
      <w:r>
        <w:t xml:space="preserve"> </w:t>
      </w:r>
      <w:bookmarkStart w:id="29" w:name="_Toc500395866"/>
      <w:r w:rsidR="00DC02D6">
        <w:t>Sistema de Propulsão</w:t>
      </w:r>
      <w:bookmarkEnd w:id="29"/>
      <w:r w:rsidR="00C771CD">
        <w:t xml:space="preserve"> </w:t>
      </w:r>
    </w:p>
    <w:p w14:paraId="060E4A31" w14:textId="274B960F" w:rsidR="00DC02D6" w:rsidRDefault="008B2D15" w:rsidP="005B3365">
      <w:pPr>
        <w:ind w:firstLine="709"/>
        <w:rPr>
          <w:lang w:val="pt-BR"/>
        </w:rPr>
      </w:pPr>
      <w:r>
        <w:rPr>
          <w:lang w:val="pt-BR"/>
        </w:rPr>
        <w:t xml:space="preserve">O sistema de propulsão entra em ação no </w:t>
      </w:r>
      <w:r w:rsidR="00E84858">
        <w:rPr>
          <w:lang w:val="pt-BR"/>
        </w:rPr>
        <w:t>lançamento e tem duração</w:t>
      </w:r>
      <w:r>
        <w:rPr>
          <w:lang w:val="pt-BR"/>
        </w:rPr>
        <w:t xml:space="preserve"> até o fim </w:t>
      </w:r>
      <w:r w:rsidR="003B43A3">
        <w:rPr>
          <w:lang w:val="pt-BR"/>
        </w:rPr>
        <w:t>do combustível</w:t>
      </w:r>
      <w:r>
        <w:rPr>
          <w:lang w:val="pt-BR"/>
        </w:rPr>
        <w:t xml:space="preserve">. </w:t>
      </w:r>
      <w:r w:rsidR="005B3365">
        <w:rPr>
          <w:lang w:val="pt-BR"/>
        </w:rPr>
        <w:t>O sistema de propulsão é composto</w:t>
      </w:r>
      <w:r w:rsidR="00C771CD">
        <w:rPr>
          <w:lang w:val="pt-BR"/>
        </w:rPr>
        <w:t xml:space="preserve"> de um motor, </w:t>
      </w:r>
      <w:r w:rsidR="00D2384B">
        <w:rPr>
          <w:lang w:val="pt-BR"/>
        </w:rPr>
        <w:t xml:space="preserve">que pode ser </w:t>
      </w:r>
      <w:r w:rsidR="00C771CD">
        <w:rPr>
          <w:lang w:val="pt-BR"/>
        </w:rPr>
        <w:t>comercial</w:t>
      </w:r>
      <w:r w:rsidR="00D2384B">
        <w:rPr>
          <w:lang w:val="pt-BR"/>
        </w:rPr>
        <w:t xml:space="preserve">mente </w:t>
      </w:r>
      <w:r w:rsidR="00D2384B">
        <w:rPr>
          <w:lang w:val="pt-BR"/>
        </w:rPr>
        <w:lastRenderedPageBreak/>
        <w:t xml:space="preserve">comprado e de um ignitor. O motor todo </w:t>
      </w:r>
      <w:r w:rsidR="00C771CD">
        <w:rPr>
          <w:lang w:val="pt-BR"/>
        </w:rPr>
        <w:t>é montado no encaixe do motor (fixo)</w:t>
      </w:r>
      <w:r>
        <w:rPr>
          <w:lang w:val="pt-BR"/>
        </w:rPr>
        <w:t xml:space="preserve"> e por fora o bocal é encaixado</w:t>
      </w:r>
      <w:r w:rsidR="00C771CD">
        <w:rPr>
          <w:lang w:val="pt-BR"/>
        </w:rPr>
        <w:t xml:space="preserve">. O motor tem duas funções, primeiro ele propulsiona o foguete, criando um empuxo </w:t>
      </w:r>
      <w:r w:rsidR="00745546">
        <w:rPr>
          <w:lang w:val="pt-BR"/>
        </w:rPr>
        <w:t>durante a fase propulsada pel</w:t>
      </w:r>
      <w:r>
        <w:rPr>
          <w:lang w:val="pt-BR"/>
        </w:rPr>
        <w:t>a duração do</w:t>
      </w:r>
      <w:r w:rsidR="00745546">
        <w:rPr>
          <w:lang w:val="pt-BR"/>
        </w:rPr>
        <w:t xml:space="preserve"> tempo de queima. Depois</w:t>
      </w:r>
      <w:r>
        <w:rPr>
          <w:lang w:val="pt-BR"/>
        </w:rPr>
        <w:t xml:space="preserve"> de um certo tempo de espera (especificado no motor), este</w:t>
      </w:r>
      <w:r w:rsidR="00745546">
        <w:rPr>
          <w:lang w:val="pt-BR"/>
        </w:rPr>
        <w:t xml:space="preserve"> solta uma pequena carga explosiva pelo lado oposto d</w:t>
      </w:r>
      <w:r>
        <w:rPr>
          <w:lang w:val="pt-BR"/>
        </w:rPr>
        <w:t>o</w:t>
      </w:r>
      <w:r w:rsidR="00745546">
        <w:rPr>
          <w:lang w:val="pt-BR"/>
        </w:rPr>
        <w:t xml:space="preserve"> </w:t>
      </w:r>
      <w:r>
        <w:rPr>
          <w:lang w:val="pt-BR"/>
        </w:rPr>
        <w:t>bocal</w:t>
      </w:r>
      <w:r w:rsidR="00745546">
        <w:rPr>
          <w:lang w:val="pt-BR"/>
        </w:rPr>
        <w:t>, este tem intenção de lançar o paraquedas e iniciar o retorno do minifoguete</w:t>
      </w:r>
      <w:sdt>
        <w:sdtPr>
          <w:rPr>
            <w:lang w:val="pt-BR"/>
          </w:rPr>
          <w:id w:val="-1580897455"/>
          <w:citation/>
        </w:sdtPr>
        <w:sdtContent>
          <w:r w:rsidR="0094373C">
            <w:rPr>
              <w:lang w:val="pt-BR"/>
            </w:rPr>
            <w:fldChar w:fldCharType="begin"/>
          </w:r>
          <w:r w:rsidR="0094373C">
            <w:rPr>
              <w:lang w:val="pt-BR"/>
            </w:rPr>
            <w:instrText xml:space="preserve"> CITATION Sti04 \l 1046 </w:instrText>
          </w:r>
          <w:r w:rsidR="0094373C">
            <w:rPr>
              <w:lang w:val="pt-BR"/>
            </w:rPr>
            <w:fldChar w:fldCharType="separate"/>
          </w:r>
          <w:r w:rsidR="002B073A">
            <w:rPr>
              <w:noProof/>
              <w:lang w:val="pt-BR"/>
            </w:rPr>
            <w:t xml:space="preserve"> </w:t>
          </w:r>
          <w:r w:rsidR="002B073A" w:rsidRPr="002B073A">
            <w:rPr>
              <w:noProof/>
              <w:lang w:val="pt-BR"/>
            </w:rPr>
            <w:t>[10]</w:t>
          </w:r>
          <w:r w:rsidR="0094373C">
            <w:rPr>
              <w:lang w:val="pt-BR"/>
            </w:rPr>
            <w:fldChar w:fldCharType="end"/>
          </w:r>
        </w:sdtContent>
      </w:sdt>
      <w:r w:rsidR="00745546">
        <w:rPr>
          <w:lang w:val="pt-BR"/>
        </w:rPr>
        <w:t>.</w:t>
      </w:r>
    </w:p>
    <w:p w14:paraId="28E5391E" w14:textId="77777777" w:rsidR="00D80D61" w:rsidRPr="00DC02D6" w:rsidRDefault="00D80D61" w:rsidP="005B3365">
      <w:pPr>
        <w:ind w:firstLine="709"/>
        <w:rPr>
          <w:lang w:val="pt-BR"/>
        </w:rPr>
      </w:pPr>
    </w:p>
    <w:p w14:paraId="6D9E96EE" w14:textId="31594D83" w:rsidR="00D80D61" w:rsidRPr="0023427A" w:rsidRDefault="00DC02D6" w:rsidP="00D80D61">
      <w:pPr>
        <w:pStyle w:val="Heading2"/>
        <w:numPr>
          <w:ilvl w:val="2"/>
          <w:numId w:val="15"/>
        </w:numPr>
      </w:pPr>
      <w:r>
        <w:t xml:space="preserve"> </w:t>
      </w:r>
      <w:bookmarkStart w:id="30" w:name="_Toc500395867"/>
      <w:r>
        <w:t>Sistema de Estabilização</w:t>
      </w:r>
      <w:bookmarkEnd w:id="30"/>
    </w:p>
    <w:p w14:paraId="6800CD6A" w14:textId="47251EA0" w:rsidR="00745546" w:rsidRDefault="00745546" w:rsidP="00745546">
      <w:pPr>
        <w:ind w:firstLine="709"/>
        <w:rPr>
          <w:lang w:val="pt-BR"/>
        </w:rPr>
      </w:pPr>
      <w:r>
        <w:rPr>
          <w:lang w:val="pt-BR"/>
        </w:rPr>
        <w:t xml:space="preserve">O sistema de estabilização age durante todo o trajeto do voo e é composto de estabilização passiva. O sistema é composto de empenas, ou aletas, </w:t>
      </w:r>
      <w:r w:rsidR="00D2384B">
        <w:rPr>
          <w:lang w:val="pt-BR"/>
        </w:rPr>
        <w:t xml:space="preserve">que são posicionadas radialmente </w:t>
      </w:r>
      <w:r>
        <w:rPr>
          <w:lang w:val="pt-BR"/>
        </w:rPr>
        <w:t>simétricas e tem intenção de garantir que o foguete tenha uma trajetória retilínea.</w:t>
      </w:r>
    </w:p>
    <w:p w14:paraId="7614BD7C" w14:textId="1E6CAA82" w:rsidR="00D2384B" w:rsidRDefault="00D2384B" w:rsidP="00745546">
      <w:pPr>
        <w:ind w:firstLine="709"/>
        <w:rPr>
          <w:lang w:val="pt-BR"/>
        </w:rPr>
      </w:pPr>
      <w:r>
        <w:rPr>
          <w:lang w:val="pt-BR"/>
        </w:rPr>
        <w:t xml:space="preserve">Além disso, o foguete deve ser projetado sempre que seu centro de pressão fique abaixo do centro de gravidade, esse princípio básico vai garantir que </w:t>
      </w:r>
      <w:r w:rsidR="00505C44">
        <w:rPr>
          <w:lang w:val="pt-BR"/>
        </w:rPr>
        <w:t>as forças aerodinâmicas criem uma força resultante restauradora e, caso um pequeno vento perturbe seu trajeto, esse seja estabilizado novamente</w:t>
      </w:r>
      <w:sdt>
        <w:sdtPr>
          <w:rPr>
            <w:lang w:val="pt-BR"/>
          </w:rPr>
          <w:id w:val="-451167381"/>
          <w:citation/>
        </w:sdtPr>
        <w:sdtContent>
          <w:r w:rsidR="0094373C">
            <w:rPr>
              <w:lang w:val="pt-BR"/>
            </w:rPr>
            <w:fldChar w:fldCharType="begin"/>
          </w:r>
          <w:r w:rsidR="0094373C">
            <w:rPr>
              <w:lang w:val="pt-BR"/>
            </w:rPr>
            <w:instrText xml:space="preserve"> CITATION Sti04 \l 1046 </w:instrText>
          </w:r>
          <w:r w:rsidR="0094373C">
            <w:rPr>
              <w:lang w:val="pt-BR"/>
            </w:rPr>
            <w:fldChar w:fldCharType="separate"/>
          </w:r>
          <w:r w:rsidR="002B073A">
            <w:rPr>
              <w:noProof/>
              <w:lang w:val="pt-BR"/>
            </w:rPr>
            <w:t xml:space="preserve"> </w:t>
          </w:r>
          <w:r w:rsidR="002B073A" w:rsidRPr="002B073A">
            <w:rPr>
              <w:noProof/>
              <w:lang w:val="pt-BR"/>
            </w:rPr>
            <w:t>[10]</w:t>
          </w:r>
          <w:r w:rsidR="0094373C">
            <w:rPr>
              <w:lang w:val="pt-BR"/>
            </w:rPr>
            <w:fldChar w:fldCharType="end"/>
          </w:r>
        </w:sdtContent>
      </w:sdt>
      <w:r w:rsidR="00505C44">
        <w:rPr>
          <w:lang w:val="pt-BR"/>
        </w:rPr>
        <w:t>.</w:t>
      </w:r>
    </w:p>
    <w:p w14:paraId="65839B4A" w14:textId="77777777" w:rsidR="00D80D61" w:rsidRPr="00745546" w:rsidRDefault="00D80D61" w:rsidP="00745546">
      <w:pPr>
        <w:ind w:firstLine="709"/>
        <w:rPr>
          <w:lang w:val="pt-BR"/>
        </w:rPr>
      </w:pPr>
    </w:p>
    <w:p w14:paraId="62366524" w14:textId="0191501E" w:rsidR="00D80D61" w:rsidRPr="0023427A" w:rsidRDefault="00DC02D6" w:rsidP="00D80D61">
      <w:pPr>
        <w:pStyle w:val="Heading2"/>
        <w:numPr>
          <w:ilvl w:val="2"/>
          <w:numId w:val="15"/>
        </w:numPr>
      </w:pPr>
      <w:r>
        <w:t xml:space="preserve"> </w:t>
      </w:r>
      <w:bookmarkStart w:id="31" w:name="_Toc500395868"/>
      <w:r>
        <w:t>Sistema de Recuperação</w:t>
      </w:r>
      <w:bookmarkEnd w:id="31"/>
    </w:p>
    <w:p w14:paraId="5ABFB0F1" w14:textId="77777777" w:rsidR="00505C44" w:rsidRDefault="00745546" w:rsidP="00745546">
      <w:pPr>
        <w:ind w:firstLine="709"/>
        <w:rPr>
          <w:lang w:val="pt-BR"/>
        </w:rPr>
      </w:pPr>
      <w:r>
        <w:rPr>
          <w:lang w:val="pt-BR"/>
        </w:rPr>
        <w:t>O sistema de recuperação entra em ação depois do tempo de espera de foguete. Ele é composto do antichamas do paraquedas, do paraquedas</w:t>
      </w:r>
      <w:r w:rsidR="008B2D15">
        <w:rPr>
          <w:lang w:val="pt-BR"/>
        </w:rPr>
        <w:t>,</w:t>
      </w:r>
      <w:r>
        <w:rPr>
          <w:lang w:val="pt-BR"/>
        </w:rPr>
        <w:t xml:space="preserve"> do elástico de amortecimento</w:t>
      </w:r>
      <w:r w:rsidR="008B2D15">
        <w:rPr>
          <w:lang w:val="pt-BR"/>
        </w:rPr>
        <w:t xml:space="preserve"> e da ogiva</w:t>
      </w:r>
      <w:r>
        <w:rPr>
          <w:lang w:val="pt-BR"/>
        </w:rPr>
        <w:t>.</w:t>
      </w:r>
      <w:r w:rsidR="008B2D15">
        <w:rPr>
          <w:lang w:val="pt-BR"/>
        </w:rPr>
        <w:t xml:space="preserve"> </w:t>
      </w:r>
    </w:p>
    <w:p w14:paraId="44AC2875" w14:textId="6B35C5B9" w:rsidR="00F802C0" w:rsidRDefault="008B2D15" w:rsidP="00745546">
      <w:pPr>
        <w:ind w:firstLine="709"/>
        <w:rPr>
          <w:lang w:val="pt-BR"/>
        </w:rPr>
      </w:pPr>
      <w:r>
        <w:rPr>
          <w:lang w:val="pt-BR"/>
        </w:rPr>
        <w:t>O antichamas é o primeiro elemento que tem contato com os gases quentes do motor e é destruído. Este empurra o paraquedas e a ogiva para fora do corpo do foguete, que, conectada com o corpo do foguete pelo elástico, volta em uma velocidade segura ao chão.</w:t>
      </w:r>
      <w:r w:rsidR="00947EFC">
        <w:rPr>
          <w:lang w:val="pt-BR"/>
        </w:rPr>
        <w:t xml:space="preserve"> Após esta etapa todo o foguete pode ser reutilizado, contanto que o combustível seja reposto.</w:t>
      </w:r>
    </w:p>
    <w:p w14:paraId="08EF350F" w14:textId="77777777" w:rsidR="00D80D61" w:rsidRDefault="00D80D61" w:rsidP="00745546">
      <w:pPr>
        <w:ind w:firstLine="709"/>
        <w:rPr>
          <w:lang w:val="pt-BR"/>
        </w:rPr>
      </w:pPr>
    </w:p>
    <w:p w14:paraId="528FE3F4" w14:textId="07AD72A3" w:rsidR="007217CB" w:rsidRDefault="00F802C0">
      <w:pPr>
        <w:tabs>
          <w:tab w:val="clear" w:pos="709"/>
        </w:tabs>
        <w:spacing w:after="160" w:line="259" w:lineRule="auto"/>
        <w:jc w:val="left"/>
        <w:rPr>
          <w:lang w:val="pt-BR"/>
        </w:rPr>
      </w:pPr>
      <w:r>
        <w:rPr>
          <w:lang w:val="pt-BR"/>
        </w:rPr>
        <w:br w:type="page"/>
      </w:r>
    </w:p>
    <w:p w14:paraId="7528E61F" w14:textId="5E895B6C" w:rsidR="007217CB" w:rsidRDefault="007217CB" w:rsidP="00E0729D">
      <w:pPr>
        <w:pStyle w:val="Heading1"/>
        <w:tabs>
          <w:tab w:val="left" w:pos="2310"/>
        </w:tabs>
        <w:rPr>
          <w:lang w:val="pt-BR"/>
        </w:rPr>
      </w:pPr>
      <w:bookmarkStart w:id="32" w:name="_Ref498213940"/>
      <w:bookmarkStart w:id="33" w:name="_Toc500395869"/>
      <w:r w:rsidRPr="00977696">
        <w:rPr>
          <w:lang w:val="pt-BR"/>
        </w:rPr>
        <w:lastRenderedPageBreak/>
        <w:t xml:space="preserve">Capítulo </w:t>
      </w:r>
      <w:r>
        <w:rPr>
          <w:lang w:val="pt-BR"/>
        </w:rPr>
        <w:t>3</w:t>
      </w:r>
      <w:bookmarkEnd w:id="32"/>
      <w:bookmarkEnd w:id="33"/>
    </w:p>
    <w:p w14:paraId="3D113556" w14:textId="70749321" w:rsidR="007217CB" w:rsidRDefault="00E0729D" w:rsidP="007217CB">
      <w:pPr>
        <w:pStyle w:val="Heading1"/>
        <w:rPr>
          <w:lang w:val="pt-BR"/>
        </w:rPr>
      </w:pPr>
      <w:bookmarkStart w:id="34" w:name="_Toc500395870"/>
      <w:r>
        <w:rPr>
          <w:lang w:val="pt-BR"/>
        </w:rPr>
        <w:t>Motores de Combustão Sólida</w:t>
      </w:r>
      <w:bookmarkEnd w:id="34"/>
    </w:p>
    <w:p w14:paraId="532C59C2" w14:textId="5B490ACD" w:rsidR="00714B66" w:rsidRDefault="00225085" w:rsidP="00714B66">
      <w:pPr>
        <w:ind w:firstLine="709"/>
        <w:rPr>
          <w:lang w:val="pt-BR"/>
        </w:rPr>
      </w:pPr>
      <w:r>
        <w:rPr>
          <w:lang w:val="pt-BR"/>
        </w:rPr>
        <w:t xml:space="preserve">Dentre os </w:t>
      </w:r>
      <w:r w:rsidR="00814D36">
        <w:rPr>
          <w:lang w:val="pt-BR"/>
        </w:rPr>
        <w:t xml:space="preserve">motores disponíveis para espaço </w:t>
      </w:r>
      <w:proofErr w:type="spellStart"/>
      <w:r>
        <w:rPr>
          <w:lang w:val="pt-BR"/>
        </w:rPr>
        <w:t>modelismo</w:t>
      </w:r>
      <w:proofErr w:type="spellEnd"/>
      <w:r>
        <w:rPr>
          <w:lang w:val="pt-BR"/>
        </w:rPr>
        <w:t xml:space="preserve">, os </w:t>
      </w:r>
      <w:r w:rsidR="00714B66">
        <w:rPr>
          <w:lang w:val="pt-BR"/>
        </w:rPr>
        <w:t>de combustão sólida são prevalentemente</w:t>
      </w:r>
      <w:r>
        <w:rPr>
          <w:lang w:val="pt-BR"/>
        </w:rPr>
        <w:t xml:space="preserve"> utilizados</w:t>
      </w:r>
      <w:r w:rsidR="00714B66">
        <w:rPr>
          <w:lang w:val="pt-BR"/>
        </w:rPr>
        <w:t xml:space="preserve">. Isto se dá por diversos motivos, primeiro, eles precisam de um menor número de aparatos para controle de fluxo (válvulas, reservatórios, tubulações internas, todos com vedação adequada), portanto, apresentam um custo e </w:t>
      </w:r>
      <w:r w:rsidR="00B51D37">
        <w:rPr>
          <w:lang w:val="pt-BR"/>
        </w:rPr>
        <w:t xml:space="preserve">complexidade </w:t>
      </w:r>
      <w:r w:rsidR="00714B66">
        <w:rPr>
          <w:lang w:val="pt-BR"/>
        </w:rPr>
        <w:t xml:space="preserve">de construção muito menor. </w:t>
      </w:r>
    </w:p>
    <w:p w14:paraId="56D6016A" w14:textId="055C814A" w:rsidR="00714B66" w:rsidRDefault="00A20C74" w:rsidP="00714B66">
      <w:pPr>
        <w:ind w:firstLine="709"/>
        <w:rPr>
          <w:lang w:val="pt-BR"/>
        </w:rPr>
      </w:pPr>
      <w:r>
        <w:rPr>
          <w:lang w:val="pt-BR"/>
        </w:rPr>
        <w:t xml:space="preserve">Outro ponto positivo do oxidante </w:t>
      </w:r>
      <w:r w:rsidR="00714B66">
        <w:rPr>
          <w:lang w:val="pt-BR"/>
        </w:rPr>
        <w:t xml:space="preserve">sólido </w:t>
      </w:r>
      <w:r>
        <w:rPr>
          <w:lang w:val="pt-BR"/>
        </w:rPr>
        <w:t xml:space="preserve">é a possibilidade do mesmo ser </w:t>
      </w:r>
      <w:r w:rsidR="00714B66">
        <w:rPr>
          <w:lang w:val="pt-BR"/>
        </w:rPr>
        <w:t>armazenado com mais segurança e por mais tempo, isto porque</w:t>
      </w:r>
      <w:r w:rsidR="00883359">
        <w:rPr>
          <w:lang w:val="pt-BR"/>
        </w:rPr>
        <w:t xml:space="preserve"> este</w:t>
      </w:r>
      <w:r w:rsidR="00714B66">
        <w:rPr>
          <w:lang w:val="pt-BR"/>
        </w:rPr>
        <w:t xml:space="preserve"> só reage quando em contato com seu</w:t>
      </w:r>
      <w:r w:rsidR="00883359">
        <w:rPr>
          <w:lang w:val="pt-BR"/>
        </w:rPr>
        <w:t xml:space="preserve"> respectivo c</w:t>
      </w:r>
      <w:r w:rsidR="00714B66">
        <w:rPr>
          <w:lang w:val="pt-BR"/>
        </w:rPr>
        <w:t>ombustíve</w:t>
      </w:r>
      <w:r w:rsidR="00883359">
        <w:rPr>
          <w:lang w:val="pt-BR"/>
        </w:rPr>
        <w:t>l</w:t>
      </w:r>
      <w:r w:rsidR="00714B66">
        <w:rPr>
          <w:lang w:val="pt-BR"/>
        </w:rPr>
        <w:t>. Oxidantes líquidos (Como oxigênio líquido, flúor líquido ou ácidos nítricos) são reativos com diversos elementos comuns, e apresentam uma chance muito maior de causar um acidente.</w:t>
      </w:r>
    </w:p>
    <w:p w14:paraId="730BA8E8" w14:textId="53F75557" w:rsidR="00225085" w:rsidRDefault="00CE59D3" w:rsidP="00714B66">
      <w:pPr>
        <w:ind w:firstLine="709"/>
        <w:rPr>
          <w:lang w:val="pt-BR"/>
        </w:rPr>
      </w:pPr>
      <w:r>
        <w:rPr>
          <w:lang w:val="pt-BR"/>
        </w:rPr>
        <w:t xml:space="preserve">Neste capítulo, será apresentada a principal nomenclatura e classificação de motores de combustão sólida, tão como seus principais componentes. </w:t>
      </w:r>
      <w:r w:rsidR="00A20C74">
        <w:rPr>
          <w:lang w:val="pt-BR"/>
        </w:rPr>
        <w:t>Finalmente</w:t>
      </w:r>
      <w:r>
        <w:rPr>
          <w:lang w:val="pt-BR"/>
        </w:rPr>
        <w:t xml:space="preserve">, serão apresentados os cálculos necessários para o dimensionamento de um motor, e </w:t>
      </w:r>
      <w:r w:rsidR="00A20C74">
        <w:rPr>
          <w:lang w:val="pt-BR"/>
        </w:rPr>
        <w:t>quais fatores apresentam maior influência em sua performance.</w:t>
      </w:r>
    </w:p>
    <w:p w14:paraId="18B4B113" w14:textId="77777777" w:rsidR="00A20C74" w:rsidRDefault="00A20C74" w:rsidP="00714B66">
      <w:pPr>
        <w:ind w:firstLine="709"/>
        <w:rPr>
          <w:lang w:val="pt-BR"/>
        </w:rPr>
      </w:pPr>
    </w:p>
    <w:p w14:paraId="58380AAB" w14:textId="1521E5C9" w:rsidR="007217CB" w:rsidRDefault="00E0729D" w:rsidP="00E0729D">
      <w:pPr>
        <w:pStyle w:val="Heading2"/>
        <w:numPr>
          <w:ilvl w:val="1"/>
          <w:numId w:val="8"/>
        </w:numPr>
      </w:pPr>
      <w:r>
        <w:t xml:space="preserve"> </w:t>
      </w:r>
      <w:bookmarkStart w:id="35" w:name="_Toc500395871"/>
      <w:r>
        <w:t>Motores Comercialmente Disponíveis</w:t>
      </w:r>
      <w:bookmarkEnd w:id="35"/>
    </w:p>
    <w:p w14:paraId="56C4F2C7" w14:textId="0284FBDB" w:rsidR="00E0729D" w:rsidRDefault="00E0729D" w:rsidP="00E0729D">
      <w:pPr>
        <w:pStyle w:val="Heading2"/>
        <w:numPr>
          <w:ilvl w:val="2"/>
          <w:numId w:val="8"/>
        </w:numPr>
      </w:pPr>
      <w:r>
        <w:t xml:space="preserve"> </w:t>
      </w:r>
      <w:bookmarkStart w:id="36" w:name="_Toc500395872"/>
      <w:r>
        <w:t>Nomenclatura NAR</w:t>
      </w:r>
      <w:bookmarkEnd w:id="36"/>
    </w:p>
    <w:p w14:paraId="0370098C" w14:textId="414887EC" w:rsidR="00E0729D" w:rsidRDefault="00E0729D" w:rsidP="00650D9C">
      <w:pPr>
        <w:tabs>
          <w:tab w:val="left" w:pos="5940"/>
        </w:tabs>
        <w:ind w:firstLine="709"/>
        <w:rPr>
          <w:lang w:val="pt-BR"/>
        </w:rPr>
      </w:pPr>
      <w:r>
        <w:rPr>
          <w:lang w:val="pt-BR"/>
        </w:rPr>
        <w:t>A NAR define um código de nomenclatura de três elementos obrigatórios para motores comercialmente vendidos</w:t>
      </w:r>
      <w:sdt>
        <w:sdtPr>
          <w:rPr>
            <w:lang w:val="pt-BR"/>
          </w:rPr>
          <w:id w:val="-1399892578"/>
          <w:citation/>
        </w:sdtPr>
        <w:sdtContent>
          <w:r>
            <w:rPr>
              <w:lang w:val="pt-BR"/>
            </w:rPr>
            <w:fldChar w:fldCharType="begin"/>
          </w:r>
          <w:r>
            <w:rPr>
              <w:lang w:val="pt-BR"/>
            </w:rPr>
            <w:instrText xml:space="preserve">CITATION Nar17 \l 1046 </w:instrText>
          </w:r>
          <w:r>
            <w:rPr>
              <w:lang w:val="pt-BR"/>
            </w:rPr>
            <w:fldChar w:fldCharType="separate"/>
          </w:r>
          <w:r w:rsidR="002B073A">
            <w:rPr>
              <w:noProof/>
              <w:lang w:val="pt-BR"/>
            </w:rPr>
            <w:t xml:space="preserve"> </w:t>
          </w:r>
          <w:r w:rsidR="002B073A" w:rsidRPr="002B073A">
            <w:rPr>
              <w:noProof/>
              <w:lang w:val="pt-BR"/>
            </w:rPr>
            <w:t>[1]</w:t>
          </w:r>
          <w:r>
            <w:rPr>
              <w:lang w:val="pt-BR"/>
            </w:rPr>
            <w:fldChar w:fldCharType="end"/>
          </w:r>
        </w:sdtContent>
      </w:sdt>
      <w:r>
        <w:rPr>
          <w:lang w:val="pt-BR"/>
        </w:rPr>
        <w:t>. Esse código fornece ao projetista de minifoguetes informações básicas da potência e comportamento do motor:</w:t>
      </w:r>
    </w:p>
    <w:p w14:paraId="7C2B02C4" w14:textId="242A2A55" w:rsidR="00E0729D" w:rsidRDefault="00E0729D" w:rsidP="00E0729D">
      <w:pPr>
        <w:pStyle w:val="ListParagraph"/>
        <w:numPr>
          <w:ilvl w:val="0"/>
          <w:numId w:val="25"/>
        </w:numPr>
        <w:tabs>
          <w:tab w:val="left" w:pos="5940"/>
        </w:tabs>
        <w:rPr>
          <w:lang w:val="pt-BR"/>
        </w:rPr>
      </w:pPr>
      <w:r>
        <w:rPr>
          <w:lang w:val="pt-BR"/>
        </w:rPr>
        <w:t>Letra especificando a classe</w:t>
      </w:r>
      <w:r w:rsidR="00650D9C">
        <w:rPr>
          <w:lang w:val="pt-BR"/>
        </w:rPr>
        <w:t xml:space="preserve"> (tabelada)</w:t>
      </w:r>
      <w:r>
        <w:rPr>
          <w:lang w:val="pt-BR"/>
        </w:rPr>
        <w:t xml:space="preserve"> e o impulso total do motor (“G” na </w:t>
      </w:r>
      <w:r>
        <w:rPr>
          <w:lang w:val="pt-BR"/>
        </w:rPr>
        <w:fldChar w:fldCharType="begin"/>
      </w:r>
      <w:r>
        <w:rPr>
          <w:lang w:val="pt-BR"/>
        </w:rPr>
        <w:instrText xml:space="preserve"> REF _Ref486204748 \h </w:instrText>
      </w:r>
      <w:r>
        <w:rPr>
          <w:lang w:val="pt-BR"/>
        </w:rPr>
      </w:r>
      <w:r>
        <w:rPr>
          <w:lang w:val="pt-BR"/>
        </w:rPr>
        <w:fldChar w:fldCharType="separate"/>
      </w:r>
      <w:r w:rsidR="00BC5B69" w:rsidRPr="00DA6063">
        <w:rPr>
          <w:lang w:val="pt-BR"/>
        </w:rPr>
        <w:t xml:space="preserve">Figura </w:t>
      </w:r>
      <w:r w:rsidR="00BC5B69">
        <w:rPr>
          <w:noProof/>
          <w:lang w:val="pt-BR"/>
        </w:rPr>
        <w:t>7</w:t>
      </w:r>
      <w:r>
        <w:rPr>
          <w:lang w:val="pt-BR"/>
        </w:rPr>
        <w:fldChar w:fldCharType="end"/>
      </w:r>
      <w:r>
        <w:rPr>
          <w:lang w:val="pt-BR"/>
        </w:rPr>
        <w:t>)</w:t>
      </w:r>
    </w:p>
    <w:p w14:paraId="19162147" w14:textId="40CC4610" w:rsidR="00E0729D" w:rsidRDefault="00E0729D" w:rsidP="00E0729D">
      <w:pPr>
        <w:pStyle w:val="ListParagraph"/>
        <w:numPr>
          <w:ilvl w:val="0"/>
          <w:numId w:val="25"/>
        </w:numPr>
        <w:tabs>
          <w:tab w:val="left" w:pos="5940"/>
        </w:tabs>
        <w:rPr>
          <w:lang w:val="pt-BR"/>
        </w:rPr>
      </w:pPr>
      <w:r>
        <w:rPr>
          <w:lang w:val="pt-BR"/>
        </w:rPr>
        <w:t xml:space="preserve">Número especificando o impulso médio do motor (“80” na </w:t>
      </w:r>
      <w:r>
        <w:rPr>
          <w:lang w:val="pt-BR"/>
        </w:rPr>
        <w:fldChar w:fldCharType="begin"/>
      </w:r>
      <w:r>
        <w:rPr>
          <w:lang w:val="pt-BR"/>
        </w:rPr>
        <w:instrText xml:space="preserve"> REF _Ref486204748 \h </w:instrText>
      </w:r>
      <w:r>
        <w:rPr>
          <w:lang w:val="pt-BR"/>
        </w:rPr>
      </w:r>
      <w:r>
        <w:rPr>
          <w:lang w:val="pt-BR"/>
        </w:rPr>
        <w:fldChar w:fldCharType="separate"/>
      </w:r>
      <w:r w:rsidR="00BC5B69" w:rsidRPr="00DA6063">
        <w:rPr>
          <w:lang w:val="pt-BR"/>
        </w:rPr>
        <w:t xml:space="preserve">Figura </w:t>
      </w:r>
      <w:r w:rsidR="00BC5B69">
        <w:rPr>
          <w:noProof/>
          <w:lang w:val="pt-BR"/>
        </w:rPr>
        <w:t>7</w:t>
      </w:r>
      <w:r>
        <w:rPr>
          <w:lang w:val="pt-BR"/>
        </w:rPr>
        <w:fldChar w:fldCharType="end"/>
      </w:r>
      <w:r>
        <w:rPr>
          <w:lang w:val="pt-BR"/>
        </w:rPr>
        <w:t>)</w:t>
      </w:r>
    </w:p>
    <w:p w14:paraId="01074EE1" w14:textId="6825054C" w:rsidR="00E0729D" w:rsidRDefault="00E0729D" w:rsidP="00E0729D">
      <w:pPr>
        <w:pStyle w:val="ListParagraph"/>
        <w:numPr>
          <w:ilvl w:val="0"/>
          <w:numId w:val="25"/>
        </w:numPr>
        <w:tabs>
          <w:tab w:val="left" w:pos="5940"/>
        </w:tabs>
        <w:rPr>
          <w:lang w:val="pt-BR"/>
        </w:rPr>
      </w:pPr>
      <w:r>
        <w:rPr>
          <w:lang w:val="pt-BR"/>
        </w:rPr>
        <w:t xml:space="preserve">Número especificando o tempo de espera até a ejeção do sistema de recuperação. (“2” na </w:t>
      </w:r>
      <w:r>
        <w:rPr>
          <w:lang w:val="pt-BR"/>
        </w:rPr>
        <w:fldChar w:fldCharType="begin"/>
      </w:r>
      <w:r>
        <w:rPr>
          <w:lang w:val="pt-BR"/>
        </w:rPr>
        <w:instrText xml:space="preserve"> REF _Ref486204748 \h </w:instrText>
      </w:r>
      <w:r>
        <w:rPr>
          <w:lang w:val="pt-BR"/>
        </w:rPr>
      </w:r>
      <w:r>
        <w:rPr>
          <w:lang w:val="pt-BR"/>
        </w:rPr>
        <w:fldChar w:fldCharType="separate"/>
      </w:r>
      <w:r w:rsidR="00BC5B69" w:rsidRPr="00DA6063">
        <w:rPr>
          <w:lang w:val="pt-BR"/>
        </w:rPr>
        <w:t xml:space="preserve">Figura </w:t>
      </w:r>
      <w:r w:rsidR="00BC5B69">
        <w:rPr>
          <w:noProof/>
          <w:lang w:val="pt-BR"/>
        </w:rPr>
        <w:t>7</w:t>
      </w:r>
      <w:r>
        <w:rPr>
          <w:lang w:val="pt-BR"/>
        </w:rPr>
        <w:fldChar w:fldCharType="end"/>
      </w:r>
      <w:r>
        <w:rPr>
          <w:lang w:val="pt-BR"/>
        </w:rPr>
        <w:t>)</w:t>
      </w:r>
    </w:p>
    <w:p w14:paraId="50C9367F" w14:textId="77777777" w:rsidR="000E1571" w:rsidRPr="00C120BA" w:rsidRDefault="000E1571" w:rsidP="000E1571">
      <w:pPr>
        <w:pStyle w:val="ListParagraph"/>
        <w:tabs>
          <w:tab w:val="left" w:pos="5940"/>
        </w:tabs>
        <w:ind w:left="1069"/>
        <w:rPr>
          <w:lang w:val="pt-BR"/>
        </w:rPr>
      </w:pPr>
    </w:p>
    <w:p w14:paraId="1069B60E" w14:textId="77777777" w:rsidR="00E0729D" w:rsidRPr="00C120BA" w:rsidRDefault="00E0729D" w:rsidP="00E0729D">
      <w:pPr>
        <w:keepNext/>
        <w:jc w:val="center"/>
        <w:rPr>
          <w:lang w:val="pt-BR"/>
        </w:rPr>
      </w:pPr>
      <w:r>
        <w:rPr>
          <w:noProof/>
          <w:lang w:val="pt-BR" w:eastAsia="pt-BR"/>
        </w:rPr>
        <w:lastRenderedPageBreak/>
        <w:drawing>
          <wp:inline distT="0" distB="0" distL="0" distR="0" wp14:anchorId="589045D9" wp14:editId="51EFB683">
            <wp:extent cx="3600000" cy="2627353"/>
            <wp:effectExtent l="19050" t="19050" r="19685"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2627353"/>
                    </a:xfrm>
                    <a:prstGeom prst="rect">
                      <a:avLst/>
                    </a:prstGeom>
                    <a:ln>
                      <a:solidFill>
                        <a:schemeClr val="tx1"/>
                      </a:solidFill>
                    </a:ln>
                  </pic:spPr>
                </pic:pic>
              </a:graphicData>
            </a:graphic>
          </wp:inline>
        </w:drawing>
      </w:r>
    </w:p>
    <w:p w14:paraId="4279DFEC" w14:textId="3621594C" w:rsidR="00E0729D" w:rsidRDefault="00E0729D" w:rsidP="00E0729D">
      <w:pPr>
        <w:pStyle w:val="Caption"/>
        <w:jc w:val="center"/>
        <w:rPr>
          <w:lang w:val="pt-BR"/>
        </w:rPr>
      </w:pPr>
      <w:bookmarkStart w:id="37" w:name="_Ref486204748"/>
      <w:bookmarkStart w:id="38" w:name="_Ref486465484"/>
      <w:bookmarkStart w:id="39" w:name="_Toc500676902"/>
      <w:r w:rsidRPr="00DA6063">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7</w:t>
      </w:r>
      <w:r w:rsidR="00674A56">
        <w:rPr>
          <w:lang w:val="pt-BR"/>
        </w:rPr>
        <w:fldChar w:fldCharType="end"/>
      </w:r>
      <w:bookmarkEnd w:id="37"/>
      <w:r w:rsidRPr="00DA6063">
        <w:rPr>
          <w:lang w:val="pt-BR"/>
        </w:rPr>
        <w:t xml:space="preserve">. </w:t>
      </w:r>
      <w:r>
        <w:rPr>
          <w:lang w:val="pt-BR"/>
        </w:rPr>
        <w:t>Figura exemplificando a nomenclatura NAR</w:t>
      </w:r>
      <w:r w:rsidRPr="00DA6063">
        <w:rPr>
          <w:lang w:val="pt-BR"/>
        </w:rPr>
        <w:t xml:space="preserve"> </w:t>
      </w:r>
      <w:r w:rsidR="00E23E2C">
        <w:rPr>
          <w:lang w:val="pt-BR"/>
        </w:rPr>
        <w:t xml:space="preserve">do motor </w:t>
      </w:r>
      <w:proofErr w:type="spellStart"/>
      <w:r w:rsidR="00E23E2C">
        <w:rPr>
          <w:lang w:val="pt-BR"/>
        </w:rPr>
        <w:t>Aerotech</w:t>
      </w:r>
      <w:proofErr w:type="spellEnd"/>
      <w:r w:rsidR="00E23E2C">
        <w:rPr>
          <w:lang w:val="pt-BR"/>
        </w:rPr>
        <w:t xml:space="preserve"> G80-2</w:t>
      </w:r>
      <w:r w:rsidR="00326BDD">
        <w:rPr>
          <w:lang w:val="pt-BR"/>
        </w:rPr>
        <w:t xml:space="preserve"> </w:t>
      </w:r>
      <w:r w:rsidRPr="009A00B3">
        <w:rPr>
          <w:lang w:val="pt-BR"/>
        </w:rPr>
        <w:t xml:space="preserve">[Fonte </w:t>
      </w:r>
      <w:proofErr w:type="spellStart"/>
      <w:r w:rsidRPr="009A00B3">
        <w:rPr>
          <w:lang w:val="pt-BR"/>
        </w:rPr>
        <w:t>Própia</w:t>
      </w:r>
      <w:proofErr w:type="spellEnd"/>
      <w:r w:rsidRPr="009A00B3">
        <w:rPr>
          <w:lang w:val="pt-BR"/>
        </w:rPr>
        <w:t>]</w:t>
      </w:r>
      <w:r>
        <w:rPr>
          <w:lang w:val="pt-BR"/>
        </w:rPr>
        <w:t>.</w:t>
      </w:r>
      <w:bookmarkEnd w:id="38"/>
      <w:bookmarkEnd w:id="39"/>
    </w:p>
    <w:p w14:paraId="1F3A3537" w14:textId="77777777" w:rsidR="00D0272F" w:rsidRPr="00D0272F" w:rsidRDefault="00D0272F" w:rsidP="00D0272F">
      <w:pPr>
        <w:rPr>
          <w:lang w:val="pt-BR"/>
        </w:rPr>
      </w:pPr>
    </w:p>
    <w:p w14:paraId="04DEA8B0" w14:textId="719B5AC7" w:rsidR="004D07CD" w:rsidRPr="00616239" w:rsidRDefault="00650D9C" w:rsidP="004D07CD">
      <w:pPr>
        <w:tabs>
          <w:tab w:val="left" w:pos="6900"/>
        </w:tabs>
        <w:rPr>
          <w:lang w:val="pt-BR"/>
        </w:rPr>
      </w:pPr>
      <w:r>
        <w:rPr>
          <w:lang w:val="pt-BR"/>
        </w:rPr>
        <w:tab/>
      </w:r>
    </w:p>
    <w:p w14:paraId="589124C1" w14:textId="74D93156" w:rsidR="00741705" w:rsidRPr="00616239" w:rsidRDefault="00741705" w:rsidP="00741705">
      <w:pPr>
        <w:pStyle w:val="Caption"/>
        <w:jc w:val="center"/>
        <w:rPr>
          <w:lang w:val="pt-BR"/>
        </w:rPr>
      </w:pPr>
    </w:p>
    <w:p w14:paraId="7B302EB8" w14:textId="68781143" w:rsidR="00E0729D" w:rsidRDefault="00E0729D" w:rsidP="00650D9C">
      <w:pPr>
        <w:pStyle w:val="Heading2"/>
        <w:numPr>
          <w:ilvl w:val="2"/>
          <w:numId w:val="8"/>
        </w:numPr>
      </w:pPr>
      <w:r>
        <w:t xml:space="preserve"> </w:t>
      </w:r>
      <w:bookmarkStart w:id="40" w:name="_Toc500395873"/>
      <w:r>
        <w:t>Classe e Impulso Total</w:t>
      </w:r>
      <w:bookmarkEnd w:id="40"/>
    </w:p>
    <w:p w14:paraId="033E15E0" w14:textId="35972FF2" w:rsidR="00E0729D" w:rsidRDefault="00E0729D" w:rsidP="003B43A3">
      <w:pPr>
        <w:tabs>
          <w:tab w:val="clear" w:pos="709"/>
          <w:tab w:val="left" w:pos="1411"/>
        </w:tabs>
        <w:ind w:firstLine="709"/>
        <w:rPr>
          <w:lang w:val="pt-BR"/>
        </w:rPr>
      </w:pPr>
      <w:r w:rsidRPr="00E0729D">
        <w:rPr>
          <w:lang w:val="pt-BR"/>
        </w:rPr>
        <w:t xml:space="preserve">A classe do motor descreve a energia total contida no motor, e pode ser uma forma simples de aproximar a altura máxima atingida pelo foguete. </w:t>
      </w:r>
      <w:r w:rsidR="00527964">
        <w:rPr>
          <w:lang w:val="pt-BR"/>
        </w:rPr>
        <w:t>A NAR define cada classe como sendo capaz de produzir um impulso total igual a duas vezes a classe anterior. Sendo assim, se um motor da classe B gera um impulso máximo de 5 Newtons, um motor da classe C seria capaz de gerar 10 Newtons, e assim por diante.</w:t>
      </w:r>
    </w:p>
    <w:p w14:paraId="7FD9E0AD" w14:textId="71C8C8B4" w:rsidR="00E0729D" w:rsidRPr="00E0729D" w:rsidRDefault="00527964" w:rsidP="00650D9C">
      <w:pPr>
        <w:pStyle w:val="ListParagraph"/>
        <w:ind w:left="0" w:firstLine="709"/>
        <w:rPr>
          <w:lang w:val="pt-BR"/>
        </w:rPr>
      </w:pPr>
      <w:r>
        <w:rPr>
          <w:lang w:val="pt-BR"/>
        </w:rPr>
        <w:t>Além disso, a NAR categoriza as classes por impulso: Micro Impulso (Classe 1/8 A), Baixo Impulso (Classes 1/4 A até D), Médio Impulso (Classes E até G). Depois destas categorias, as subdivisões passam a ser de HPR (</w:t>
      </w:r>
      <w:r w:rsidR="00CE4375">
        <w:rPr>
          <w:i/>
          <w:lang w:val="pt-BR"/>
        </w:rPr>
        <w:t xml:space="preserve">High Power </w:t>
      </w:r>
      <w:proofErr w:type="spellStart"/>
      <w:r w:rsidR="00CE4375">
        <w:rPr>
          <w:i/>
          <w:lang w:val="pt-BR"/>
        </w:rPr>
        <w:t>Rocketr</w:t>
      </w:r>
      <w:r w:rsidRPr="00FB6FDF">
        <w:rPr>
          <w:i/>
          <w:lang w:val="pt-BR"/>
        </w:rPr>
        <w:t>y</w:t>
      </w:r>
      <w:proofErr w:type="spellEnd"/>
      <w:r w:rsidR="00CE4375">
        <w:rPr>
          <w:i/>
          <w:lang w:val="pt-BR"/>
        </w:rPr>
        <w:t xml:space="preserve"> – </w:t>
      </w:r>
      <w:r w:rsidR="00CE4375">
        <w:rPr>
          <w:lang w:val="pt-BR"/>
        </w:rPr>
        <w:t>Foguetes de Alta Potência em tradução livre</w:t>
      </w:r>
      <w:r>
        <w:rPr>
          <w:lang w:val="pt-BR"/>
        </w:rPr>
        <w:t>), e possuem tanto certificados quanto regras de segurança diferentes. As categorias são: HPR Nível 1 (Classes H até I), HPR Nível 2 (Classes J até L) e finalmente HPR Nível 3 (Classes M até O)</w:t>
      </w:r>
      <w:sdt>
        <w:sdtPr>
          <w:rPr>
            <w:lang w:val="pt-BR"/>
          </w:rPr>
          <w:id w:val="-1825884385"/>
          <w:citation/>
        </w:sdtPr>
        <w:sdtContent>
          <w:r>
            <w:rPr>
              <w:lang w:val="pt-BR"/>
            </w:rPr>
            <w:fldChar w:fldCharType="begin"/>
          </w:r>
          <w:r>
            <w:rPr>
              <w:lang w:val="pt-BR"/>
            </w:rPr>
            <w:instrText xml:space="preserve"> CITATION Sta17 \l 1046 </w:instrText>
          </w:r>
          <w:r>
            <w:rPr>
              <w:lang w:val="pt-BR"/>
            </w:rPr>
            <w:fldChar w:fldCharType="separate"/>
          </w:r>
          <w:r w:rsidR="002B073A">
            <w:rPr>
              <w:noProof/>
              <w:lang w:val="pt-BR"/>
            </w:rPr>
            <w:t xml:space="preserve"> </w:t>
          </w:r>
          <w:r w:rsidR="002B073A" w:rsidRPr="002B073A">
            <w:rPr>
              <w:noProof/>
              <w:lang w:val="pt-BR"/>
            </w:rPr>
            <w:t>[13]</w:t>
          </w:r>
          <w:r>
            <w:rPr>
              <w:lang w:val="pt-BR"/>
            </w:rPr>
            <w:fldChar w:fldCharType="end"/>
          </w:r>
        </w:sdtContent>
      </w:sdt>
      <w:r>
        <w:rPr>
          <w:lang w:val="pt-BR"/>
        </w:rPr>
        <w:t xml:space="preserve">. Essas classificações, junto com os impulsos correspondentes, podem ser vistas em resumo na </w:t>
      </w:r>
      <w:r>
        <w:rPr>
          <w:lang w:val="pt-BR"/>
        </w:rPr>
        <w:fldChar w:fldCharType="begin"/>
      </w:r>
      <w:r>
        <w:rPr>
          <w:lang w:val="pt-BR"/>
        </w:rPr>
        <w:instrText xml:space="preserve"> REF _Ref486462730 \h </w:instrText>
      </w:r>
      <w:r>
        <w:rPr>
          <w:lang w:val="pt-BR"/>
        </w:rPr>
      </w:r>
      <w:r>
        <w:rPr>
          <w:lang w:val="pt-BR"/>
        </w:rPr>
        <w:fldChar w:fldCharType="separate"/>
      </w:r>
      <w:r w:rsidR="00BC5B69" w:rsidRPr="00F57A0A">
        <w:rPr>
          <w:lang w:val="pt-BR"/>
        </w:rPr>
        <w:t xml:space="preserve">Tabela </w:t>
      </w:r>
      <w:r w:rsidR="00BC5B69">
        <w:rPr>
          <w:noProof/>
          <w:lang w:val="pt-BR"/>
        </w:rPr>
        <w:t>1</w:t>
      </w:r>
      <w:r>
        <w:rPr>
          <w:lang w:val="pt-BR"/>
        </w:rPr>
        <w:fldChar w:fldCharType="end"/>
      </w:r>
      <w:r>
        <w:rPr>
          <w:lang w:val="pt-BR"/>
        </w:rPr>
        <w:t>.</w:t>
      </w:r>
    </w:p>
    <w:p w14:paraId="648D56CB" w14:textId="4DB22DA5" w:rsidR="00E0729D" w:rsidRPr="00F57A0A" w:rsidRDefault="00E0729D" w:rsidP="003C0D72">
      <w:pPr>
        <w:pStyle w:val="Caption"/>
        <w:keepNext/>
        <w:ind w:left="360"/>
        <w:jc w:val="center"/>
        <w:rPr>
          <w:lang w:val="pt-BR"/>
        </w:rPr>
      </w:pPr>
      <w:bookmarkStart w:id="41" w:name="_Ref486462730"/>
      <w:bookmarkStart w:id="42" w:name="_Ref486462725"/>
      <w:r w:rsidRPr="00F57A0A">
        <w:rPr>
          <w:lang w:val="pt-BR"/>
        </w:rPr>
        <w:lastRenderedPageBreak/>
        <w:t xml:space="preserve">Tabela </w:t>
      </w:r>
      <w:r w:rsidR="00042D48">
        <w:rPr>
          <w:lang w:val="pt-BR"/>
        </w:rPr>
        <w:fldChar w:fldCharType="begin"/>
      </w:r>
      <w:r w:rsidR="00042D48">
        <w:rPr>
          <w:lang w:val="pt-BR"/>
        </w:rPr>
        <w:instrText xml:space="preserve"> SEQ Tabela \* ARABIC </w:instrText>
      </w:r>
      <w:r w:rsidR="00042D48">
        <w:rPr>
          <w:lang w:val="pt-BR"/>
        </w:rPr>
        <w:fldChar w:fldCharType="separate"/>
      </w:r>
      <w:r w:rsidR="00BC5B69">
        <w:rPr>
          <w:noProof/>
          <w:lang w:val="pt-BR"/>
        </w:rPr>
        <w:t>1</w:t>
      </w:r>
      <w:r w:rsidR="00042D48">
        <w:rPr>
          <w:lang w:val="pt-BR"/>
        </w:rPr>
        <w:fldChar w:fldCharType="end"/>
      </w:r>
      <w:bookmarkEnd w:id="41"/>
      <w:r w:rsidRPr="00F57A0A">
        <w:rPr>
          <w:lang w:val="pt-BR"/>
        </w:rPr>
        <w:t xml:space="preserve">. </w:t>
      </w:r>
      <w:r w:rsidRPr="00F57A0A">
        <w:rPr>
          <w:noProof/>
          <w:lang w:val="pt-BR"/>
        </w:rPr>
        <w:t xml:space="preserve"> Classificação de minifoguetes, segundo NAR</w:t>
      </w:r>
      <w:sdt>
        <w:sdtPr>
          <w:rPr>
            <w:noProof/>
            <w:lang w:val="pt-BR"/>
          </w:rPr>
          <w:id w:val="-667475571"/>
          <w:citation/>
        </w:sdtPr>
        <w:sdtContent>
          <w:r>
            <w:rPr>
              <w:noProof/>
              <w:lang w:val="pt-BR"/>
            </w:rPr>
            <w:fldChar w:fldCharType="begin"/>
          </w:r>
          <w:r>
            <w:rPr>
              <w:noProof/>
              <w:lang w:val="pt-BR"/>
            </w:rPr>
            <w:instrText xml:space="preserve"> CITATION Sta17 \l 1046 </w:instrText>
          </w:r>
          <w:r>
            <w:rPr>
              <w:noProof/>
              <w:lang w:val="pt-BR"/>
            </w:rPr>
            <w:fldChar w:fldCharType="separate"/>
          </w:r>
          <w:r w:rsidR="002B073A">
            <w:rPr>
              <w:noProof/>
              <w:lang w:val="pt-BR"/>
            </w:rPr>
            <w:t xml:space="preserve"> </w:t>
          </w:r>
          <w:r w:rsidR="002B073A" w:rsidRPr="002B073A">
            <w:rPr>
              <w:noProof/>
              <w:lang w:val="pt-BR"/>
            </w:rPr>
            <w:t>[13]</w:t>
          </w:r>
          <w:r>
            <w:rPr>
              <w:noProof/>
              <w:lang w:val="pt-BR"/>
            </w:rPr>
            <w:fldChar w:fldCharType="end"/>
          </w:r>
        </w:sdtContent>
      </w:sdt>
      <w:r w:rsidRPr="00F57A0A">
        <w:rPr>
          <w:noProof/>
          <w:lang w:val="pt-BR"/>
        </w:rPr>
        <w:t>.</w:t>
      </w:r>
      <w:bookmarkEnd w:id="42"/>
    </w:p>
    <w:tbl>
      <w:tblPr>
        <w:tblW w:w="5820" w:type="dxa"/>
        <w:jc w:val="center"/>
        <w:tblLook w:val="04A0" w:firstRow="1" w:lastRow="0" w:firstColumn="1" w:lastColumn="0" w:noHBand="0" w:noVBand="1"/>
      </w:tblPr>
      <w:tblGrid>
        <w:gridCol w:w="960"/>
        <w:gridCol w:w="2020"/>
        <w:gridCol w:w="2360"/>
        <w:gridCol w:w="480"/>
      </w:tblGrid>
      <w:tr w:rsidR="003C0D72" w:rsidRPr="003C0D72" w14:paraId="61F67F42" w14:textId="77777777" w:rsidTr="003C0D72">
        <w:trPr>
          <w:trHeight w:val="660"/>
          <w:jc w:val="center"/>
        </w:trPr>
        <w:tc>
          <w:tcPr>
            <w:tcW w:w="960" w:type="dxa"/>
            <w:tcBorders>
              <w:top w:val="single" w:sz="4" w:space="0" w:color="auto"/>
              <w:left w:val="single" w:sz="4" w:space="0" w:color="auto"/>
              <w:bottom w:val="double" w:sz="6" w:space="0" w:color="auto"/>
              <w:right w:val="single" w:sz="4" w:space="0" w:color="auto"/>
            </w:tcBorders>
            <w:shd w:val="clear" w:color="auto" w:fill="auto"/>
            <w:noWrap/>
            <w:hideMark/>
          </w:tcPr>
          <w:p w14:paraId="2F8C0687" w14:textId="77777777" w:rsidR="003C0D72" w:rsidRPr="003C0D72" w:rsidRDefault="003C0D72" w:rsidP="003C0D72">
            <w:pPr>
              <w:keepNext/>
              <w:tabs>
                <w:tab w:val="clear" w:pos="709"/>
              </w:tabs>
              <w:spacing w:line="240" w:lineRule="auto"/>
              <w:jc w:val="center"/>
              <w:rPr>
                <w:rFonts w:ascii="Myriad" w:eastAsia="Times New Roman" w:hAnsi="Myriad" w:cs="Calibri"/>
                <w:b/>
                <w:bCs/>
                <w:color w:val="000000"/>
                <w:sz w:val="20"/>
                <w:szCs w:val="20"/>
                <w:lang w:val="pt-BR"/>
              </w:rPr>
            </w:pPr>
            <w:r w:rsidRPr="003C0D72">
              <w:rPr>
                <w:rFonts w:ascii="Myriad" w:eastAsia="Times New Roman" w:hAnsi="Myriad" w:cs="Calibri"/>
                <w:b/>
                <w:bCs/>
                <w:color w:val="000000"/>
                <w:sz w:val="20"/>
                <w:szCs w:val="20"/>
                <w:lang w:val="pt-BR"/>
              </w:rPr>
              <w:t>Classe</w:t>
            </w:r>
          </w:p>
        </w:tc>
        <w:tc>
          <w:tcPr>
            <w:tcW w:w="2020" w:type="dxa"/>
            <w:tcBorders>
              <w:top w:val="single" w:sz="4" w:space="0" w:color="auto"/>
              <w:left w:val="nil"/>
              <w:bottom w:val="double" w:sz="6" w:space="0" w:color="auto"/>
              <w:right w:val="single" w:sz="4" w:space="0" w:color="auto"/>
            </w:tcBorders>
            <w:shd w:val="clear" w:color="auto" w:fill="auto"/>
            <w:hideMark/>
          </w:tcPr>
          <w:p w14:paraId="29E344FB" w14:textId="77777777" w:rsidR="003C0D72" w:rsidRPr="003C0D72" w:rsidRDefault="003C0D72" w:rsidP="003C0D72">
            <w:pPr>
              <w:keepNext/>
              <w:tabs>
                <w:tab w:val="clear" w:pos="709"/>
              </w:tabs>
              <w:spacing w:line="240" w:lineRule="auto"/>
              <w:jc w:val="center"/>
              <w:rPr>
                <w:rFonts w:ascii="Myriad" w:eastAsia="Times New Roman" w:hAnsi="Myriad" w:cs="Calibri"/>
                <w:b/>
                <w:bCs/>
                <w:color w:val="000000"/>
                <w:sz w:val="20"/>
                <w:szCs w:val="20"/>
                <w:lang w:val="pt-BR"/>
              </w:rPr>
            </w:pPr>
            <w:r w:rsidRPr="003C0D72">
              <w:rPr>
                <w:rFonts w:ascii="Myriad" w:eastAsia="Times New Roman" w:hAnsi="Myriad" w:cs="Calibri"/>
                <w:b/>
                <w:bCs/>
                <w:color w:val="000000"/>
                <w:sz w:val="20"/>
                <w:szCs w:val="20"/>
                <w:lang w:val="pt-BR"/>
              </w:rPr>
              <w:t>Impulso Total</w:t>
            </w:r>
            <w:r w:rsidRPr="003C0D72">
              <w:rPr>
                <w:rFonts w:ascii="Myriad" w:eastAsia="Times New Roman" w:hAnsi="Myriad" w:cs="Calibri"/>
                <w:b/>
                <w:bCs/>
                <w:color w:val="000000"/>
                <w:sz w:val="20"/>
                <w:szCs w:val="20"/>
                <w:lang w:val="pt-BR"/>
              </w:rPr>
              <w:br/>
              <w:t>[</w:t>
            </w:r>
            <w:proofErr w:type="spellStart"/>
            <w:r w:rsidRPr="003C0D72">
              <w:rPr>
                <w:rFonts w:ascii="Myriad" w:eastAsia="Times New Roman" w:hAnsi="Myriad" w:cs="Calibri"/>
                <w:b/>
                <w:bCs/>
                <w:color w:val="000000"/>
                <w:sz w:val="20"/>
                <w:szCs w:val="20"/>
                <w:lang w:val="pt-BR"/>
              </w:rPr>
              <w:t>N.s</w:t>
            </w:r>
            <w:proofErr w:type="spellEnd"/>
            <w:r w:rsidRPr="003C0D72">
              <w:rPr>
                <w:rFonts w:ascii="Myriad" w:eastAsia="Times New Roman" w:hAnsi="Myriad" w:cs="Calibri"/>
                <w:b/>
                <w:bCs/>
                <w:color w:val="000000"/>
                <w:sz w:val="20"/>
                <w:szCs w:val="20"/>
                <w:lang w:val="pt-BR"/>
              </w:rPr>
              <w:t>]</w:t>
            </w:r>
          </w:p>
        </w:tc>
        <w:tc>
          <w:tcPr>
            <w:tcW w:w="2840" w:type="dxa"/>
            <w:gridSpan w:val="2"/>
            <w:tcBorders>
              <w:top w:val="single" w:sz="4" w:space="0" w:color="auto"/>
              <w:left w:val="nil"/>
              <w:bottom w:val="double" w:sz="6" w:space="0" w:color="auto"/>
              <w:right w:val="single" w:sz="4" w:space="0" w:color="auto"/>
            </w:tcBorders>
            <w:shd w:val="clear" w:color="auto" w:fill="auto"/>
            <w:noWrap/>
            <w:hideMark/>
          </w:tcPr>
          <w:p w14:paraId="0EDA2628" w14:textId="77777777" w:rsidR="003C0D72" w:rsidRPr="003C0D72" w:rsidRDefault="003C0D72" w:rsidP="003C0D72">
            <w:pPr>
              <w:keepNext/>
              <w:tabs>
                <w:tab w:val="clear" w:pos="709"/>
              </w:tabs>
              <w:spacing w:line="240" w:lineRule="auto"/>
              <w:jc w:val="center"/>
              <w:rPr>
                <w:rFonts w:ascii="Myriad" w:eastAsia="Times New Roman" w:hAnsi="Myriad" w:cs="Calibri"/>
                <w:b/>
                <w:bCs/>
                <w:color w:val="000000"/>
                <w:sz w:val="20"/>
                <w:szCs w:val="20"/>
                <w:lang w:val="pt-BR"/>
              </w:rPr>
            </w:pPr>
            <w:r w:rsidRPr="003C0D72">
              <w:rPr>
                <w:rFonts w:ascii="Myriad" w:eastAsia="Times New Roman" w:hAnsi="Myriad" w:cs="Calibri"/>
                <w:b/>
                <w:bCs/>
                <w:color w:val="000000"/>
                <w:sz w:val="20"/>
                <w:szCs w:val="20"/>
                <w:lang w:val="pt-BR"/>
              </w:rPr>
              <w:t>Categoria</w:t>
            </w:r>
          </w:p>
        </w:tc>
      </w:tr>
      <w:tr w:rsidR="003C0D72" w:rsidRPr="003C0D72" w14:paraId="43F51189" w14:textId="77777777" w:rsidTr="003C0D72">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487CDFB1"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1/8 A</w:t>
            </w:r>
          </w:p>
        </w:tc>
        <w:tc>
          <w:tcPr>
            <w:tcW w:w="2020" w:type="dxa"/>
            <w:tcBorders>
              <w:top w:val="nil"/>
              <w:left w:val="nil"/>
              <w:bottom w:val="single" w:sz="4" w:space="0" w:color="auto"/>
              <w:right w:val="single" w:sz="4" w:space="0" w:color="auto"/>
            </w:tcBorders>
            <w:shd w:val="clear" w:color="auto" w:fill="auto"/>
            <w:hideMark/>
          </w:tcPr>
          <w:p w14:paraId="799E6589"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0,00 - 0,312</w:t>
            </w:r>
          </w:p>
        </w:tc>
        <w:tc>
          <w:tcPr>
            <w:tcW w:w="2360" w:type="dxa"/>
            <w:tcBorders>
              <w:top w:val="nil"/>
              <w:left w:val="nil"/>
              <w:bottom w:val="single" w:sz="4" w:space="0" w:color="auto"/>
              <w:right w:val="single" w:sz="4" w:space="0" w:color="auto"/>
            </w:tcBorders>
            <w:shd w:val="clear" w:color="auto" w:fill="auto"/>
            <w:noWrap/>
            <w:vAlign w:val="center"/>
            <w:hideMark/>
          </w:tcPr>
          <w:p w14:paraId="4CAA299C"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Micro Impulso</w:t>
            </w:r>
          </w:p>
        </w:tc>
        <w:tc>
          <w:tcPr>
            <w:tcW w:w="480" w:type="dxa"/>
            <w:vMerge w:val="restart"/>
            <w:tcBorders>
              <w:top w:val="nil"/>
              <w:left w:val="single" w:sz="4" w:space="0" w:color="auto"/>
              <w:bottom w:val="single" w:sz="4" w:space="0" w:color="000000"/>
              <w:right w:val="single" w:sz="4" w:space="0" w:color="auto"/>
            </w:tcBorders>
            <w:shd w:val="clear" w:color="auto" w:fill="auto"/>
            <w:noWrap/>
            <w:textDirection w:val="tbRl"/>
            <w:vAlign w:val="center"/>
            <w:hideMark/>
          </w:tcPr>
          <w:p w14:paraId="370B34CB"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Minifoguete</w:t>
            </w:r>
          </w:p>
        </w:tc>
      </w:tr>
      <w:tr w:rsidR="003C0D72" w:rsidRPr="003C0D72" w14:paraId="6397B7E7" w14:textId="77777777" w:rsidTr="003C0D7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2BAE7AAE"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1/4 A</w:t>
            </w:r>
          </w:p>
        </w:tc>
        <w:tc>
          <w:tcPr>
            <w:tcW w:w="2020" w:type="dxa"/>
            <w:tcBorders>
              <w:top w:val="nil"/>
              <w:left w:val="nil"/>
              <w:bottom w:val="single" w:sz="4" w:space="0" w:color="auto"/>
              <w:right w:val="single" w:sz="4" w:space="0" w:color="auto"/>
            </w:tcBorders>
            <w:shd w:val="clear" w:color="auto" w:fill="auto"/>
            <w:hideMark/>
          </w:tcPr>
          <w:p w14:paraId="5FA52ABE"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0,313 - 0,62</w:t>
            </w:r>
          </w:p>
        </w:tc>
        <w:tc>
          <w:tcPr>
            <w:tcW w:w="23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65AA71"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Baixo Impulso</w:t>
            </w:r>
          </w:p>
        </w:tc>
        <w:tc>
          <w:tcPr>
            <w:tcW w:w="480" w:type="dxa"/>
            <w:vMerge/>
            <w:tcBorders>
              <w:top w:val="nil"/>
              <w:left w:val="single" w:sz="4" w:space="0" w:color="auto"/>
              <w:bottom w:val="single" w:sz="4" w:space="0" w:color="000000"/>
              <w:right w:val="single" w:sz="4" w:space="0" w:color="auto"/>
            </w:tcBorders>
            <w:vAlign w:val="center"/>
            <w:hideMark/>
          </w:tcPr>
          <w:p w14:paraId="7D488EB5"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lang w:val="pt-BR"/>
              </w:rPr>
            </w:pPr>
          </w:p>
        </w:tc>
      </w:tr>
      <w:tr w:rsidR="003C0D72" w:rsidRPr="003C0D72" w14:paraId="3CF8F7C2" w14:textId="77777777" w:rsidTr="003C0D7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E770663"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1/2 A</w:t>
            </w:r>
          </w:p>
        </w:tc>
        <w:tc>
          <w:tcPr>
            <w:tcW w:w="2020" w:type="dxa"/>
            <w:tcBorders>
              <w:top w:val="nil"/>
              <w:left w:val="nil"/>
              <w:bottom w:val="single" w:sz="4" w:space="0" w:color="auto"/>
              <w:right w:val="single" w:sz="4" w:space="0" w:color="auto"/>
            </w:tcBorders>
            <w:shd w:val="clear" w:color="auto" w:fill="auto"/>
            <w:noWrap/>
            <w:vAlign w:val="bottom"/>
            <w:hideMark/>
          </w:tcPr>
          <w:p w14:paraId="473CEC44"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0,63 - 1,25</w:t>
            </w:r>
          </w:p>
        </w:tc>
        <w:tc>
          <w:tcPr>
            <w:tcW w:w="2360" w:type="dxa"/>
            <w:vMerge/>
            <w:tcBorders>
              <w:top w:val="nil"/>
              <w:left w:val="single" w:sz="4" w:space="0" w:color="auto"/>
              <w:bottom w:val="single" w:sz="4" w:space="0" w:color="auto"/>
              <w:right w:val="single" w:sz="4" w:space="0" w:color="auto"/>
            </w:tcBorders>
            <w:vAlign w:val="center"/>
            <w:hideMark/>
          </w:tcPr>
          <w:p w14:paraId="0740C08D"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lang w:val="pt-BR"/>
              </w:rPr>
            </w:pPr>
          </w:p>
        </w:tc>
        <w:tc>
          <w:tcPr>
            <w:tcW w:w="480" w:type="dxa"/>
            <w:vMerge/>
            <w:tcBorders>
              <w:top w:val="nil"/>
              <w:left w:val="single" w:sz="4" w:space="0" w:color="auto"/>
              <w:bottom w:val="single" w:sz="4" w:space="0" w:color="000000"/>
              <w:right w:val="single" w:sz="4" w:space="0" w:color="auto"/>
            </w:tcBorders>
            <w:vAlign w:val="center"/>
            <w:hideMark/>
          </w:tcPr>
          <w:p w14:paraId="5A279E83"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rPr>
            </w:pPr>
          </w:p>
        </w:tc>
      </w:tr>
      <w:tr w:rsidR="003C0D72" w:rsidRPr="003C0D72" w14:paraId="031F51F7" w14:textId="77777777" w:rsidTr="003C0D7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645A418"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A</w:t>
            </w:r>
          </w:p>
        </w:tc>
        <w:tc>
          <w:tcPr>
            <w:tcW w:w="2020" w:type="dxa"/>
            <w:tcBorders>
              <w:top w:val="nil"/>
              <w:left w:val="nil"/>
              <w:bottom w:val="single" w:sz="4" w:space="0" w:color="auto"/>
              <w:right w:val="single" w:sz="4" w:space="0" w:color="auto"/>
            </w:tcBorders>
            <w:shd w:val="clear" w:color="auto" w:fill="auto"/>
            <w:noWrap/>
            <w:vAlign w:val="bottom"/>
            <w:hideMark/>
          </w:tcPr>
          <w:p w14:paraId="28B505A9"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1,26 - 2,50</w:t>
            </w:r>
          </w:p>
        </w:tc>
        <w:tc>
          <w:tcPr>
            <w:tcW w:w="2360" w:type="dxa"/>
            <w:vMerge/>
            <w:tcBorders>
              <w:top w:val="nil"/>
              <w:left w:val="single" w:sz="4" w:space="0" w:color="auto"/>
              <w:bottom w:val="single" w:sz="4" w:space="0" w:color="auto"/>
              <w:right w:val="single" w:sz="4" w:space="0" w:color="auto"/>
            </w:tcBorders>
            <w:vAlign w:val="center"/>
            <w:hideMark/>
          </w:tcPr>
          <w:p w14:paraId="43A6EF2C"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lang w:val="pt-BR"/>
              </w:rPr>
            </w:pPr>
          </w:p>
        </w:tc>
        <w:tc>
          <w:tcPr>
            <w:tcW w:w="480" w:type="dxa"/>
            <w:vMerge/>
            <w:tcBorders>
              <w:top w:val="nil"/>
              <w:left w:val="single" w:sz="4" w:space="0" w:color="auto"/>
              <w:bottom w:val="single" w:sz="4" w:space="0" w:color="000000"/>
              <w:right w:val="single" w:sz="4" w:space="0" w:color="auto"/>
            </w:tcBorders>
            <w:vAlign w:val="center"/>
            <w:hideMark/>
          </w:tcPr>
          <w:p w14:paraId="76324F76"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rPr>
            </w:pPr>
          </w:p>
        </w:tc>
      </w:tr>
      <w:tr w:rsidR="003C0D72" w:rsidRPr="003C0D72" w14:paraId="7839C337" w14:textId="77777777" w:rsidTr="003C0D7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981A04"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B</w:t>
            </w:r>
          </w:p>
        </w:tc>
        <w:tc>
          <w:tcPr>
            <w:tcW w:w="2020" w:type="dxa"/>
            <w:tcBorders>
              <w:top w:val="nil"/>
              <w:left w:val="nil"/>
              <w:bottom w:val="single" w:sz="4" w:space="0" w:color="auto"/>
              <w:right w:val="single" w:sz="4" w:space="0" w:color="auto"/>
            </w:tcBorders>
            <w:shd w:val="clear" w:color="auto" w:fill="auto"/>
            <w:noWrap/>
            <w:vAlign w:val="bottom"/>
            <w:hideMark/>
          </w:tcPr>
          <w:p w14:paraId="5D2AE884"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2,51 - 5,00</w:t>
            </w:r>
          </w:p>
        </w:tc>
        <w:tc>
          <w:tcPr>
            <w:tcW w:w="2360" w:type="dxa"/>
            <w:vMerge/>
            <w:tcBorders>
              <w:top w:val="nil"/>
              <w:left w:val="single" w:sz="4" w:space="0" w:color="auto"/>
              <w:bottom w:val="single" w:sz="4" w:space="0" w:color="auto"/>
              <w:right w:val="single" w:sz="4" w:space="0" w:color="auto"/>
            </w:tcBorders>
            <w:vAlign w:val="center"/>
            <w:hideMark/>
          </w:tcPr>
          <w:p w14:paraId="5226F15C"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lang w:val="pt-BR"/>
              </w:rPr>
            </w:pPr>
          </w:p>
        </w:tc>
        <w:tc>
          <w:tcPr>
            <w:tcW w:w="480" w:type="dxa"/>
            <w:vMerge/>
            <w:tcBorders>
              <w:top w:val="nil"/>
              <w:left w:val="single" w:sz="4" w:space="0" w:color="auto"/>
              <w:bottom w:val="single" w:sz="4" w:space="0" w:color="000000"/>
              <w:right w:val="single" w:sz="4" w:space="0" w:color="auto"/>
            </w:tcBorders>
            <w:vAlign w:val="center"/>
            <w:hideMark/>
          </w:tcPr>
          <w:p w14:paraId="3B06355B"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rPr>
            </w:pPr>
          </w:p>
        </w:tc>
      </w:tr>
      <w:tr w:rsidR="003C0D72" w:rsidRPr="003C0D72" w14:paraId="22428980" w14:textId="77777777" w:rsidTr="003C0D7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B03090B"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C</w:t>
            </w:r>
          </w:p>
        </w:tc>
        <w:tc>
          <w:tcPr>
            <w:tcW w:w="2020" w:type="dxa"/>
            <w:tcBorders>
              <w:top w:val="nil"/>
              <w:left w:val="nil"/>
              <w:bottom w:val="single" w:sz="4" w:space="0" w:color="auto"/>
              <w:right w:val="single" w:sz="4" w:space="0" w:color="auto"/>
            </w:tcBorders>
            <w:shd w:val="clear" w:color="auto" w:fill="auto"/>
            <w:noWrap/>
            <w:vAlign w:val="bottom"/>
            <w:hideMark/>
          </w:tcPr>
          <w:p w14:paraId="1E7ED2C6"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5,01 - 10,00</w:t>
            </w:r>
          </w:p>
        </w:tc>
        <w:tc>
          <w:tcPr>
            <w:tcW w:w="2360" w:type="dxa"/>
            <w:vMerge/>
            <w:tcBorders>
              <w:top w:val="nil"/>
              <w:left w:val="single" w:sz="4" w:space="0" w:color="auto"/>
              <w:bottom w:val="single" w:sz="4" w:space="0" w:color="auto"/>
              <w:right w:val="single" w:sz="4" w:space="0" w:color="auto"/>
            </w:tcBorders>
            <w:vAlign w:val="center"/>
            <w:hideMark/>
          </w:tcPr>
          <w:p w14:paraId="0268BF5D"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lang w:val="pt-BR"/>
              </w:rPr>
            </w:pPr>
          </w:p>
        </w:tc>
        <w:tc>
          <w:tcPr>
            <w:tcW w:w="480" w:type="dxa"/>
            <w:vMerge/>
            <w:tcBorders>
              <w:top w:val="nil"/>
              <w:left w:val="single" w:sz="4" w:space="0" w:color="auto"/>
              <w:bottom w:val="single" w:sz="4" w:space="0" w:color="000000"/>
              <w:right w:val="single" w:sz="4" w:space="0" w:color="auto"/>
            </w:tcBorders>
            <w:vAlign w:val="center"/>
            <w:hideMark/>
          </w:tcPr>
          <w:p w14:paraId="07820690"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rPr>
            </w:pPr>
          </w:p>
        </w:tc>
      </w:tr>
      <w:tr w:rsidR="003C0D72" w:rsidRPr="003C0D72" w14:paraId="375BDF9C" w14:textId="77777777" w:rsidTr="003C0D7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A1AD08"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D</w:t>
            </w:r>
          </w:p>
        </w:tc>
        <w:tc>
          <w:tcPr>
            <w:tcW w:w="2020" w:type="dxa"/>
            <w:tcBorders>
              <w:top w:val="nil"/>
              <w:left w:val="nil"/>
              <w:bottom w:val="single" w:sz="4" w:space="0" w:color="auto"/>
              <w:right w:val="single" w:sz="4" w:space="0" w:color="auto"/>
            </w:tcBorders>
            <w:shd w:val="clear" w:color="auto" w:fill="auto"/>
            <w:noWrap/>
            <w:vAlign w:val="bottom"/>
            <w:hideMark/>
          </w:tcPr>
          <w:p w14:paraId="6E78100A"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10,01 - 20,00</w:t>
            </w:r>
          </w:p>
        </w:tc>
        <w:tc>
          <w:tcPr>
            <w:tcW w:w="2360" w:type="dxa"/>
            <w:vMerge/>
            <w:tcBorders>
              <w:top w:val="nil"/>
              <w:left w:val="single" w:sz="4" w:space="0" w:color="auto"/>
              <w:bottom w:val="single" w:sz="4" w:space="0" w:color="auto"/>
              <w:right w:val="single" w:sz="4" w:space="0" w:color="auto"/>
            </w:tcBorders>
            <w:vAlign w:val="center"/>
            <w:hideMark/>
          </w:tcPr>
          <w:p w14:paraId="0F0C4918"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lang w:val="pt-BR"/>
              </w:rPr>
            </w:pPr>
          </w:p>
        </w:tc>
        <w:tc>
          <w:tcPr>
            <w:tcW w:w="480" w:type="dxa"/>
            <w:vMerge/>
            <w:tcBorders>
              <w:top w:val="nil"/>
              <w:left w:val="single" w:sz="4" w:space="0" w:color="auto"/>
              <w:bottom w:val="single" w:sz="4" w:space="0" w:color="000000"/>
              <w:right w:val="single" w:sz="4" w:space="0" w:color="auto"/>
            </w:tcBorders>
            <w:vAlign w:val="center"/>
            <w:hideMark/>
          </w:tcPr>
          <w:p w14:paraId="655CE220"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rPr>
            </w:pPr>
          </w:p>
        </w:tc>
      </w:tr>
      <w:tr w:rsidR="003C0D72" w:rsidRPr="003C0D72" w14:paraId="2B27D009" w14:textId="77777777" w:rsidTr="003C0D7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9E326C"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E</w:t>
            </w:r>
          </w:p>
        </w:tc>
        <w:tc>
          <w:tcPr>
            <w:tcW w:w="2020" w:type="dxa"/>
            <w:tcBorders>
              <w:top w:val="nil"/>
              <w:left w:val="nil"/>
              <w:bottom w:val="single" w:sz="4" w:space="0" w:color="auto"/>
              <w:right w:val="single" w:sz="4" w:space="0" w:color="auto"/>
            </w:tcBorders>
            <w:shd w:val="clear" w:color="auto" w:fill="auto"/>
            <w:noWrap/>
            <w:vAlign w:val="bottom"/>
            <w:hideMark/>
          </w:tcPr>
          <w:p w14:paraId="02012F68"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20,01 - 40,00</w:t>
            </w:r>
          </w:p>
        </w:tc>
        <w:tc>
          <w:tcPr>
            <w:tcW w:w="23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8457EA"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Impulso Médio</w:t>
            </w:r>
          </w:p>
        </w:tc>
        <w:tc>
          <w:tcPr>
            <w:tcW w:w="480" w:type="dxa"/>
            <w:vMerge/>
            <w:tcBorders>
              <w:top w:val="nil"/>
              <w:left w:val="single" w:sz="4" w:space="0" w:color="auto"/>
              <w:bottom w:val="single" w:sz="4" w:space="0" w:color="000000"/>
              <w:right w:val="single" w:sz="4" w:space="0" w:color="auto"/>
            </w:tcBorders>
            <w:vAlign w:val="center"/>
            <w:hideMark/>
          </w:tcPr>
          <w:p w14:paraId="2A2D6927"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rPr>
            </w:pPr>
          </w:p>
        </w:tc>
      </w:tr>
      <w:tr w:rsidR="003C0D72" w:rsidRPr="003C0D72" w14:paraId="05977EF2" w14:textId="77777777" w:rsidTr="003C0D7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64B76C"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F</w:t>
            </w:r>
          </w:p>
        </w:tc>
        <w:tc>
          <w:tcPr>
            <w:tcW w:w="2020" w:type="dxa"/>
            <w:tcBorders>
              <w:top w:val="nil"/>
              <w:left w:val="nil"/>
              <w:bottom w:val="single" w:sz="4" w:space="0" w:color="auto"/>
              <w:right w:val="single" w:sz="4" w:space="0" w:color="auto"/>
            </w:tcBorders>
            <w:shd w:val="clear" w:color="auto" w:fill="auto"/>
            <w:noWrap/>
            <w:vAlign w:val="bottom"/>
            <w:hideMark/>
          </w:tcPr>
          <w:p w14:paraId="7FDD6F04"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40,01 - 80,00</w:t>
            </w:r>
          </w:p>
        </w:tc>
        <w:tc>
          <w:tcPr>
            <w:tcW w:w="2360" w:type="dxa"/>
            <w:vMerge/>
            <w:tcBorders>
              <w:top w:val="nil"/>
              <w:left w:val="single" w:sz="4" w:space="0" w:color="auto"/>
              <w:bottom w:val="single" w:sz="4" w:space="0" w:color="auto"/>
              <w:right w:val="single" w:sz="4" w:space="0" w:color="auto"/>
            </w:tcBorders>
            <w:vAlign w:val="center"/>
            <w:hideMark/>
          </w:tcPr>
          <w:p w14:paraId="6CF8E2EA"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lang w:val="pt-BR"/>
              </w:rPr>
            </w:pPr>
          </w:p>
        </w:tc>
        <w:tc>
          <w:tcPr>
            <w:tcW w:w="480" w:type="dxa"/>
            <w:vMerge/>
            <w:tcBorders>
              <w:top w:val="nil"/>
              <w:left w:val="single" w:sz="4" w:space="0" w:color="auto"/>
              <w:bottom w:val="single" w:sz="4" w:space="0" w:color="000000"/>
              <w:right w:val="single" w:sz="4" w:space="0" w:color="auto"/>
            </w:tcBorders>
            <w:vAlign w:val="center"/>
            <w:hideMark/>
          </w:tcPr>
          <w:p w14:paraId="23260B98"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rPr>
            </w:pPr>
          </w:p>
        </w:tc>
      </w:tr>
      <w:tr w:rsidR="003C0D72" w:rsidRPr="003C0D72" w14:paraId="7CEE61FC" w14:textId="77777777" w:rsidTr="003C0D7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EDAA49"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G</w:t>
            </w:r>
          </w:p>
        </w:tc>
        <w:tc>
          <w:tcPr>
            <w:tcW w:w="2020" w:type="dxa"/>
            <w:tcBorders>
              <w:top w:val="nil"/>
              <w:left w:val="nil"/>
              <w:bottom w:val="single" w:sz="4" w:space="0" w:color="auto"/>
              <w:right w:val="single" w:sz="4" w:space="0" w:color="auto"/>
            </w:tcBorders>
            <w:shd w:val="clear" w:color="auto" w:fill="auto"/>
            <w:noWrap/>
            <w:vAlign w:val="bottom"/>
            <w:hideMark/>
          </w:tcPr>
          <w:p w14:paraId="7BAA77FA"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80,01 - 160,00</w:t>
            </w:r>
          </w:p>
        </w:tc>
        <w:tc>
          <w:tcPr>
            <w:tcW w:w="2360" w:type="dxa"/>
            <w:vMerge/>
            <w:tcBorders>
              <w:top w:val="nil"/>
              <w:left w:val="single" w:sz="4" w:space="0" w:color="auto"/>
              <w:bottom w:val="single" w:sz="4" w:space="0" w:color="auto"/>
              <w:right w:val="single" w:sz="4" w:space="0" w:color="auto"/>
            </w:tcBorders>
            <w:vAlign w:val="center"/>
            <w:hideMark/>
          </w:tcPr>
          <w:p w14:paraId="55C99A45"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lang w:val="pt-BR"/>
              </w:rPr>
            </w:pPr>
          </w:p>
        </w:tc>
        <w:tc>
          <w:tcPr>
            <w:tcW w:w="480" w:type="dxa"/>
            <w:vMerge/>
            <w:tcBorders>
              <w:top w:val="nil"/>
              <w:left w:val="single" w:sz="4" w:space="0" w:color="auto"/>
              <w:bottom w:val="single" w:sz="4" w:space="0" w:color="000000"/>
              <w:right w:val="single" w:sz="4" w:space="0" w:color="auto"/>
            </w:tcBorders>
            <w:vAlign w:val="center"/>
            <w:hideMark/>
          </w:tcPr>
          <w:p w14:paraId="32302B00"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rPr>
            </w:pPr>
          </w:p>
        </w:tc>
      </w:tr>
      <w:tr w:rsidR="003C0D72" w:rsidRPr="003C0D72" w14:paraId="217851CA" w14:textId="77777777" w:rsidTr="003C0D7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31E938"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H</w:t>
            </w:r>
          </w:p>
        </w:tc>
        <w:tc>
          <w:tcPr>
            <w:tcW w:w="2020" w:type="dxa"/>
            <w:tcBorders>
              <w:top w:val="nil"/>
              <w:left w:val="nil"/>
              <w:bottom w:val="single" w:sz="4" w:space="0" w:color="auto"/>
              <w:right w:val="single" w:sz="4" w:space="0" w:color="auto"/>
            </w:tcBorders>
            <w:shd w:val="clear" w:color="auto" w:fill="auto"/>
            <w:noWrap/>
            <w:vAlign w:val="center"/>
            <w:hideMark/>
          </w:tcPr>
          <w:p w14:paraId="75CD001A"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160,01 - 320,00</w:t>
            </w:r>
          </w:p>
        </w:tc>
        <w:tc>
          <w:tcPr>
            <w:tcW w:w="23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89E1D3"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Nível 1</w:t>
            </w:r>
          </w:p>
        </w:tc>
        <w:tc>
          <w:tcPr>
            <w:tcW w:w="480" w:type="dxa"/>
            <w:vMerge w:val="restart"/>
            <w:tcBorders>
              <w:top w:val="nil"/>
              <w:left w:val="single" w:sz="4" w:space="0" w:color="auto"/>
              <w:bottom w:val="single" w:sz="4" w:space="0" w:color="auto"/>
              <w:right w:val="single" w:sz="4" w:space="0" w:color="auto"/>
            </w:tcBorders>
            <w:shd w:val="clear" w:color="auto" w:fill="auto"/>
            <w:noWrap/>
            <w:textDirection w:val="tbRl"/>
            <w:vAlign w:val="center"/>
            <w:hideMark/>
          </w:tcPr>
          <w:p w14:paraId="48A94992"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rPr>
            </w:pPr>
            <w:r w:rsidRPr="003C0D72">
              <w:rPr>
                <w:rFonts w:ascii="Myriad" w:eastAsia="Times New Roman" w:hAnsi="Myriad" w:cs="Calibri"/>
                <w:color w:val="000000"/>
                <w:sz w:val="20"/>
                <w:szCs w:val="20"/>
              </w:rPr>
              <w:t>HPR</w:t>
            </w:r>
          </w:p>
        </w:tc>
      </w:tr>
      <w:tr w:rsidR="003C0D72" w:rsidRPr="003C0D72" w14:paraId="4BFECAF2" w14:textId="77777777" w:rsidTr="003C0D7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E66D81"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I</w:t>
            </w:r>
          </w:p>
        </w:tc>
        <w:tc>
          <w:tcPr>
            <w:tcW w:w="2020" w:type="dxa"/>
            <w:tcBorders>
              <w:top w:val="nil"/>
              <w:left w:val="nil"/>
              <w:bottom w:val="single" w:sz="4" w:space="0" w:color="auto"/>
              <w:right w:val="single" w:sz="4" w:space="0" w:color="auto"/>
            </w:tcBorders>
            <w:shd w:val="clear" w:color="auto" w:fill="auto"/>
            <w:noWrap/>
            <w:vAlign w:val="center"/>
            <w:hideMark/>
          </w:tcPr>
          <w:p w14:paraId="6603AD67"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320,01 - 640,00</w:t>
            </w:r>
          </w:p>
        </w:tc>
        <w:tc>
          <w:tcPr>
            <w:tcW w:w="2360" w:type="dxa"/>
            <w:vMerge/>
            <w:tcBorders>
              <w:top w:val="nil"/>
              <w:left w:val="single" w:sz="4" w:space="0" w:color="auto"/>
              <w:bottom w:val="single" w:sz="4" w:space="0" w:color="auto"/>
              <w:right w:val="single" w:sz="4" w:space="0" w:color="auto"/>
            </w:tcBorders>
            <w:vAlign w:val="center"/>
            <w:hideMark/>
          </w:tcPr>
          <w:p w14:paraId="36202375"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lang w:val="pt-BR"/>
              </w:rPr>
            </w:pPr>
          </w:p>
        </w:tc>
        <w:tc>
          <w:tcPr>
            <w:tcW w:w="480" w:type="dxa"/>
            <w:vMerge/>
            <w:tcBorders>
              <w:top w:val="nil"/>
              <w:left w:val="single" w:sz="4" w:space="0" w:color="auto"/>
              <w:bottom w:val="single" w:sz="4" w:space="0" w:color="auto"/>
              <w:right w:val="single" w:sz="4" w:space="0" w:color="auto"/>
            </w:tcBorders>
            <w:vAlign w:val="center"/>
            <w:hideMark/>
          </w:tcPr>
          <w:p w14:paraId="09FD0D95"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rPr>
            </w:pPr>
          </w:p>
        </w:tc>
      </w:tr>
      <w:tr w:rsidR="003C0D72" w:rsidRPr="003C0D72" w14:paraId="19202998" w14:textId="77777777" w:rsidTr="003C0D7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8BC7A23"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J</w:t>
            </w:r>
          </w:p>
        </w:tc>
        <w:tc>
          <w:tcPr>
            <w:tcW w:w="2020" w:type="dxa"/>
            <w:tcBorders>
              <w:top w:val="nil"/>
              <w:left w:val="nil"/>
              <w:bottom w:val="single" w:sz="4" w:space="0" w:color="auto"/>
              <w:right w:val="single" w:sz="4" w:space="0" w:color="auto"/>
            </w:tcBorders>
            <w:shd w:val="clear" w:color="auto" w:fill="auto"/>
            <w:noWrap/>
            <w:vAlign w:val="center"/>
            <w:hideMark/>
          </w:tcPr>
          <w:p w14:paraId="41A64A7C"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640,01 - 1.280,00</w:t>
            </w:r>
          </w:p>
        </w:tc>
        <w:tc>
          <w:tcPr>
            <w:tcW w:w="23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84529C"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Nível 2</w:t>
            </w:r>
          </w:p>
        </w:tc>
        <w:tc>
          <w:tcPr>
            <w:tcW w:w="480" w:type="dxa"/>
            <w:vMerge/>
            <w:tcBorders>
              <w:top w:val="nil"/>
              <w:left w:val="single" w:sz="4" w:space="0" w:color="auto"/>
              <w:bottom w:val="single" w:sz="4" w:space="0" w:color="auto"/>
              <w:right w:val="single" w:sz="4" w:space="0" w:color="auto"/>
            </w:tcBorders>
            <w:vAlign w:val="center"/>
            <w:hideMark/>
          </w:tcPr>
          <w:p w14:paraId="2662032A"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rPr>
            </w:pPr>
          </w:p>
        </w:tc>
      </w:tr>
      <w:tr w:rsidR="003C0D72" w:rsidRPr="003C0D72" w14:paraId="271BDE8F" w14:textId="77777777" w:rsidTr="003C0D7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1E85CB4"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K</w:t>
            </w:r>
          </w:p>
        </w:tc>
        <w:tc>
          <w:tcPr>
            <w:tcW w:w="2020" w:type="dxa"/>
            <w:tcBorders>
              <w:top w:val="nil"/>
              <w:left w:val="nil"/>
              <w:bottom w:val="single" w:sz="4" w:space="0" w:color="auto"/>
              <w:right w:val="single" w:sz="4" w:space="0" w:color="auto"/>
            </w:tcBorders>
            <w:shd w:val="clear" w:color="auto" w:fill="auto"/>
            <w:noWrap/>
            <w:vAlign w:val="center"/>
            <w:hideMark/>
          </w:tcPr>
          <w:p w14:paraId="4A390682"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1.280,01 - 2.560,00</w:t>
            </w:r>
          </w:p>
        </w:tc>
        <w:tc>
          <w:tcPr>
            <w:tcW w:w="2360" w:type="dxa"/>
            <w:vMerge/>
            <w:tcBorders>
              <w:top w:val="nil"/>
              <w:left w:val="single" w:sz="4" w:space="0" w:color="auto"/>
              <w:bottom w:val="single" w:sz="4" w:space="0" w:color="auto"/>
              <w:right w:val="single" w:sz="4" w:space="0" w:color="auto"/>
            </w:tcBorders>
            <w:vAlign w:val="center"/>
            <w:hideMark/>
          </w:tcPr>
          <w:p w14:paraId="08BB8E03"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lang w:val="pt-BR"/>
              </w:rPr>
            </w:pPr>
          </w:p>
        </w:tc>
        <w:tc>
          <w:tcPr>
            <w:tcW w:w="480" w:type="dxa"/>
            <w:vMerge/>
            <w:tcBorders>
              <w:top w:val="nil"/>
              <w:left w:val="single" w:sz="4" w:space="0" w:color="auto"/>
              <w:bottom w:val="single" w:sz="4" w:space="0" w:color="auto"/>
              <w:right w:val="single" w:sz="4" w:space="0" w:color="auto"/>
            </w:tcBorders>
            <w:vAlign w:val="center"/>
            <w:hideMark/>
          </w:tcPr>
          <w:p w14:paraId="1E43B8F9"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rPr>
            </w:pPr>
          </w:p>
        </w:tc>
      </w:tr>
      <w:tr w:rsidR="003C0D72" w:rsidRPr="003C0D72" w14:paraId="191A1ADD" w14:textId="77777777" w:rsidTr="003C0D7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335CCF8"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L</w:t>
            </w:r>
          </w:p>
        </w:tc>
        <w:tc>
          <w:tcPr>
            <w:tcW w:w="2020" w:type="dxa"/>
            <w:tcBorders>
              <w:top w:val="nil"/>
              <w:left w:val="nil"/>
              <w:bottom w:val="single" w:sz="4" w:space="0" w:color="auto"/>
              <w:right w:val="single" w:sz="4" w:space="0" w:color="auto"/>
            </w:tcBorders>
            <w:shd w:val="clear" w:color="auto" w:fill="auto"/>
            <w:noWrap/>
            <w:vAlign w:val="center"/>
            <w:hideMark/>
          </w:tcPr>
          <w:p w14:paraId="720528B2"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2.560,01 - 5.120,00</w:t>
            </w:r>
          </w:p>
        </w:tc>
        <w:tc>
          <w:tcPr>
            <w:tcW w:w="2360" w:type="dxa"/>
            <w:vMerge/>
            <w:tcBorders>
              <w:top w:val="nil"/>
              <w:left w:val="single" w:sz="4" w:space="0" w:color="auto"/>
              <w:bottom w:val="single" w:sz="4" w:space="0" w:color="auto"/>
              <w:right w:val="single" w:sz="4" w:space="0" w:color="auto"/>
            </w:tcBorders>
            <w:vAlign w:val="center"/>
            <w:hideMark/>
          </w:tcPr>
          <w:p w14:paraId="4AF7365D"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lang w:val="pt-BR"/>
              </w:rPr>
            </w:pPr>
          </w:p>
        </w:tc>
        <w:tc>
          <w:tcPr>
            <w:tcW w:w="480" w:type="dxa"/>
            <w:vMerge/>
            <w:tcBorders>
              <w:top w:val="nil"/>
              <w:left w:val="single" w:sz="4" w:space="0" w:color="auto"/>
              <w:bottom w:val="single" w:sz="4" w:space="0" w:color="auto"/>
              <w:right w:val="single" w:sz="4" w:space="0" w:color="auto"/>
            </w:tcBorders>
            <w:vAlign w:val="center"/>
            <w:hideMark/>
          </w:tcPr>
          <w:p w14:paraId="08ED77D0"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rPr>
            </w:pPr>
          </w:p>
        </w:tc>
      </w:tr>
      <w:tr w:rsidR="003C0D72" w:rsidRPr="003C0D72" w14:paraId="1ED6483C" w14:textId="77777777" w:rsidTr="003C0D7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98561E2"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M</w:t>
            </w:r>
          </w:p>
        </w:tc>
        <w:tc>
          <w:tcPr>
            <w:tcW w:w="2020" w:type="dxa"/>
            <w:tcBorders>
              <w:top w:val="nil"/>
              <w:left w:val="nil"/>
              <w:bottom w:val="single" w:sz="4" w:space="0" w:color="auto"/>
              <w:right w:val="single" w:sz="4" w:space="0" w:color="auto"/>
            </w:tcBorders>
            <w:shd w:val="clear" w:color="auto" w:fill="auto"/>
            <w:noWrap/>
            <w:vAlign w:val="center"/>
            <w:hideMark/>
          </w:tcPr>
          <w:p w14:paraId="2D08ED86"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5.120,01 - 10.240,00</w:t>
            </w:r>
          </w:p>
        </w:tc>
        <w:tc>
          <w:tcPr>
            <w:tcW w:w="23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A8D0007" w14:textId="77777777" w:rsidR="003C0D72" w:rsidRPr="003C0D72" w:rsidRDefault="003C0D72" w:rsidP="003C0D72">
            <w:pPr>
              <w:keepNext/>
              <w:tabs>
                <w:tab w:val="clear" w:pos="709"/>
              </w:tabs>
              <w:spacing w:line="240" w:lineRule="auto"/>
              <w:jc w:val="center"/>
              <w:rPr>
                <w:rFonts w:ascii="Myriad" w:eastAsia="Times New Roman" w:hAnsi="Myriad" w:cs="Calibri"/>
                <w:color w:val="000000"/>
                <w:sz w:val="20"/>
                <w:szCs w:val="20"/>
                <w:lang w:val="pt-BR"/>
              </w:rPr>
            </w:pPr>
            <w:r w:rsidRPr="003C0D72">
              <w:rPr>
                <w:rFonts w:ascii="Myriad" w:eastAsia="Times New Roman" w:hAnsi="Myriad" w:cs="Calibri"/>
                <w:color w:val="000000"/>
                <w:sz w:val="20"/>
                <w:szCs w:val="20"/>
                <w:lang w:val="pt-BR"/>
              </w:rPr>
              <w:t>Nível 3</w:t>
            </w:r>
          </w:p>
        </w:tc>
        <w:tc>
          <w:tcPr>
            <w:tcW w:w="480" w:type="dxa"/>
            <w:vMerge/>
            <w:tcBorders>
              <w:top w:val="nil"/>
              <w:left w:val="single" w:sz="4" w:space="0" w:color="auto"/>
              <w:bottom w:val="single" w:sz="4" w:space="0" w:color="auto"/>
              <w:right w:val="single" w:sz="4" w:space="0" w:color="auto"/>
            </w:tcBorders>
            <w:vAlign w:val="center"/>
            <w:hideMark/>
          </w:tcPr>
          <w:p w14:paraId="1E46D7EC" w14:textId="77777777" w:rsidR="003C0D72" w:rsidRPr="003C0D72" w:rsidRDefault="003C0D72" w:rsidP="003C0D72">
            <w:pPr>
              <w:keepNext/>
              <w:tabs>
                <w:tab w:val="clear" w:pos="709"/>
              </w:tabs>
              <w:spacing w:line="240" w:lineRule="auto"/>
              <w:jc w:val="left"/>
              <w:rPr>
                <w:rFonts w:ascii="Myriad" w:eastAsia="Times New Roman" w:hAnsi="Myriad" w:cs="Calibri"/>
                <w:color w:val="000000"/>
                <w:sz w:val="20"/>
                <w:szCs w:val="20"/>
              </w:rPr>
            </w:pPr>
          </w:p>
        </w:tc>
      </w:tr>
      <w:tr w:rsidR="003C0D72" w:rsidRPr="003C0D72" w14:paraId="3A344A02" w14:textId="77777777" w:rsidTr="003C0D7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9DF4EC" w14:textId="77777777" w:rsidR="003C0D72" w:rsidRPr="003C0D72" w:rsidRDefault="003C0D72" w:rsidP="003C0D72">
            <w:pPr>
              <w:tabs>
                <w:tab w:val="clear" w:pos="709"/>
              </w:tabs>
              <w:spacing w:line="240" w:lineRule="auto"/>
              <w:jc w:val="center"/>
              <w:rPr>
                <w:rFonts w:ascii="Myriad" w:eastAsia="Times New Roman" w:hAnsi="Myriad" w:cs="Calibri"/>
                <w:color w:val="000000"/>
                <w:sz w:val="20"/>
                <w:szCs w:val="20"/>
              </w:rPr>
            </w:pPr>
            <w:r w:rsidRPr="003C0D72">
              <w:rPr>
                <w:rFonts w:ascii="Myriad" w:eastAsia="Times New Roman" w:hAnsi="Myriad" w:cs="Calibri"/>
                <w:color w:val="000000"/>
                <w:sz w:val="20"/>
                <w:szCs w:val="20"/>
              </w:rPr>
              <w:t>N</w:t>
            </w:r>
          </w:p>
        </w:tc>
        <w:tc>
          <w:tcPr>
            <w:tcW w:w="2020" w:type="dxa"/>
            <w:tcBorders>
              <w:top w:val="nil"/>
              <w:left w:val="nil"/>
              <w:bottom w:val="single" w:sz="4" w:space="0" w:color="auto"/>
              <w:right w:val="single" w:sz="4" w:space="0" w:color="auto"/>
            </w:tcBorders>
            <w:shd w:val="clear" w:color="auto" w:fill="auto"/>
            <w:noWrap/>
            <w:vAlign w:val="bottom"/>
            <w:hideMark/>
          </w:tcPr>
          <w:p w14:paraId="4FC9D461" w14:textId="77777777" w:rsidR="003C0D72" w:rsidRPr="003C0D72" w:rsidRDefault="003C0D72" w:rsidP="003C0D72">
            <w:pPr>
              <w:tabs>
                <w:tab w:val="clear" w:pos="709"/>
              </w:tabs>
              <w:spacing w:line="240" w:lineRule="auto"/>
              <w:jc w:val="left"/>
              <w:rPr>
                <w:rFonts w:ascii="Myriad" w:eastAsia="Times New Roman" w:hAnsi="Myriad" w:cs="Calibri"/>
                <w:color w:val="000000"/>
                <w:sz w:val="20"/>
                <w:szCs w:val="20"/>
              </w:rPr>
            </w:pPr>
            <w:r w:rsidRPr="003C0D72">
              <w:rPr>
                <w:rFonts w:ascii="Myriad" w:eastAsia="Times New Roman" w:hAnsi="Myriad" w:cs="Calibri"/>
                <w:color w:val="000000"/>
                <w:sz w:val="20"/>
                <w:szCs w:val="20"/>
              </w:rPr>
              <w:t>10.240,01 - 20.480,00</w:t>
            </w:r>
          </w:p>
        </w:tc>
        <w:tc>
          <w:tcPr>
            <w:tcW w:w="2360" w:type="dxa"/>
            <w:vMerge/>
            <w:tcBorders>
              <w:top w:val="nil"/>
              <w:left w:val="single" w:sz="4" w:space="0" w:color="auto"/>
              <w:bottom w:val="single" w:sz="4" w:space="0" w:color="auto"/>
              <w:right w:val="single" w:sz="4" w:space="0" w:color="auto"/>
            </w:tcBorders>
            <w:vAlign w:val="center"/>
            <w:hideMark/>
          </w:tcPr>
          <w:p w14:paraId="0CE5747E" w14:textId="77777777" w:rsidR="003C0D72" w:rsidRPr="003C0D72" w:rsidRDefault="003C0D72" w:rsidP="003C0D72">
            <w:pPr>
              <w:tabs>
                <w:tab w:val="clear" w:pos="709"/>
              </w:tabs>
              <w:spacing w:line="240" w:lineRule="auto"/>
              <w:jc w:val="left"/>
              <w:rPr>
                <w:rFonts w:ascii="Myriad" w:eastAsia="Times New Roman" w:hAnsi="Myriad" w:cs="Calibri"/>
                <w:color w:val="000000"/>
                <w:sz w:val="20"/>
                <w:szCs w:val="20"/>
              </w:rPr>
            </w:pPr>
          </w:p>
        </w:tc>
        <w:tc>
          <w:tcPr>
            <w:tcW w:w="480" w:type="dxa"/>
            <w:vMerge/>
            <w:tcBorders>
              <w:top w:val="nil"/>
              <w:left w:val="single" w:sz="4" w:space="0" w:color="auto"/>
              <w:bottom w:val="single" w:sz="4" w:space="0" w:color="auto"/>
              <w:right w:val="single" w:sz="4" w:space="0" w:color="auto"/>
            </w:tcBorders>
            <w:vAlign w:val="center"/>
            <w:hideMark/>
          </w:tcPr>
          <w:p w14:paraId="59B2C4C9" w14:textId="77777777" w:rsidR="003C0D72" w:rsidRPr="003C0D72" w:rsidRDefault="003C0D72" w:rsidP="003C0D72">
            <w:pPr>
              <w:tabs>
                <w:tab w:val="clear" w:pos="709"/>
              </w:tabs>
              <w:spacing w:line="240" w:lineRule="auto"/>
              <w:jc w:val="left"/>
              <w:rPr>
                <w:rFonts w:ascii="Myriad" w:eastAsia="Times New Roman" w:hAnsi="Myriad" w:cs="Calibri"/>
                <w:color w:val="000000"/>
                <w:sz w:val="20"/>
                <w:szCs w:val="20"/>
              </w:rPr>
            </w:pPr>
          </w:p>
        </w:tc>
      </w:tr>
      <w:tr w:rsidR="003C0D72" w:rsidRPr="003C0D72" w14:paraId="70F92F94" w14:textId="77777777" w:rsidTr="003C0D7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307F34A" w14:textId="77777777" w:rsidR="003C0D72" w:rsidRPr="003C0D72" w:rsidRDefault="003C0D72" w:rsidP="003C0D72">
            <w:pPr>
              <w:tabs>
                <w:tab w:val="clear" w:pos="709"/>
              </w:tabs>
              <w:spacing w:line="240" w:lineRule="auto"/>
              <w:jc w:val="center"/>
              <w:rPr>
                <w:rFonts w:ascii="Myriad" w:eastAsia="Times New Roman" w:hAnsi="Myriad" w:cs="Calibri"/>
                <w:color w:val="000000"/>
                <w:sz w:val="20"/>
                <w:szCs w:val="20"/>
              </w:rPr>
            </w:pPr>
            <w:r w:rsidRPr="003C0D72">
              <w:rPr>
                <w:rFonts w:ascii="Myriad" w:eastAsia="Times New Roman" w:hAnsi="Myriad" w:cs="Calibri"/>
                <w:color w:val="000000"/>
                <w:sz w:val="20"/>
                <w:szCs w:val="20"/>
              </w:rPr>
              <w:t>O</w:t>
            </w:r>
          </w:p>
        </w:tc>
        <w:tc>
          <w:tcPr>
            <w:tcW w:w="2020" w:type="dxa"/>
            <w:tcBorders>
              <w:top w:val="nil"/>
              <w:left w:val="nil"/>
              <w:bottom w:val="single" w:sz="4" w:space="0" w:color="auto"/>
              <w:right w:val="single" w:sz="4" w:space="0" w:color="auto"/>
            </w:tcBorders>
            <w:shd w:val="clear" w:color="auto" w:fill="auto"/>
            <w:noWrap/>
            <w:vAlign w:val="bottom"/>
            <w:hideMark/>
          </w:tcPr>
          <w:p w14:paraId="630D1913" w14:textId="77777777" w:rsidR="003C0D72" w:rsidRPr="003C0D72" w:rsidRDefault="003C0D72" w:rsidP="003C0D72">
            <w:pPr>
              <w:tabs>
                <w:tab w:val="clear" w:pos="709"/>
              </w:tabs>
              <w:spacing w:line="240" w:lineRule="auto"/>
              <w:jc w:val="left"/>
              <w:rPr>
                <w:rFonts w:ascii="Myriad" w:eastAsia="Times New Roman" w:hAnsi="Myriad" w:cs="Calibri"/>
                <w:color w:val="000000"/>
                <w:sz w:val="20"/>
                <w:szCs w:val="20"/>
              </w:rPr>
            </w:pPr>
            <w:r w:rsidRPr="003C0D72">
              <w:rPr>
                <w:rFonts w:ascii="Myriad" w:eastAsia="Times New Roman" w:hAnsi="Myriad" w:cs="Calibri"/>
                <w:color w:val="000000"/>
                <w:sz w:val="20"/>
                <w:szCs w:val="20"/>
              </w:rPr>
              <w:t>20.480,01 - 40.960,00</w:t>
            </w:r>
          </w:p>
        </w:tc>
        <w:tc>
          <w:tcPr>
            <w:tcW w:w="2360" w:type="dxa"/>
            <w:vMerge/>
            <w:tcBorders>
              <w:top w:val="nil"/>
              <w:left w:val="single" w:sz="4" w:space="0" w:color="auto"/>
              <w:bottom w:val="single" w:sz="4" w:space="0" w:color="auto"/>
              <w:right w:val="single" w:sz="4" w:space="0" w:color="auto"/>
            </w:tcBorders>
            <w:vAlign w:val="center"/>
            <w:hideMark/>
          </w:tcPr>
          <w:p w14:paraId="0887DAC7" w14:textId="77777777" w:rsidR="003C0D72" w:rsidRPr="003C0D72" w:rsidRDefault="003C0D72" w:rsidP="003C0D72">
            <w:pPr>
              <w:tabs>
                <w:tab w:val="clear" w:pos="709"/>
              </w:tabs>
              <w:spacing w:line="240" w:lineRule="auto"/>
              <w:jc w:val="left"/>
              <w:rPr>
                <w:rFonts w:ascii="Myriad" w:eastAsia="Times New Roman" w:hAnsi="Myriad" w:cs="Calibri"/>
                <w:color w:val="000000"/>
                <w:sz w:val="20"/>
                <w:szCs w:val="20"/>
              </w:rPr>
            </w:pPr>
          </w:p>
        </w:tc>
        <w:tc>
          <w:tcPr>
            <w:tcW w:w="480" w:type="dxa"/>
            <w:vMerge/>
            <w:tcBorders>
              <w:top w:val="nil"/>
              <w:left w:val="single" w:sz="4" w:space="0" w:color="auto"/>
              <w:bottom w:val="single" w:sz="4" w:space="0" w:color="auto"/>
              <w:right w:val="single" w:sz="4" w:space="0" w:color="auto"/>
            </w:tcBorders>
            <w:vAlign w:val="center"/>
            <w:hideMark/>
          </w:tcPr>
          <w:p w14:paraId="5EE0CBD9" w14:textId="77777777" w:rsidR="003C0D72" w:rsidRPr="003C0D72" w:rsidRDefault="003C0D72" w:rsidP="003C0D72">
            <w:pPr>
              <w:tabs>
                <w:tab w:val="clear" w:pos="709"/>
              </w:tabs>
              <w:spacing w:line="240" w:lineRule="auto"/>
              <w:jc w:val="left"/>
              <w:rPr>
                <w:rFonts w:ascii="Myriad" w:eastAsia="Times New Roman" w:hAnsi="Myriad" w:cs="Calibri"/>
                <w:color w:val="000000"/>
                <w:sz w:val="20"/>
                <w:szCs w:val="20"/>
              </w:rPr>
            </w:pPr>
          </w:p>
        </w:tc>
      </w:tr>
    </w:tbl>
    <w:p w14:paraId="1D478396" w14:textId="772DF675" w:rsidR="00E0729D" w:rsidRDefault="00E0729D" w:rsidP="00E0729D">
      <w:pPr>
        <w:pStyle w:val="ListParagraph"/>
        <w:ind w:left="360"/>
        <w:jc w:val="center"/>
        <w:rPr>
          <w:lang w:val="pt-BR"/>
        </w:rPr>
      </w:pPr>
    </w:p>
    <w:p w14:paraId="63B6EF6D" w14:textId="77777777" w:rsidR="00D0272F" w:rsidRPr="00E0729D" w:rsidRDefault="00D0272F" w:rsidP="00E0729D">
      <w:pPr>
        <w:pStyle w:val="ListParagraph"/>
        <w:ind w:left="360"/>
        <w:jc w:val="center"/>
        <w:rPr>
          <w:lang w:val="pt-BR"/>
        </w:rPr>
      </w:pPr>
    </w:p>
    <w:p w14:paraId="57A9A11B" w14:textId="0C1CE0BA" w:rsidR="00E0729D" w:rsidRDefault="00650D9C" w:rsidP="00650D9C">
      <w:pPr>
        <w:pStyle w:val="Heading2"/>
        <w:numPr>
          <w:ilvl w:val="2"/>
          <w:numId w:val="8"/>
        </w:numPr>
      </w:pPr>
      <w:r>
        <w:t xml:space="preserve"> </w:t>
      </w:r>
      <w:bookmarkStart w:id="43" w:name="_Ref498971261"/>
      <w:bookmarkStart w:id="44" w:name="_Toc500395874"/>
      <w:r>
        <w:t>Impulso Médio e Tempo de Espera</w:t>
      </w:r>
      <w:bookmarkEnd w:id="43"/>
      <w:bookmarkEnd w:id="44"/>
    </w:p>
    <w:p w14:paraId="1D7D3790" w14:textId="13CBA3DA" w:rsidR="00BD0FBC" w:rsidRDefault="00864021" w:rsidP="00650D9C">
      <w:pPr>
        <w:ind w:firstLine="709"/>
        <w:rPr>
          <w:lang w:val="pt-BR"/>
        </w:rPr>
      </w:pPr>
      <w:r>
        <w:rPr>
          <w:lang w:val="pt-BR"/>
        </w:rPr>
        <w:t>O impulso médio</w:t>
      </w:r>
      <w:r w:rsidR="003C5562">
        <w:rPr>
          <w:lang w:val="pt-BR"/>
        </w:rPr>
        <w:t xml:space="preserve"> (</w:t>
      </w:r>
      <m:oMath>
        <m:sSub>
          <m:sSubPr>
            <m:ctrlPr>
              <w:rPr>
                <w:rFonts w:ascii="Cambria Math" w:hAnsi="Cambria Math"/>
                <w:i/>
                <w:lang w:val="pt-BR"/>
              </w:rPr>
            </m:ctrlPr>
          </m:sSubPr>
          <m:e>
            <m:r>
              <w:rPr>
                <w:rFonts w:ascii="Cambria Math" w:hAnsi="Cambria Math"/>
                <w:lang w:val="pt-BR"/>
              </w:rPr>
              <m:t>I</m:t>
            </m:r>
          </m:e>
          <m:sub>
            <m:r>
              <w:rPr>
                <w:rFonts w:ascii="Cambria Math" w:hAnsi="Cambria Math"/>
                <w:lang w:val="pt-BR"/>
              </w:rPr>
              <m:t>m</m:t>
            </m:r>
          </m:sub>
        </m:sSub>
      </m:oMath>
      <w:r w:rsidR="003C5562">
        <w:rPr>
          <w:rFonts w:eastAsiaTheme="minorEastAsia"/>
          <w:lang w:val="pt-BR"/>
        </w:rPr>
        <w:t>)</w:t>
      </w:r>
      <w:r>
        <w:rPr>
          <w:lang w:val="pt-BR"/>
        </w:rPr>
        <w:t>, é uma medida de quão rápido o motor descarrega sua energia total no ambiente, e é a razão entre o impulso total</w:t>
      </w:r>
      <w:r w:rsidR="003C5562">
        <w:rPr>
          <w:lang w:val="pt-BR"/>
        </w:rPr>
        <w:t xml:space="preserve"> (</w:t>
      </w:r>
      <m:oMath>
        <m:sSub>
          <m:sSubPr>
            <m:ctrlPr>
              <w:rPr>
                <w:rFonts w:ascii="Cambria Math" w:hAnsi="Cambria Math"/>
                <w:i/>
                <w:lang w:val="pt-BR"/>
              </w:rPr>
            </m:ctrlPr>
          </m:sSubPr>
          <m:e>
            <m:r>
              <w:rPr>
                <w:rFonts w:ascii="Cambria Math" w:hAnsi="Cambria Math"/>
                <w:lang w:val="pt-BR"/>
              </w:rPr>
              <m:t>I</m:t>
            </m:r>
          </m:e>
          <m:sub>
            <m:r>
              <w:rPr>
                <w:rFonts w:ascii="Cambria Math" w:hAnsi="Cambria Math"/>
                <w:lang w:val="pt-BR"/>
              </w:rPr>
              <m:t>T</m:t>
            </m:r>
          </m:sub>
        </m:sSub>
      </m:oMath>
      <w:r w:rsidR="003C5562">
        <w:rPr>
          <w:lang w:val="pt-BR"/>
        </w:rPr>
        <w:t>)</w:t>
      </w:r>
      <w:r>
        <w:rPr>
          <w:lang w:val="pt-BR"/>
        </w:rPr>
        <w:t xml:space="preserve"> e o tempo de queima do propelen</w:t>
      </w:r>
      <w:r w:rsidR="003C5562">
        <w:rPr>
          <w:lang w:val="pt-BR"/>
        </w:rPr>
        <w:t>te (</w:t>
      </w:r>
      <m:oMath>
        <m:sSub>
          <m:sSubPr>
            <m:ctrlPr>
              <w:rPr>
                <w:rFonts w:ascii="Cambria Math" w:hAnsi="Cambria Math"/>
                <w:i/>
                <w:lang w:val="pt-BR"/>
              </w:rPr>
            </m:ctrlPr>
          </m:sSubPr>
          <m:e>
            <m:r>
              <w:rPr>
                <w:rFonts w:ascii="Cambria Math" w:hAnsi="Cambria Math"/>
                <w:lang w:val="pt-BR"/>
              </w:rPr>
              <m:t>t</m:t>
            </m:r>
          </m:e>
          <m:sub>
            <m:r>
              <w:rPr>
                <w:rFonts w:ascii="Cambria Math" w:hAnsi="Cambria Math"/>
                <w:lang w:val="pt-BR"/>
              </w:rPr>
              <m:t>q</m:t>
            </m:r>
          </m:sub>
        </m:sSub>
      </m:oMath>
      <w:r w:rsidR="003C5562">
        <w:rPr>
          <w:lang w:val="pt-BR"/>
        </w:rPr>
        <w:t>), e é descrito pela equação a seguir:</w:t>
      </w:r>
      <w:r>
        <w:rPr>
          <w:lang w:val="pt-BR"/>
        </w:rPr>
        <w:t xml:space="preserve"> </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4"/>
        <w:gridCol w:w="6993"/>
        <w:gridCol w:w="1104"/>
      </w:tblGrid>
      <w:tr w:rsidR="003C5562" w14:paraId="7474B68A" w14:textId="77777777" w:rsidTr="001509DE">
        <w:trPr>
          <w:jc w:val="center"/>
        </w:trPr>
        <w:tc>
          <w:tcPr>
            <w:tcW w:w="600" w:type="pct"/>
            <w:vAlign w:val="center"/>
          </w:tcPr>
          <w:p w14:paraId="49675443" w14:textId="77777777" w:rsidR="003C5562" w:rsidRDefault="003C5562" w:rsidP="003C5562">
            <w:pPr>
              <w:tabs>
                <w:tab w:val="left" w:pos="3780"/>
              </w:tabs>
              <w:rPr>
                <w:lang w:val="pt-BR"/>
              </w:rPr>
            </w:pPr>
          </w:p>
        </w:tc>
        <w:tc>
          <w:tcPr>
            <w:tcW w:w="3800" w:type="pct"/>
            <w:vAlign w:val="center"/>
          </w:tcPr>
          <w:p w14:paraId="1C186C9A" w14:textId="62C70CCF" w:rsidR="003C5562" w:rsidRPr="003C5562" w:rsidRDefault="009A58A1" w:rsidP="003C5562">
            <w:pPr>
              <w:ind w:firstLine="709"/>
              <w:rPr>
                <w:rFonts w:eastAsiaTheme="minorEastAsia"/>
                <w:lang w:val="pt-BR"/>
              </w:rPr>
            </w:pPr>
            <m:oMathPara>
              <m:oMath>
                <m:sSub>
                  <m:sSubPr>
                    <m:ctrlPr>
                      <w:rPr>
                        <w:rFonts w:ascii="Cambria Math" w:hAnsi="Cambria Math"/>
                        <w:i/>
                        <w:lang w:val="pt-BR"/>
                      </w:rPr>
                    </m:ctrlPr>
                  </m:sSubPr>
                  <m:e>
                    <m:r>
                      <w:rPr>
                        <w:rFonts w:ascii="Cambria Math" w:hAnsi="Cambria Math"/>
                        <w:lang w:val="pt-BR"/>
                      </w:rPr>
                      <m:t>I</m:t>
                    </m:r>
                  </m:e>
                  <m:sub>
                    <m:r>
                      <w:rPr>
                        <w:rFonts w:ascii="Cambria Math" w:hAnsi="Cambria Math"/>
                        <w:lang w:val="pt-BR"/>
                      </w:rPr>
                      <m:t>m</m:t>
                    </m:r>
                  </m:sub>
                </m:sSub>
                <m:r>
                  <w:rPr>
                    <w:rFonts w:ascii="Cambria Math" w:hAnsi="Cambria Math"/>
                    <w:lang w:val="pt-BR"/>
                  </w:rPr>
                  <m:t>=</m:t>
                </m:r>
                <m:f>
                  <m:fPr>
                    <m:ctrlPr>
                      <w:rPr>
                        <w:rFonts w:ascii="Cambria Math" w:hAnsi="Cambria Math"/>
                        <w:i/>
                        <w:lang w:val="pt-BR"/>
                      </w:rPr>
                    </m:ctrlPr>
                  </m:fPr>
                  <m:num>
                    <m:sSub>
                      <m:sSubPr>
                        <m:ctrlPr>
                          <w:rPr>
                            <w:rFonts w:ascii="Cambria Math" w:hAnsi="Cambria Math"/>
                            <w:i/>
                            <w:lang w:val="pt-BR"/>
                          </w:rPr>
                        </m:ctrlPr>
                      </m:sSubPr>
                      <m:e>
                        <m:r>
                          <w:rPr>
                            <w:rFonts w:ascii="Cambria Math" w:hAnsi="Cambria Math"/>
                            <w:lang w:val="pt-BR"/>
                          </w:rPr>
                          <m:t>I</m:t>
                        </m:r>
                      </m:e>
                      <m:sub>
                        <m:r>
                          <w:rPr>
                            <w:rFonts w:ascii="Cambria Math" w:hAnsi="Cambria Math"/>
                            <w:lang w:val="pt-BR"/>
                          </w:rPr>
                          <m:t>T</m:t>
                        </m:r>
                      </m:sub>
                    </m:sSub>
                  </m:num>
                  <m:den>
                    <m:sSub>
                      <m:sSubPr>
                        <m:ctrlPr>
                          <w:rPr>
                            <w:rFonts w:ascii="Cambria Math" w:hAnsi="Cambria Math"/>
                            <w:i/>
                            <w:lang w:val="pt-BR"/>
                          </w:rPr>
                        </m:ctrlPr>
                      </m:sSubPr>
                      <m:e>
                        <m:r>
                          <w:rPr>
                            <w:rFonts w:ascii="Cambria Math" w:hAnsi="Cambria Math"/>
                            <w:lang w:val="pt-BR"/>
                          </w:rPr>
                          <m:t>t</m:t>
                        </m:r>
                      </m:e>
                      <m:sub>
                        <m:r>
                          <w:rPr>
                            <w:rFonts w:ascii="Cambria Math" w:hAnsi="Cambria Math"/>
                            <w:lang w:val="pt-BR"/>
                          </w:rPr>
                          <m:t>q</m:t>
                        </m:r>
                      </m:sub>
                    </m:sSub>
                  </m:den>
                </m:f>
              </m:oMath>
            </m:oMathPara>
          </w:p>
        </w:tc>
        <w:tc>
          <w:tcPr>
            <w:tcW w:w="600" w:type="pct"/>
            <w:tcBorders>
              <w:left w:val="nil"/>
            </w:tcBorders>
            <w:vAlign w:val="center"/>
          </w:tcPr>
          <w:p w14:paraId="700B16C0" w14:textId="3D969483" w:rsidR="003C5562" w:rsidRDefault="003C5562" w:rsidP="001509DE">
            <w:pPr>
              <w:keepNext/>
              <w:tabs>
                <w:tab w:val="left" w:pos="3780"/>
              </w:tabs>
              <w:spacing w:line="240" w:lineRule="auto"/>
              <w:jc w:val="right"/>
              <w:rPr>
                <w:lang w:val="pt-BR"/>
              </w:rPr>
            </w:pPr>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1</w:t>
              </w:r>
            </w:fldSimple>
            <w:r>
              <w:t>)</w:t>
            </w:r>
          </w:p>
        </w:tc>
      </w:tr>
    </w:tbl>
    <w:p w14:paraId="269C81DF" w14:textId="4AD36DF1" w:rsidR="00864021" w:rsidRDefault="00864021" w:rsidP="00650D9C">
      <w:pPr>
        <w:ind w:firstLine="709"/>
        <w:rPr>
          <w:rFonts w:eastAsiaTheme="minorEastAsia"/>
          <w:lang w:val="pt-BR"/>
        </w:rPr>
      </w:pPr>
      <w:r>
        <w:rPr>
          <w:rFonts w:eastAsiaTheme="minorEastAsia"/>
          <w:lang w:val="pt-BR"/>
        </w:rPr>
        <w:t xml:space="preserve">O impulso médio, portanto, pode ser utilizado pelo projetista para calcular as acelerações máximas encontradas no voo de um foguete. Além disso, é possível estimar o tempo de queima </w:t>
      </w:r>
      <w:r w:rsidR="00E23E2C">
        <w:rPr>
          <w:rFonts w:eastAsiaTheme="minorEastAsia"/>
          <w:lang w:val="pt-BR"/>
        </w:rPr>
        <w:t xml:space="preserve">do motor sem a necessidade de obter o </w:t>
      </w:r>
      <w:r w:rsidR="00914237">
        <w:rPr>
          <w:rFonts w:eastAsiaTheme="minorEastAsia"/>
          <w:lang w:val="pt-BR"/>
        </w:rPr>
        <w:t>catalogo</w:t>
      </w:r>
      <w:r w:rsidR="00E23E2C">
        <w:rPr>
          <w:rFonts w:eastAsiaTheme="minorEastAsia"/>
          <w:lang w:val="pt-BR"/>
        </w:rPr>
        <w:t xml:space="preserve"> do mesmo</w:t>
      </w:r>
      <w:r>
        <w:rPr>
          <w:rFonts w:eastAsiaTheme="minorEastAsia"/>
          <w:lang w:val="pt-BR"/>
        </w:rPr>
        <w:t xml:space="preserve">. Por exemplo, o motor da </w:t>
      </w:r>
      <w:r>
        <w:rPr>
          <w:rFonts w:eastAsiaTheme="minorEastAsia"/>
          <w:lang w:val="pt-BR"/>
        </w:rPr>
        <w:fldChar w:fldCharType="begin"/>
      </w:r>
      <w:r>
        <w:rPr>
          <w:rFonts w:eastAsiaTheme="minorEastAsia"/>
          <w:lang w:val="pt-BR"/>
        </w:rPr>
        <w:instrText xml:space="preserve"> REF _Ref486204748 \h </w:instrText>
      </w:r>
      <w:r>
        <w:rPr>
          <w:rFonts w:eastAsiaTheme="minorEastAsia"/>
          <w:lang w:val="pt-BR"/>
        </w:rPr>
      </w:r>
      <w:r>
        <w:rPr>
          <w:rFonts w:eastAsiaTheme="minorEastAsia"/>
          <w:lang w:val="pt-BR"/>
        </w:rPr>
        <w:fldChar w:fldCharType="separate"/>
      </w:r>
      <w:r w:rsidR="00BC5B69" w:rsidRPr="00DA6063">
        <w:rPr>
          <w:lang w:val="pt-BR"/>
        </w:rPr>
        <w:t xml:space="preserve">Figura </w:t>
      </w:r>
      <w:r w:rsidR="00BC5B69">
        <w:rPr>
          <w:noProof/>
          <w:lang w:val="pt-BR"/>
        </w:rPr>
        <w:t>7</w:t>
      </w:r>
      <w:r>
        <w:rPr>
          <w:rFonts w:eastAsiaTheme="minorEastAsia"/>
          <w:lang w:val="pt-BR"/>
        </w:rPr>
        <w:fldChar w:fldCharType="end"/>
      </w:r>
      <w:r>
        <w:rPr>
          <w:rFonts w:eastAsiaTheme="minorEastAsia"/>
          <w:lang w:val="pt-BR"/>
        </w:rPr>
        <w:t xml:space="preserve">, G80 terá um impulso médio, devido a sua classe </w:t>
      </w:r>
      <w:r w:rsidR="004D07CD">
        <w:rPr>
          <w:rFonts w:eastAsiaTheme="minorEastAsia"/>
          <w:lang w:val="pt-BR"/>
        </w:rPr>
        <w:t>(“</w:t>
      </w:r>
      <w:r>
        <w:rPr>
          <w:rFonts w:eastAsiaTheme="minorEastAsia"/>
          <w:lang w:val="pt-BR"/>
        </w:rPr>
        <w:t>G</w:t>
      </w:r>
      <w:r w:rsidR="004D07CD">
        <w:rPr>
          <w:rFonts w:eastAsiaTheme="minorEastAsia"/>
          <w:lang w:val="pt-BR"/>
        </w:rPr>
        <w:t>”)</w:t>
      </w:r>
      <w:r>
        <w:rPr>
          <w:rFonts w:eastAsiaTheme="minorEastAsia"/>
          <w:lang w:val="pt-BR"/>
        </w:rPr>
        <w:t xml:space="preserve">, entre 80 e 160 </w:t>
      </w:r>
      <m:oMath>
        <m:r>
          <w:rPr>
            <w:rFonts w:ascii="Cambria Math" w:eastAsiaTheme="minorEastAsia" w:hAnsi="Cambria Math"/>
            <w:lang w:val="pt-BR"/>
          </w:rPr>
          <m:t>N⋅s</m:t>
        </m:r>
      </m:oMath>
      <w:r>
        <w:rPr>
          <w:rFonts w:eastAsiaTheme="minorEastAsia"/>
          <w:lang w:val="pt-BR"/>
        </w:rPr>
        <w:t xml:space="preserve">. Como seu </w:t>
      </w:r>
      <w:r w:rsidR="00553664">
        <w:rPr>
          <w:rFonts w:eastAsiaTheme="minorEastAsia"/>
          <w:lang w:val="pt-BR"/>
        </w:rPr>
        <w:t xml:space="preserve">impulso médio é de 80 </w:t>
      </w:r>
      <w:r w:rsidR="00553664" w:rsidRPr="00A20C74">
        <w:rPr>
          <w:rFonts w:eastAsiaTheme="minorEastAsia"/>
          <w:i/>
          <w:lang w:val="pt-BR"/>
        </w:rPr>
        <w:t>N</w:t>
      </w:r>
      <w:r w:rsidR="00553664">
        <w:rPr>
          <w:rFonts w:eastAsiaTheme="minorEastAsia"/>
          <w:lang w:val="pt-BR"/>
        </w:rPr>
        <w:t>, tem-se que o tempo de queima estará entre 1 e 2 segundos.</w:t>
      </w:r>
    </w:p>
    <w:p w14:paraId="50956D53" w14:textId="26C88CFB" w:rsidR="00553664" w:rsidRDefault="00553664" w:rsidP="00553664">
      <w:pPr>
        <w:ind w:firstLine="709"/>
        <w:rPr>
          <w:rFonts w:eastAsiaTheme="minorEastAsia"/>
          <w:lang w:val="pt-BR"/>
        </w:rPr>
      </w:pPr>
      <w:r>
        <w:rPr>
          <w:rFonts w:eastAsiaTheme="minorEastAsia"/>
          <w:lang w:val="pt-BR"/>
        </w:rPr>
        <w:t xml:space="preserve">O tempo de espera é definido como o tempo entre o fim da ignição e a ejeção da pequena carga que ativa o sistema de recuperação do foguete. Esse tempo existe para permitir que o foguete atinja seu apogeu antes que o sistema de recuperação </w:t>
      </w:r>
      <w:r w:rsidR="00E23E2C">
        <w:rPr>
          <w:rFonts w:eastAsiaTheme="minorEastAsia"/>
          <w:lang w:val="pt-BR"/>
        </w:rPr>
        <w:t>entre em ação</w:t>
      </w:r>
      <w:r>
        <w:rPr>
          <w:rFonts w:eastAsiaTheme="minorEastAsia"/>
          <w:lang w:val="pt-BR"/>
        </w:rPr>
        <w:t xml:space="preserve">. </w:t>
      </w:r>
      <w:r>
        <w:rPr>
          <w:rFonts w:eastAsiaTheme="minorEastAsia"/>
          <w:lang w:val="pt-BR"/>
        </w:rPr>
        <w:lastRenderedPageBreak/>
        <w:t>Geralmente um mesmo fabricante fornece várias opções de tempo de espera para o mesmo motor, para que o projetista do minifoguete possa calcular o tempo de espera que melhor se encaixa em seu projeto.</w:t>
      </w:r>
    </w:p>
    <w:p w14:paraId="343BC5AE" w14:textId="0500036E" w:rsidR="00553664" w:rsidRDefault="00553664" w:rsidP="00553664">
      <w:pPr>
        <w:ind w:firstLine="709"/>
        <w:rPr>
          <w:rFonts w:eastAsiaTheme="minorEastAsia"/>
          <w:lang w:val="pt-BR"/>
        </w:rPr>
      </w:pPr>
      <w:r>
        <w:rPr>
          <w:rFonts w:eastAsiaTheme="minorEastAsia"/>
          <w:lang w:val="pt-BR"/>
        </w:rPr>
        <w:t xml:space="preserve">Motores especificados com um tempo de espera de 0 (e.g., “F50-0”) são motores do tipo </w:t>
      </w:r>
      <w:proofErr w:type="spellStart"/>
      <w:r w:rsidRPr="00553664">
        <w:rPr>
          <w:rFonts w:eastAsiaTheme="minorEastAsia"/>
          <w:i/>
          <w:lang w:val="pt-BR"/>
        </w:rPr>
        <w:t>booster</w:t>
      </w:r>
      <w:proofErr w:type="spellEnd"/>
      <w:r>
        <w:rPr>
          <w:rFonts w:eastAsiaTheme="minorEastAsia"/>
          <w:lang w:val="pt-BR"/>
        </w:rPr>
        <w:t>. Eles não são projetados para ativar sistemas de recuperação, e sim para serem motores utilizados em foguetes de múltiplos estágios, assim que sua combustão acaba</w:t>
      </w:r>
      <w:r w:rsidR="00E23E2C">
        <w:rPr>
          <w:rFonts w:eastAsiaTheme="minorEastAsia"/>
          <w:lang w:val="pt-BR"/>
        </w:rPr>
        <w:t xml:space="preserve">, a carga que ativaria o sistema de recuperação </w:t>
      </w:r>
      <w:r w:rsidR="004D07CD">
        <w:rPr>
          <w:rFonts w:eastAsiaTheme="minorEastAsia"/>
          <w:lang w:val="pt-BR"/>
        </w:rPr>
        <w:t xml:space="preserve">em outros foguetes </w:t>
      </w:r>
      <w:r w:rsidR="00E23E2C">
        <w:rPr>
          <w:rFonts w:eastAsiaTheme="minorEastAsia"/>
          <w:lang w:val="pt-BR"/>
        </w:rPr>
        <w:t xml:space="preserve">é utilizada para </w:t>
      </w:r>
      <w:r>
        <w:rPr>
          <w:rFonts w:eastAsiaTheme="minorEastAsia"/>
          <w:lang w:val="pt-BR"/>
        </w:rPr>
        <w:t>inicia</w:t>
      </w:r>
      <w:r w:rsidR="00E23E2C">
        <w:rPr>
          <w:rFonts w:eastAsiaTheme="minorEastAsia"/>
          <w:lang w:val="pt-BR"/>
        </w:rPr>
        <w:t>r</w:t>
      </w:r>
      <w:r>
        <w:rPr>
          <w:rFonts w:eastAsiaTheme="minorEastAsia"/>
          <w:lang w:val="pt-BR"/>
        </w:rPr>
        <w:t xml:space="preserve"> a combustão do próximo motor. G</w:t>
      </w:r>
      <w:r w:rsidR="00E23E2C">
        <w:rPr>
          <w:rFonts w:eastAsiaTheme="minorEastAsia"/>
          <w:lang w:val="pt-BR"/>
        </w:rPr>
        <w:t xml:space="preserve">eralmente, estes recebem uma pintura de </w:t>
      </w:r>
      <w:r>
        <w:rPr>
          <w:rFonts w:eastAsiaTheme="minorEastAsia"/>
          <w:lang w:val="pt-BR"/>
        </w:rPr>
        <w:t>cor diferente para evitar confusões.</w:t>
      </w:r>
    </w:p>
    <w:p w14:paraId="01472107" w14:textId="01D5CE7C" w:rsidR="00DB4079" w:rsidRDefault="00DB4079" w:rsidP="00553664">
      <w:pPr>
        <w:ind w:firstLine="709"/>
        <w:rPr>
          <w:rFonts w:eastAsiaTheme="minorEastAsia"/>
          <w:lang w:val="pt-BR"/>
        </w:rPr>
      </w:pPr>
      <w:r>
        <w:rPr>
          <w:rFonts w:eastAsiaTheme="minorEastAsia"/>
          <w:lang w:val="pt-BR"/>
        </w:rPr>
        <w:t xml:space="preserve">É ainda possível que exista uma letra depois do tempo de espera (e.g., “E-28-4T”). Essa letra diz referência a cor da queima do propelente utilizado, e vai depender do fabricante. No caso da </w:t>
      </w:r>
      <w:proofErr w:type="spellStart"/>
      <w:r>
        <w:rPr>
          <w:rFonts w:eastAsiaTheme="minorEastAsia"/>
          <w:lang w:val="pt-BR"/>
        </w:rPr>
        <w:t>Aerotech</w:t>
      </w:r>
      <w:proofErr w:type="spellEnd"/>
      <w:r>
        <w:rPr>
          <w:rFonts w:eastAsiaTheme="minorEastAsia"/>
          <w:lang w:val="pt-BR"/>
        </w:rPr>
        <w:t>, a letra T quer dizer um propelente com queima azul.</w:t>
      </w:r>
    </w:p>
    <w:p w14:paraId="025F10E4" w14:textId="77777777" w:rsidR="00D0272F" w:rsidRDefault="00D0272F" w:rsidP="00553664">
      <w:pPr>
        <w:ind w:firstLine="709"/>
        <w:rPr>
          <w:rFonts w:eastAsiaTheme="minorEastAsia"/>
          <w:lang w:val="pt-BR"/>
        </w:rPr>
      </w:pPr>
    </w:p>
    <w:p w14:paraId="1CF9F839" w14:textId="08FBE437" w:rsidR="004D07CD" w:rsidRDefault="004D07CD" w:rsidP="00553664">
      <w:pPr>
        <w:pStyle w:val="Heading2"/>
        <w:numPr>
          <w:ilvl w:val="2"/>
          <w:numId w:val="8"/>
        </w:numPr>
      </w:pPr>
      <w:r>
        <w:t xml:space="preserve"> </w:t>
      </w:r>
      <w:bookmarkStart w:id="45" w:name="_Ref498971263"/>
      <w:bookmarkStart w:id="46" w:name="_Toc500395875"/>
      <w:r>
        <w:t>Outras Nomenclaturas</w:t>
      </w:r>
      <w:bookmarkEnd w:id="45"/>
      <w:bookmarkEnd w:id="46"/>
    </w:p>
    <w:p w14:paraId="646F704F" w14:textId="7E5DBC83" w:rsidR="004D07CD" w:rsidRDefault="004D07CD" w:rsidP="004D07CD">
      <w:pPr>
        <w:tabs>
          <w:tab w:val="left" w:pos="6900"/>
        </w:tabs>
        <w:ind w:firstLine="709"/>
        <w:rPr>
          <w:lang w:val="pt-BR"/>
        </w:rPr>
      </w:pPr>
      <w:r>
        <w:rPr>
          <w:lang w:val="pt-BR"/>
        </w:rPr>
        <w:t xml:space="preserve">Além das definições já apresentadas, outras nomenclaturas são frequentemente utilizadas em </w:t>
      </w:r>
      <w:proofErr w:type="spellStart"/>
      <w:r w:rsidR="00914237">
        <w:rPr>
          <w:lang w:val="pt-BR"/>
        </w:rPr>
        <w:t>catalogos</w:t>
      </w:r>
      <w:proofErr w:type="spellEnd"/>
      <w:r>
        <w:rPr>
          <w:lang w:val="pt-BR"/>
        </w:rPr>
        <w:t xml:space="preserve"> e especificação de motores pelos fabricantes, e são descritos a seguir, assumindo SI</w:t>
      </w:r>
      <w:sdt>
        <w:sdtPr>
          <w:rPr>
            <w:lang w:val="pt-BR"/>
          </w:rPr>
          <w:id w:val="-106424939"/>
          <w:citation/>
        </w:sdtPr>
        <w:sdtContent>
          <w:r>
            <w:rPr>
              <w:lang w:val="pt-BR"/>
            </w:rPr>
            <w:fldChar w:fldCharType="begin"/>
          </w:r>
          <w:r>
            <w:rPr>
              <w:lang w:val="pt-BR"/>
            </w:rPr>
            <w:instrText xml:space="preserve"> CITATION Aer07 \l 1046 </w:instrText>
          </w:r>
          <w:r>
            <w:rPr>
              <w:lang w:val="pt-BR"/>
            </w:rPr>
            <w:fldChar w:fldCharType="separate"/>
          </w:r>
          <w:r w:rsidR="002B073A">
            <w:rPr>
              <w:noProof/>
              <w:lang w:val="pt-BR"/>
            </w:rPr>
            <w:t xml:space="preserve"> </w:t>
          </w:r>
          <w:r w:rsidR="002B073A" w:rsidRPr="002B073A">
            <w:rPr>
              <w:noProof/>
              <w:lang w:val="pt-BR"/>
            </w:rPr>
            <w:t>[14]</w:t>
          </w:r>
          <w:r>
            <w:rPr>
              <w:lang w:val="pt-BR"/>
            </w:rPr>
            <w:fldChar w:fldCharType="end"/>
          </w:r>
        </w:sdtContent>
      </w:sdt>
      <w:r>
        <w:rPr>
          <w:lang w:val="pt-BR"/>
        </w:rPr>
        <w:t>:</w:t>
      </w:r>
    </w:p>
    <w:p w14:paraId="223476F2" w14:textId="77777777" w:rsidR="004D07CD" w:rsidRDefault="004D07CD" w:rsidP="004D07CD">
      <w:pPr>
        <w:pStyle w:val="ListParagraph"/>
        <w:numPr>
          <w:ilvl w:val="0"/>
          <w:numId w:val="23"/>
        </w:numPr>
        <w:tabs>
          <w:tab w:val="left" w:pos="6900"/>
        </w:tabs>
        <w:rPr>
          <w:lang w:val="pt-BR"/>
        </w:rPr>
      </w:pPr>
      <w:r w:rsidRPr="00650D9C">
        <w:rPr>
          <w:b/>
          <w:lang w:val="pt-BR"/>
        </w:rPr>
        <w:t>Impulso Máximo</w:t>
      </w:r>
      <w:r>
        <w:rPr>
          <w:lang w:val="pt-BR"/>
        </w:rPr>
        <w:t>: Pico de impulso atingido pelo motor, em Newtons;</w:t>
      </w:r>
    </w:p>
    <w:p w14:paraId="51C3D923" w14:textId="77777777" w:rsidR="004D07CD" w:rsidRDefault="004D07CD" w:rsidP="004D07CD">
      <w:pPr>
        <w:pStyle w:val="ListParagraph"/>
        <w:numPr>
          <w:ilvl w:val="0"/>
          <w:numId w:val="23"/>
        </w:numPr>
        <w:tabs>
          <w:tab w:val="left" w:pos="6900"/>
        </w:tabs>
        <w:rPr>
          <w:lang w:val="pt-BR"/>
        </w:rPr>
      </w:pPr>
      <w:r w:rsidRPr="00650D9C">
        <w:rPr>
          <w:b/>
          <w:lang w:val="pt-BR"/>
        </w:rPr>
        <w:t>Massa de Propelente</w:t>
      </w:r>
      <w:r>
        <w:rPr>
          <w:lang w:val="pt-BR"/>
        </w:rPr>
        <w:t>: Massa total de combustível, em gramas. Importante para cálculos de estabilidade, centro de gravidade e pressão do foguete;</w:t>
      </w:r>
    </w:p>
    <w:p w14:paraId="616DE888" w14:textId="40CA6724" w:rsidR="004D07CD" w:rsidRDefault="004D07CD" w:rsidP="004D07CD">
      <w:pPr>
        <w:pStyle w:val="ListParagraph"/>
        <w:numPr>
          <w:ilvl w:val="0"/>
          <w:numId w:val="23"/>
        </w:numPr>
        <w:tabs>
          <w:tab w:val="left" w:pos="6900"/>
        </w:tabs>
        <w:rPr>
          <w:lang w:val="pt-BR"/>
        </w:rPr>
      </w:pPr>
      <w:r w:rsidRPr="00650D9C">
        <w:rPr>
          <w:b/>
          <w:lang w:val="pt-BR"/>
        </w:rPr>
        <w:t>Dimensões do motor</w:t>
      </w:r>
      <w:r>
        <w:rPr>
          <w:lang w:val="pt-BR"/>
        </w:rPr>
        <w:t>: Diâmetro e altura do motor, em milímetros. Importante para encaixe do motor no corpo do foguete;</w:t>
      </w:r>
    </w:p>
    <w:p w14:paraId="507E9AEC" w14:textId="77777777" w:rsidR="004D07CD" w:rsidRDefault="004D07CD" w:rsidP="004D07CD">
      <w:pPr>
        <w:pStyle w:val="ListParagraph"/>
        <w:numPr>
          <w:ilvl w:val="0"/>
          <w:numId w:val="23"/>
        </w:numPr>
        <w:tabs>
          <w:tab w:val="left" w:pos="6900"/>
        </w:tabs>
        <w:rPr>
          <w:lang w:val="pt-BR"/>
        </w:rPr>
      </w:pPr>
      <w:r>
        <w:rPr>
          <w:b/>
          <w:lang w:val="pt-BR"/>
        </w:rPr>
        <w:t>Tempo de Queima</w:t>
      </w:r>
      <w:r w:rsidRPr="00650D9C">
        <w:rPr>
          <w:lang w:val="pt-BR"/>
        </w:rPr>
        <w:t>:</w:t>
      </w:r>
      <w:r>
        <w:rPr>
          <w:lang w:val="pt-BR"/>
        </w:rPr>
        <w:t xml:space="preserve"> Tempo entre o início e fim da ignição do motor, em um teste estático. Em segundos;</w:t>
      </w:r>
    </w:p>
    <w:p w14:paraId="240A30B2" w14:textId="77777777" w:rsidR="004D07CD" w:rsidRDefault="004D07CD" w:rsidP="004D07CD">
      <w:pPr>
        <w:tabs>
          <w:tab w:val="clear" w:pos="709"/>
          <w:tab w:val="left" w:pos="6900"/>
        </w:tabs>
        <w:ind w:firstLine="851"/>
        <w:rPr>
          <w:lang w:val="pt-BR"/>
        </w:rPr>
      </w:pPr>
      <w:r>
        <w:rPr>
          <w:lang w:val="pt-BR"/>
        </w:rPr>
        <w:t>O código do motor, seguido do nome do fabricante, é a forma que projetistas de minifoguetes utilizam para especificar um modelo especifico de motor, assim, é possível que existam vários tipos de motores com a mesma nomenclatura, mas características diferentes, como por exemplo:</w:t>
      </w:r>
    </w:p>
    <w:p w14:paraId="35FAD1CA" w14:textId="77777777" w:rsidR="004D07CD" w:rsidRPr="00616239" w:rsidRDefault="004D07CD" w:rsidP="004D07CD">
      <w:pPr>
        <w:pStyle w:val="ListParagraph"/>
        <w:numPr>
          <w:ilvl w:val="0"/>
          <w:numId w:val="23"/>
        </w:numPr>
        <w:tabs>
          <w:tab w:val="clear" w:pos="709"/>
          <w:tab w:val="left" w:pos="6900"/>
        </w:tabs>
        <w:rPr>
          <w:lang w:val="pt-BR"/>
        </w:rPr>
      </w:pPr>
      <w:proofErr w:type="spellStart"/>
      <w:r w:rsidRPr="00616239">
        <w:rPr>
          <w:lang w:val="pt-BR"/>
        </w:rPr>
        <w:t>Aerotech</w:t>
      </w:r>
      <w:proofErr w:type="spellEnd"/>
      <w:r w:rsidRPr="00616239">
        <w:rPr>
          <w:lang w:val="pt-BR"/>
        </w:rPr>
        <w:t xml:space="preserve"> G80-2</w:t>
      </w:r>
    </w:p>
    <w:p w14:paraId="724F03E7" w14:textId="77777777" w:rsidR="004D07CD" w:rsidRDefault="004D07CD" w:rsidP="004D07CD">
      <w:pPr>
        <w:pStyle w:val="ListParagraph"/>
        <w:numPr>
          <w:ilvl w:val="0"/>
          <w:numId w:val="23"/>
        </w:numPr>
        <w:tabs>
          <w:tab w:val="clear" w:pos="709"/>
          <w:tab w:val="left" w:pos="6900"/>
        </w:tabs>
        <w:rPr>
          <w:lang w:val="pt-BR"/>
        </w:rPr>
      </w:pPr>
      <w:proofErr w:type="spellStart"/>
      <w:r>
        <w:rPr>
          <w:lang w:val="pt-BR"/>
        </w:rPr>
        <w:t>Cesaroni</w:t>
      </w:r>
      <w:proofErr w:type="spellEnd"/>
      <w:r>
        <w:rPr>
          <w:lang w:val="pt-BR"/>
        </w:rPr>
        <w:t xml:space="preserve"> G80-2</w:t>
      </w:r>
    </w:p>
    <w:p w14:paraId="5C55A6BC" w14:textId="064417E9" w:rsidR="004D07CD" w:rsidRDefault="00900F81" w:rsidP="004D07CD">
      <w:pPr>
        <w:tabs>
          <w:tab w:val="clear" w:pos="709"/>
          <w:tab w:val="left" w:pos="6900"/>
        </w:tabs>
        <w:ind w:firstLine="709"/>
        <w:rPr>
          <w:lang w:val="pt-BR"/>
        </w:rPr>
      </w:pPr>
      <w:r>
        <w:rPr>
          <w:lang w:val="pt-BR"/>
        </w:rPr>
        <w:t>Ambos os motores têm exatamente a</w:t>
      </w:r>
      <w:r w:rsidR="004D07CD">
        <w:rPr>
          <w:lang w:val="pt-BR"/>
        </w:rPr>
        <w:t xml:space="preserve"> mesma nomenclatura,</w:t>
      </w:r>
      <w:r w:rsidR="0032275D">
        <w:rPr>
          <w:lang w:val="pt-BR"/>
        </w:rPr>
        <w:t xml:space="preserve"> ou seja, tem a mesma classe (“G”</w:t>
      </w:r>
      <w:r w:rsidR="003138C8">
        <w:rPr>
          <w:lang w:val="pt-BR"/>
        </w:rPr>
        <w:t xml:space="preserve">), </w:t>
      </w:r>
      <w:r w:rsidR="0032275D">
        <w:rPr>
          <w:lang w:val="pt-BR"/>
        </w:rPr>
        <w:t xml:space="preserve">o mesmo impulso médio </w:t>
      </w:r>
      <w:r w:rsidR="003138C8">
        <w:rPr>
          <w:lang w:val="pt-BR"/>
        </w:rPr>
        <w:t>(80 N) e o mesmo tempo de espera (2 segundos).</w:t>
      </w:r>
      <w:r w:rsidR="004D07CD">
        <w:rPr>
          <w:lang w:val="pt-BR"/>
        </w:rPr>
        <w:t xml:space="preserve"> </w:t>
      </w:r>
      <w:r w:rsidR="003138C8">
        <w:rPr>
          <w:lang w:val="pt-BR"/>
        </w:rPr>
        <w:t>Ao</w:t>
      </w:r>
      <w:r w:rsidR="004D07CD">
        <w:rPr>
          <w:lang w:val="pt-BR"/>
        </w:rPr>
        <w:t xml:space="preserve"> comparar o </w:t>
      </w:r>
      <w:proofErr w:type="spellStart"/>
      <w:r w:rsidR="00914237">
        <w:rPr>
          <w:lang w:val="pt-BR"/>
        </w:rPr>
        <w:t>catalogos</w:t>
      </w:r>
      <w:proofErr w:type="spellEnd"/>
      <w:r w:rsidR="004D07CD">
        <w:rPr>
          <w:lang w:val="pt-BR"/>
        </w:rPr>
        <w:t xml:space="preserve"> de ambos, é possível reparar que, além de outras diferenças, o </w:t>
      </w:r>
      <w:proofErr w:type="spellStart"/>
      <w:r w:rsidR="004D07CD">
        <w:rPr>
          <w:lang w:val="pt-BR"/>
        </w:rPr>
        <w:t>Cesaroni</w:t>
      </w:r>
      <w:proofErr w:type="spellEnd"/>
      <w:r w:rsidR="004D07CD">
        <w:rPr>
          <w:lang w:val="pt-BR"/>
        </w:rPr>
        <w:t xml:space="preserve"> </w:t>
      </w:r>
      <w:r w:rsidR="004D07CD">
        <w:rPr>
          <w:lang w:val="pt-BR"/>
        </w:rPr>
        <w:lastRenderedPageBreak/>
        <w:t xml:space="preserve">tem um impulso total de 93,0 </w:t>
      </w:r>
      <w:proofErr w:type="spellStart"/>
      <w:proofErr w:type="gramStart"/>
      <w:r w:rsidR="004D07CD">
        <w:rPr>
          <w:lang w:val="pt-BR"/>
        </w:rPr>
        <w:t>N.s</w:t>
      </w:r>
      <w:proofErr w:type="spellEnd"/>
      <w:proofErr w:type="gramEnd"/>
      <w:sdt>
        <w:sdtPr>
          <w:rPr>
            <w:lang w:val="pt-BR"/>
          </w:rPr>
          <w:id w:val="1539307213"/>
          <w:citation/>
        </w:sdtPr>
        <w:sdtContent>
          <w:r w:rsidR="004D07CD">
            <w:rPr>
              <w:lang w:val="pt-BR"/>
            </w:rPr>
            <w:fldChar w:fldCharType="begin"/>
          </w:r>
          <w:r w:rsidR="004D07CD">
            <w:rPr>
              <w:lang w:val="pt-BR"/>
            </w:rPr>
            <w:instrText xml:space="preserve"> CITATION Ces17 \l 1046 </w:instrText>
          </w:r>
          <w:r w:rsidR="004D07CD">
            <w:rPr>
              <w:lang w:val="pt-BR"/>
            </w:rPr>
            <w:fldChar w:fldCharType="separate"/>
          </w:r>
          <w:r w:rsidR="002B073A">
            <w:rPr>
              <w:noProof/>
              <w:lang w:val="pt-BR"/>
            </w:rPr>
            <w:t xml:space="preserve"> </w:t>
          </w:r>
          <w:r w:rsidR="002B073A" w:rsidRPr="002B073A">
            <w:rPr>
              <w:noProof/>
              <w:lang w:val="pt-BR"/>
            </w:rPr>
            <w:t>[15]</w:t>
          </w:r>
          <w:r w:rsidR="004D07CD">
            <w:rPr>
              <w:lang w:val="pt-BR"/>
            </w:rPr>
            <w:fldChar w:fldCharType="end"/>
          </w:r>
        </w:sdtContent>
      </w:sdt>
      <w:r w:rsidR="004D07CD">
        <w:rPr>
          <w:lang w:val="pt-BR"/>
        </w:rPr>
        <w:t xml:space="preserve">, enquanto o </w:t>
      </w:r>
      <w:proofErr w:type="spellStart"/>
      <w:r w:rsidR="004D07CD">
        <w:rPr>
          <w:lang w:val="pt-BR"/>
        </w:rPr>
        <w:t>Aerotech</w:t>
      </w:r>
      <w:proofErr w:type="spellEnd"/>
      <w:r w:rsidR="004D07CD">
        <w:rPr>
          <w:lang w:val="pt-BR"/>
        </w:rPr>
        <w:t xml:space="preserve"> tem um impulso total de 136,6 </w:t>
      </w:r>
      <w:proofErr w:type="spellStart"/>
      <w:r w:rsidR="004D07CD">
        <w:rPr>
          <w:lang w:val="pt-BR"/>
        </w:rPr>
        <w:t>N.s</w:t>
      </w:r>
      <w:proofErr w:type="spellEnd"/>
      <w:sdt>
        <w:sdtPr>
          <w:rPr>
            <w:lang w:val="pt-BR"/>
          </w:rPr>
          <w:id w:val="1932549252"/>
          <w:citation/>
        </w:sdtPr>
        <w:sdtContent>
          <w:r w:rsidR="004D07CD">
            <w:rPr>
              <w:lang w:val="pt-BR"/>
            </w:rPr>
            <w:fldChar w:fldCharType="begin"/>
          </w:r>
          <w:r w:rsidR="004D07CD">
            <w:rPr>
              <w:lang w:val="pt-BR"/>
            </w:rPr>
            <w:instrText xml:space="preserve"> CITATION Aer07 \l 1046 </w:instrText>
          </w:r>
          <w:r w:rsidR="004D07CD">
            <w:rPr>
              <w:lang w:val="pt-BR"/>
            </w:rPr>
            <w:fldChar w:fldCharType="separate"/>
          </w:r>
          <w:r w:rsidR="002B073A">
            <w:rPr>
              <w:noProof/>
              <w:lang w:val="pt-BR"/>
            </w:rPr>
            <w:t xml:space="preserve"> </w:t>
          </w:r>
          <w:r w:rsidR="002B073A" w:rsidRPr="002B073A">
            <w:rPr>
              <w:noProof/>
              <w:lang w:val="pt-BR"/>
            </w:rPr>
            <w:t>[14]</w:t>
          </w:r>
          <w:r w:rsidR="004D07CD">
            <w:rPr>
              <w:lang w:val="pt-BR"/>
            </w:rPr>
            <w:fldChar w:fldCharType="end"/>
          </w:r>
        </w:sdtContent>
      </w:sdt>
      <w:r w:rsidR="004D07CD" w:rsidRPr="00616239">
        <w:rPr>
          <w:lang w:val="pt-BR"/>
        </w:rPr>
        <w:t>,</w:t>
      </w:r>
      <w:r w:rsidR="004D07CD">
        <w:rPr>
          <w:lang w:val="pt-BR"/>
        </w:rPr>
        <w:t xml:space="preserve"> </w:t>
      </w:r>
      <w:r w:rsidR="003138C8">
        <w:rPr>
          <w:lang w:val="pt-BR"/>
        </w:rPr>
        <w:t>ou seja,</w:t>
      </w:r>
      <w:r w:rsidR="004D07CD" w:rsidRPr="00616239">
        <w:rPr>
          <w:lang w:val="pt-BR"/>
        </w:rPr>
        <w:t xml:space="preserve"> 46% maior</w:t>
      </w:r>
      <w:r w:rsidR="004D07CD">
        <w:rPr>
          <w:lang w:val="pt-BR"/>
        </w:rPr>
        <w:t>.</w:t>
      </w:r>
      <w:r w:rsidR="003138C8">
        <w:rPr>
          <w:lang w:val="pt-BR"/>
        </w:rPr>
        <w:t xml:space="preserve"> Essa comparação ilustra que embora a nomenclatura NAR seja suficiente para comparações básicas, ainda existem diversos fatores que precisam ser analisados antes de decidir no motor específico para um projeto.</w:t>
      </w:r>
    </w:p>
    <w:p w14:paraId="613696A0" w14:textId="77777777" w:rsidR="00D0272F" w:rsidRDefault="00D0272F" w:rsidP="004D07CD">
      <w:pPr>
        <w:tabs>
          <w:tab w:val="clear" w:pos="709"/>
          <w:tab w:val="left" w:pos="6900"/>
        </w:tabs>
        <w:ind w:firstLine="709"/>
        <w:rPr>
          <w:lang w:val="pt-BR"/>
        </w:rPr>
      </w:pPr>
    </w:p>
    <w:p w14:paraId="5CEA50D6" w14:textId="77777777" w:rsidR="004D07CD" w:rsidRPr="003138C8" w:rsidRDefault="004D07CD" w:rsidP="0032275D">
      <w:pPr>
        <w:keepNext/>
        <w:tabs>
          <w:tab w:val="clear" w:pos="709"/>
          <w:tab w:val="left" w:pos="6900"/>
        </w:tabs>
        <w:jc w:val="center"/>
        <w:rPr>
          <w:lang w:val="pt-BR"/>
        </w:rPr>
      </w:pPr>
      <w:r>
        <w:rPr>
          <w:noProof/>
          <w:lang w:val="pt-BR" w:eastAsia="pt-BR"/>
        </w:rPr>
        <w:drawing>
          <wp:inline distT="0" distB="0" distL="0" distR="0" wp14:anchorId="4AF1402A" wp14:editId="24376F5D">
            <wp:extent cx="2880000" cy="2233968"/>
            <wp:effectExtent l="0" t="0" r="0" b="0"/>
            <wp:docPr id="16" name="Picture 16" descr="C:\Users\mrnon\AppData\Local\Temp\SNAGHTML1deed8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rnon\AppData\Local\Temp\SNAGHTML1deed8a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233968"/>
                    </a:xfrm>
                    <a:prstGeom prst="rect">
                      <a:avLst/>
                    </a:prstGeom>
                    <a:noFill/>
                    <a:ln>
                      <a:noFill/>
                    </a:ln>
                  </pic:spPr>
                </pic:pic>
              </a:graphicData>
            </a:graphic>
          </wp:inline>
        </w:drawing>
      </w:r>
    </w:p>
    <w:p w14:paraId="5038E85C" w14:textId="6A814C69" w:rsidR="004D07CD" w:rsidRDefault="004D07CD" w:rsidP="0032275D">
      <w:pPr>
        <w:jc w:val="center"/>
        <w:rPr>
          <w:noProof/>
          <w:lang w:val="pt-BR"/>
        </w:rPr>
      </w:pPr>
      <w:bookmarkStart w:id="47" w:name="_Toc500676903"/>
      <w:r w:rsidRPr="002B33FB">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8</w:t>
      </w:r>
      <w:r w:rsidR="00674A56">
        <w:rPr>
          <w:lang w:val="pt-BR"/>
        </w:rPr>
        <w:fldChar w:fldCharType="end"/>
      </w:r>
      <w:r w:rsidRPr="002B33FB">
        <w:rPr>
          <w:lang w:val="pt-BR"/>
        </w:rPr>
        <w:t xml:space="preserve">. </w:t>
      </w:r>
      <w:proofErr w:type="spellStart"/>
      <w:r w:rsidRPr="002B33FB">
        <w:rPr>
          <w:lang w:val="pt-BR"/>
        </w:rPr>
        <w:t>Aerotech</w:t>
      </w:r>
      <w:proofErr w:type="spellEnd"/>
      <w:r w:rsidRPr="002B33FB">
        <w:rPr>
          <w:lang w:val="pt-BR"/>
        </w:rPr>
        <w:t xml:space="preserve"> G80-7T</w:t>
      </w:r>
      <w:r w:rsidRPr="002B33FB">
        <w:rPr>
          <w:noProof/>
          <w:lang w:val="pt-BR"/>
        </w:rPr>
        <w:t>, comercialmente encontrado</w:t>
      </w:r>
      <w:sdt>
        <w:sdtPr>
          <w:rPr>
            <w:noProof/>
          </w:rPr>
          <w:id w:val="1133295540"/>
          <w:citation/>
        </w:sdtPr>
        <w:sdtContent>
          <w:r>
            <w:rPr>
              <w:noProof/>
            </w:rPr>
            <w:fldChar w:fldCharType="begin"/>
          </w:r>
          <w:r>
            <w:rPr>
              <w:noProof/>
              <w:lang w:val="pt-BR"/>
            </w:rPr>
            <w:instrText xml:space="preserve"> CITATION Hob11 \l 1046 </w:instrText>
          </w:r>
          <w:r>
            <w:rPr>
              <w:noProof/>
            </w:rPr>
            <w:fldChar w:fldCharType="separate"/>
          </w:r>
          <w:r w:rsidR="002B073A">
            <w:rPr>
              <w:noProof/>
              <w:lang w:val="pt-BR"/>
            </w:rPr>
            <w:t xml:space="preserve"> </w:t>
          </w:r>
          <w:r w:rsidR="002B073A" w:rsidRPr="002B073A">
            <w:rPr>
              <w:noProof/>
              <w:lang w:val="pt-BR"/>
            </w:rPr>
            <w:t>[16]</w:t>
          </w:r>
          <w:r>
            <w:rPr>
              <w:noProof/>
            </w:rPr>
            <w:fldChar w:fldCharType="end"/>
          </w:r>
        </w:sdtContent>
      </w:sdt>
      <w:r w:rsidRPr="002B33FB">
        <w:rPr>
          <w:noProof/>
          <w:lang w:val="pt-BR"/>
        </w:rPr>
        <w:t>.</w:t>
      </w:r>
      <w:bookmarkEnd w:id="47"/>
    </w:p>
    <w:p w14:paraId="197DE185" w14:textId="77777777" w:rsidR="00D0272F" w:rsidRPr="004D07CD" w:rsidRDefault="00D0272F" w:rsidP="0032275D">
      <w:pPr>
        <w:jc w:val="center"/>
        <w:rPr>
          <w:lang w:val="pt-BR"/>
        </w:rPr>
      </w:pPr>
    </w:p>
    <w:p w14:paraId="2800838D" w14:textId="7F793A63" w:rsidR="00553664" w:rsidRDefault="00553664" w:rsidP="00553664">
      <w:pPr>
        <w:pStyle w:val="Heading2"/>
        <w:numPr>
          <w:ilvl w:val="2"/>
          <w:numId w:val="8"/>
        </w:numPr>
      </w:pPr>
      <w:r>
        <w:t xml:space="preserve"> </w:t>
      </w:r>
      <w:bookmarkStart w:id="48" w:name="_Ref498965411"/>
      <w:bookmarkStart w:id="49" w:name="_Toc500395876"/>
      <w:r w:rsidR="00514681">
        <w:t>Curvas</w:t>
      </w:r>
      <w:r>
        <w:t xml:space="preserve"> </w:t>
      </w:r>
      <w:r w:rsidR="003C0D72">
        <w:t>Força</w:t>
      </w:r>
      <w:r>
        <w:t xml:space="preserve"> </w:t>
      </w:r>
      <w:proofErr w:type="gramStart"/>
      <w:r>
        <w:t>x</w:t>
      </w:r>
      <w:proofErr w:type="gramEnd"/>
      <w:r>
        <w:t xml:space="preserve"> Tempo</w:t>
      </w:r>
      <w:bookmarkEnd w:id="48"/>
      <w:bookmarkEnd w:id="49"/>
    </w:p>
    <w:p w14:paraId="31BA7EDD" w14:textId="1E04B309" w:rsidR="00D0272F" w:rsidRDefault="006C051D" w:rsidP="004501E9">
      <w:pPr>
        <w:ind w:firstLine="709"/>
        <w:rPr>
          <w:lang w:val="pt-BR"/>
        </w:rPr>
      </w:pPr>
      <w:r>
        <w:rPr>
          <w:lang w:val="pt-BR"/>
        </w:rPr>
        <w:t>O elemento</w:t>
      </w:r>
      <w:r w:rsidR="00553664">
        <w:rPr>
          <w:lang w:val="pt-BR"/>
        </w:rPr>
        <w:t xml:space="preserve"> mais comum em especificações de motores é o gráfico de </w:t>
      </w:r>
      <w:r w:rsidR="00E30605">
        <w:rPr>
          <w:lang w:val="pt-BR"/>
        </w:rPr>
        <w:t>força</w:t>
      </w:r>
      <w:r w:rsidR="00553664">
        <w:rPr>
          <w:lang w:val="pt-BR"/>
        </w:rPr>
        <w:t xml:space="preserve"> por tempo. Este gráfico é produzido em um teste estático </w:t>
      </w:r>
      <w:r w:rsidR="00221D33">
        <w:rPr>
          <w:lang w:val="pt-BR"/>
        </w:rPr>
        <w:t xml:space="preserve">e fornecido pelo </w:t>
      </w:r>
      <w:r w:rsidR="00E23E2C">
        <w:rPr>
          <w:lang w:val="pt-BR"/>
        </w:rPr>
        <w:t>f</w:t>
      </w:r>
      <w:r w:rsidR="00221D33">
        <w:rPr>
          <w:lang w:val="pt-BR"/>
        </w:rPr>
        <w:t xml:space="preserve">abricante </w:t>
      </w:r>
      <w:r w:rsidR="00E23E2C">
        <w:rPr>
          <w:lang w:val="pt-BR"/>
        </w:rPr>
        <w:t>para certificação do motor pela NAR</w:t>
      </w:r>
      <w:r w:rsidR="00553664">
        <w:rPr>
          <w:lang w:val="pt-BR"/>
        </w:rPr>
        <w:t>.</w:t>
      </w:r>
      <w:r w:rsidR="00F422C0">
        <w:rPr>
          <w:lang w:val="pt-BR"/>
        </w:rPr>
        <w:t xml:space="preserve"> A ilustração das informações mais importantes deste gráfico pode ser vista na </w:t>
      </w:r>
      <w:r w:rsidR="00F422C0">
        <w:rPr>
          <w:lang w:val="pt-BR"/>
        </w:rPr>
        <w:fldChar w:fldCharType="begin"/>
      </w:r>
      <w:r w:rsidR="00F422C0">
        <w:rPr>
          <w:lang w:val="pt-BR"/>
        </w:rPr>
        <w:instrText xml:space="preserve"> REF _Ref486466543 \h </w:instrText>
      </w:r>
      <w:r w:rsidR="00F422C0">
        <w:rPr>
          <w:lang w:val="pt-BR"/>
        </w:rPr>
      </w:r>
      <w:r w:rsidR="00F422C0">
        <w:rPr>
          <w:lang w:val="pt-BR"/>
        </w:rPr>
        <w:fldChar w:fldCharType="separate"/>
      </w:r>
      <w:r w:rsidR="00BC5B69" w:rsidRPr="00F422C0">
        <w:rPr>
          <w:lang w:val="pt-BR"/>
        </w:rPr>
        <w:t xml:space="preserve">Figura </w:t>
      </w:r>
      <w:r w:rsidR="00BC5B69">
        <w:rPr>
          <w:noProof/>
          <w:lang w:val="pt-BR"/>
        </w:rPr>
        <w:t>9</w:t>
      </w:r>
      <w:r w:rsidR="00F422C0">
        <w:rPr>
          <w:lang w:val="pt-BR"/>
        </w:rPr>
        <w:fldChar w:fldCharType="end"/>
      </w:r>
      <w:r w:rsidR="00F422C0">
        <w:rPr>
          <w:lang w:val="pt-BR"/>
        </w:rPr>
        <w:t>.</w:t>
      </w:r>
    </w:p>
    <w:p w14:paraId="3E32F91A" w14:textId="77777777" w:rsidR="00F422C0" w:rsidRDefault="00553664" w:rsidP="00F422C0">
      <w:pPr>
        <w:keepNext/>
        <w:ind w:right="-3"/>
        <w:jc w:val="center"/>
      </w:pPr>
      <w:r>
        <w:rPr>
          <w:noProof/>
          <w:lang w:val="pt-BR" w:eastAsia="pt-BR"/>
        </w:rPr>
        <w:drawing>
          <wp:inline distT="0" distB="0" distL="0" distR="0" wp14:anchorId="63B84283" wp14:editId="78EB498E">
            <wp:extent cx="5324475" cy="3097044"/>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32585" cy="3101761"/>
                    </a:xfrm>
                    <a:prstGeom prst="rect">
                      <a:avLst/>
                    </a:prstGeom>
                  </pic:spPr>
                </pic:pic>
              </a:graphicData>
            </a:graphic>
          </wp:inline>
        </w:drawing>
      </w:r>
    </w:p>
    <w:p w14:paraId="142F97A1" w14:textId="70D426B3" w:rsidR="00553664" w:rsidRDefault="00F422C0" w:rsidP="00F422C0">
      <w:pPr>
        <w:pStyle w:val="Caption"/>
        <w:jc w:val="center"/>
        <w:rPr>
          <w:lang w:val="pt-BR"/>
        </w:rPr>
      </w:pPr>
      <w:bookmarkStart w:id="50" w:name="_Ref486466543"/>
      <w:bookmarkStart w:id="51" w:name="_Toc500676904"/>
      <w:r w:rsidRPr="00F422C0">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9</w:t>
      </w:r>
      <w:r w:rsidR="00674A56">
        <w:rPr>
          <w:lang w:val="pt-BR"/>
        </w:rPr>
        <w:fldChar w:fldCharType="end"/>
      </w:r>
      <w:bookmarkEnd w:id="50"/>
      <w:r w:rsidRPr="00F422C0">
        <w:rPr>
          <w:lang w:val="pt-BR"/>
        </w:rPr>
        <w:t xml:space="preserve">. Ilustração dos pontos de interesse do gráfico Impulso </w:t>
      </w:r>
      <w:proofErr w:type="gramStart"/>
      <w:r w:rsidRPr="00F422C0">
        <w:rPr>
          <w:lang w:val="pt-BR"/>
        </w:rPr>
        <w:t>x</w:t>
      </w:r>
      <w:proofErr w:type="gramEnd"/>
      <w:r w:rsidRPr="00F422C0">
        <w:rPr>
          <w:lang w:val="pt-BR"/>
        </w:rPr>
        <w:t xml:space="preserve"> Tempo</w:t>
      </w:r>
      <w:r>
        <w:rPr>
          <w:lang w:val="pt-BR"/>
        </w:rPr>
        <w:t xml:space="preserve">. Imagem </w:t>
      </w:r>
      <w:r w:rsidR="000544CC">
        <w:rPr>
          <w:lang w:val="pt-BR"/>
        </w:rPr>
        <w:t>adaptada</w:t>
      </w:r>
      <w:sdt>
        <w:sdtPr>
          <w:rPr>
            <w:lang w:val="pt-BR"/>
          </w:rPr>
          <w:id w:val="-1511217313"/>
          <w:citation/>
        </w:sdtPr>
        <w:sdtContent>
          <w:r>
            <w:rPr>
              <w:lang w:val="pt-BR"/>
            </w:rPr>
            <w:fldChar w:fldCharType="begin"/>
          </w:r>
          <w:r>
            <w:rPr>
              <w:lang w:val="pt-BR"/>
            </w:rPr>
            <w:instrText xml:space="preserve"> CITATION EST08 \l 1046 </w:instrText>
          </w:r>
          <w:r>
            <w:rPr>
              <w:lang w:val="pt-BR"/>
            </w:rPr>
            <w:fldChar w:fldCharType="separate"/>
          </w:r>
          <w:r w:rsidR="002B073A">
            <w:rPr>
              <w:noProof/>
              <w:lang w:val="pt-BR"/>
            </w:rPr>
            <w:t xml:space="preserve"> </w:t>
          </w:r>
          <w:r w:rsidR="002B073A" w:rsidRPr="002B073A">
            <w:rPr>
              <w:noProof/>
              <w:lang w:val="pt-BR"/>
            </w:rPr>
            <w:t>[17]</w:t>
          </w:r>
          <w:r>
            <w:rPr>
              <w:lang w:val="pt-BR"/>
            </w:rPr>
            <w:fldChar w:fldCharType="end"/>
          </w:r>
        </w:sdtContent>
      </w:sdt>
      <w:r>
        <w:rPr>
          <w:lang w:val="pt-BR"/>
        </w:rPr>
        <w:t>.</w:t>
      </w:r>
      <w:bookmarkEnd w:id="51"/>
      <w:r>
        <w:rPr>
          <w:lang w:val="pt-BR"/>
        </w:rPr>
        <w:t xml:space="preserve"> </w:t>
      </w:r>
    </w:p>
    <w:p w14:paraId="49E78327" w14:textId="77777777" w:rsidR="00D0272F" w:rsidRPr="00D0272F" w:rsidRDefault="00D0272F" w:rsidP="00D0272F">
      <w:pPr>
        <w:rPr>
          <w:lang w:val="pt-BR"/>
        </w:rPr>
      </w:pPr>
    </w:p>
    <w:p w14:paraId="111502D9" w14:textId="6C37CF09" w:rsidR="00553664" w:rsidRDefault="00F422C0" w:rsidP="00553664">
      <w:pPr>
        <w:ind w:firstLine="709"/>
        <w:rPr>
          <w:lang w:val="pt-BR"/>
        </w:rPr>
      </w:pPr>
      <w:r>
        <w:rPr>
          <w:lang w:val="pt-BR"/>
        </w:rPr>
        <w:t xml:space="preserve">É possível encontrar o pico do impulso, que geralmente ocorre no começo da queima. </w:t>
      </w:r>
      <w:r w:rsidR="00E30605">
        <w:rPr>
          <w:lang w:val="pt-BR"/>
        </w:rPr>
        <w:t>A</w:t>
      </w:r>
      <w:r>
        <w:rPr>
          <w:lang w:val="pt-BR"/>
        </w:rPr>
        <w:t xml:space="preserve"> </w:t>
      </w:r>
      <w:r w:rsidR="00E30605">
        <w:rPr>
          <w:lang w:val="pt-BR"/>
        </w:rPr>
        <w:t xml:space="preserve">força </w:t>
      </w:r>
      <w:r>
        <w:rPr>
          <w:lang w:val="pt-BR"/>
        </w:rPr>
        <w:t>total é correspondente a área do gráfico (</w:t>
      </w:r>
      <w:r w:rsidR="00E23E2C">
        <w:rPr>
          <w:lang w:val="pt-BR"/>
        </w:rPr>
        <w:t xml:space="preserve">i.e., </w:t>
      </w:r>
      <w:r>
        <w:rPr>
          <w:lang w:val="pt-BR"/>
        </w:rPr>
        <w:t>Impulso x tempo)</w:t>
      </w:r>
      <w:r w:rsidR="00E23E2C">
        <w:rPr>
          <w:lang w:val="pt-BR"/>
        </w:rPr>
        <w:t xml:space="preserve">, e quando o impulso vai a 0, </w:t>
      </w:r>
      <w:r>
        <w:rPr>
          <w:lang w:val="pt-BR"/>
        </w:rPr>
        <w:t xml:space="preserve">é </w:t>
      </w:r>
      <w:r w:rsidR="00E23E2C">
        <w:rPr>
          <w:lang w:val="pt-BR"/>
        </w:rPr>
        <w:t xml:space="preserve">possível encontrar </w:t>
      </w:r>
      <w:r>
        <w:rPr>
          <w:lang w:val="pt-BR"/>
        </w:rPr>
        <w:t xml:space="preserve">o tempo de queima. </w:t>
      </w:r>
    </w:p>
    <w:p w14:paraId="495C3AF6" w14:textId="75027719" w:rsidR="00F422C0" w:rsidRDefault="00F422C0" w:rsidP="00553664">
      <w:pPr>
        <w:ind w:firstLine="709"/>
        <w:rPr>
          <w:lang w:val="pt-BR"/>
        </w:rPr>
      </w:pPr>
      <w:r>
        <w:rPr>
          <w:lang w:val="pt-BR"/>
        </w:rPr>
        <w:t>Finalmente, o tempo de espera nem sempre está presente</w:t>
      </w:r>
      <w:r w:rsidR="00E23E2C">
        <w:rPr>
          <w:lang w:val="pt-BR"/>
        </w:rPr>
        <w:t xml:space="preserve"> nos </w:t>
      </w:r>
      <w:proofErr w:type="spellStart"/>
      <w:r w:rsidR="00914237">
        <w:rPr>
          <w:lang w:val="pt-BR"/>
        </w:rPr>
        <w:t>catalogos</w:t>
      </w:r>
      <w:proofErr w:type="spellEnd"/>
      <w:r>
        <w:rPr>
          <w:lang w:val="pt-BR"/>
        </w:rPr>
        <w:t>,</w:t>
      </w:r>
      <w:r w:rsidR="00E23E2C">
        <w:rPr>
          <w:lang w:val="pt-BR"/>
        </w:rPr>
        <w:t xml:space="preserve"> visto que eles são feitos em testes estáticos onde a carga de recuperação </w:t>
      </w:r>
      <w:r w:rsidR="001604B4">
        <w:rPr>
          <w:lang w:val="pt-BR"/>
        </w:rPr>
        <w:t>pode não ser usada</w:t>
      </w:r>
      <w:r w:rsidR="00E23E2C">
        <w:rPr>
          <w:lang w:val="pt-BR"/>
        </w:rPr>
        <w:t xml:space="preserve">, mas </w:t>
      </w:r>
      <w:r w:rsidR="001604B4">
        <w:rPr>
          <w:lang w:val="pt-BR"/>
        </w:rPr>
        <w:t xml:space="preserve">quando está presente, corresponde </w:t>
      </w:r>
      <w:r>
        <w:rPr>
          <w:lang w:val="pt-BR"/>
        </w:rPr>
        <w:t>a etapa sem nenhum impulso, seguido por um pequeno impulso constante, que ativa a carga de recuperação.</w:t>
      </w:r>
    </w:p>
    <w:p w14:paraId="18DBF5C9" w14:textId="1AB0D585" w:rsidR="0083337D" w:rsidRDefault="00F422C0" w:rsidP="00553664">
      <w:pPr>
        <w:ind w:firstLine="709"/>
        <w:rPr>
          <w:lang w:val="pt-BR"/>
        </w:rPr>
      </w:pPr>
      <w:r>
        <w:rPr>
          <w:lang w:val="pt-BR"/>
        </w:rPr>
        <w:t xml:space="preserve">A seguir, a </w:t>
      </w:r>
      <w:r w:rsidR="00783F77">
        <w:rPr>
          <w:lang w:val="pt-BR"/>
        </w:rPr>
        <w:fldChar w:fldCharType="begin"/>
      </w:r>
      <w:r w:rsidR="00783F77">
        <w:rPr>
          <w:lang w:val="pt-BR"/>
        </w:rPr>
        <w:instrText xml:space="preserve"> REF _Ref486467246 \h </w:instrText>
      </w:r>
      <w:r w:rsidR="00783F77">
        <w:rPr>
          <w:lang w:val="pt-BR"/>
        </w:rPr>
      </w:r>
      <w:r w:rsidR="00783F77">
        <w:rPr>
          <w:lang w:val="pt-BR"/>
        </w:rPr>
        <w:fldChar w:fldCharType="separate"/>
      </w:r>
      <w:r w:rsidR="00BC5B69" w:rsidRPr="00783F77">
        <w:rPr>
          <w:lang w:val="pt-BR"/>
        </w:rPr>
        <w:t xml:space="preserve">Figura </w:t>
      </w:r>
      <w:r w:rsidR="00BC5B69">
        <w:rPr>
          <w:noProof/>
          <w:lang w:val="pt-BR"/>
        </w:rPr>
        <w:t>10</w:t>
      </w:r>
      <w:r w:rsidR="00783F77">
        <w:rPr>
          <w:lang w:val="pt-BR"/>
        </w:rPr>
        <w:fldChar w:fldCharType="end"/>
      </w:r>
      <w:r>
        <w:rPr>
          <w:lang w:val="pt-BR"/>
        </w:rPr>
        <w:t xml:space="preserve"> </w:t>
      </w:r>
      <w:r w:rsidR="0083337D">
        <w:rPr>
          <w:lang w:val="pt-BR"/>
        </w:rPr>
        <w:t>é correspondente a</w:t>
      </w:r>
      <w:r>
        <w:rPr>
          <w:lang w:val="pt-BR"/>
        </w:rPr>
        <w:t xml:space="preserve">o gráfico </w:t>
      </w:r>
      <w:r w:rsidR="00E30605">
        <w:rPr>
          <w:lang w:val="pt-BR"/>
        </w:rPr>
        <w:t>força</w:t>
      </w:r>
      <w:r>
        <w:rPr>
          <w:lang w:val="pt-BR"/>
        </w:rPr>
        <w:t xml:space="preserve"> por tempo característico do</w:t>
      </w:r>
      <w:r w:rsidR="000F54B0">
        <w:rPr>
          <w:lang w:val="pt-BR"/>
        </w:rPr>
        <w:t>s</w:t>
      </w:r>
      <w:r>
        <w:rPr>
          <w:lang w:val="pt-BR"/>
        </w:rPr>
        <w:t xml:space="preserve"> </w:t>
      </w:r>
      <w:r w:rsidR="00914237">
        <w:rPr>
          <w:lang w:val="pt-BR"/>
        </w:rPr>
        <w:t xml:space="preserve">catálogos </w:t>
      </w:r>
      <w:r>
        <w:rPr>
          <w:lang w:val="pt-BR"/>
        </w:rPr>
        <w:t xml:space="preserve">do motor G80, </w:t>
      </w:r>
      <w:r w:rsidR="00E23E2C">
        <w:rPr>
          <w:lang w:val="pt-BR"/>
        </w:rPr>
        <w:t xml:space="preserve">do fabricante </w:t>
      </w:r>
      <w:proofErr w:type="spellStart"/>
      <w:r w:rsidR="00E23E2C">
        <w:rPr>
          <w:lang w:val="pt-BR"/>
        </w:rPr>
        <w:t>Aerotech</w:t>
      </w:r>
      <w:proofErr w:type="spellEnd"/>
      <w:r w:rsidR="00E23E2C">
        <w:rPr>
          <w:lang w:val="pt-BR"/>
        </w:rPr>
        <w:t xml:space="preserve">, </w:t>
      </w:r>
      <w:r w:rsidR="0083337D">
        <w:rPr>
          <w:lang w:val="pt-BR"/>
        </w:rPr>
        <w:t xml:space="preserve">retirado de seu </w:t>
      </w:r>
      <w:r w:rsidR="00914237">
        <w:rPr>
          <w:lang w:val="pt-BR"/>
        </w:rPr>
        <w:t>catalogo</w:t>
      </w:r>
      <w:r w:rsidR="0083337D">
        <w:rPr>
          <w:lang w:val="pt-BR"/>
        </w:rPr>
        <w:t>:</w:t>
      </w:r>
    </w:p>
    <w:p w14:paraId="1AAE8D0E" w14:textId="628D04F4" w:rsidR="00F422C0" w:rsidRPr="0083337D" w:rsidRDefault="0083337D" w:rsidP="0083337D">
      <w:pPr>
        <w:tabs>
          <w:tab w:val="clear" w:pos="709"/>
          <w:tab w:val="left" w:pos="6030"/>
        </w:tabs>
        <w:rPr>
          <w:lang w:val="pt-BR"/>
        </w:rPr>
      </w:pPr>
      <w:r>
        <w:rPr>
          <w:lang w:val="pt-BR"/>
        </w:rPr>
        <w:tab/>
      </w:r>
    </w:p>
    <w:p w14:paraId="081A6C0F" w14:textId="77777777" w:rsidR="00783F77" w:rsidRDefault="0083337D" w:rsidP="00783F77">
      <w:pPr>
        <w:keepNext/>
        <w:jc w:val="center"/>
      </w:pPr>
      <w:r>
        <w:rPr>
          <w:noProof/>
          <w:lang w:val="pt-BR" w:eastAsia="pt-BR"/>
        </w:rPr>
        <w:drawing>
          <wp:inline distT="0" distB="0" distL="0" distR="0" wp14:anchorId="531D1395" wp14:editId="32820ADF">
            <wp:extent cx="4447619" cy="1847619"/>
            <wp:effectExtent l="19050" t="19050" r="10160" b="196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7619" cy="1847619"/>
                    </a:xfrm>
                    <a:prstGeom prst="rect">
                      <a:avLst/>
                    </a:prstGeom>
                    <a:ln>
                      <a:solidFill>
                        <a:schemeClr val="tx1"/>
                      </a:solidFill>
                    </a:ln>
                  </pic:spPr>
                </pic:pic>
              </a:graphicData>
            </a:graphic>
          </wp:inline>
        </w:drawing>
      </w:r>
    </w:p>
    <w:p w14:paraId="427F60D1" w14:textId="40217162" w:rsidR="00DC011D" w:rsidRDefault="00783F77" w:rsidP="00DB4079">
      <w:pPr>
        <w:pStyle w:val="Caption"/>
        <w:jc w:val="center"/>
        <w:rPr>
          <w:lang w:val="pt-BR"/>
        </w:rPr>
      </w:pPr>
      <w:bookmarkStart w:id="52" w:name="_Ref486467246"/>
      <w:bookmarkStart w:id="53" w:name="_Toc500676905"/>
      <w:r w:rsidRPr="00783F77">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10</w:t>
      </w:r>
      <w:r w:rsidR="00674A56">
        <w:rPr>
          <w:lang w:val="pt-BR"/>
        </w:rPr>
        <w:fldChar w:fldCharType="end"/>
      </w:r>
      <w:bookmarkEnd w:id="52"/>
      <w:r w:rsidRPr="00783F77">
        <w:rPr>
          <w:lang w:val="pt-BR"/>
        </w:rPr>
        <w:t xml:space="preserve">. Gráfico Impulso </w:t>
      </w:r>
      <w:proofErr w:type="gramStart"/>
      <w:r w:rsidRPr="00783F77">
        <w:rPr>
          <w:lang w:val="pt-BR"/>
        </w:rPr>
        <w:t>x</w:t>
      </w:r>
      <w:proofErr w:type="gramEnd"/>
      <w:r w:rsidRPr="00783F77">
        <w:rPr>
          <w:lang w:val="pt-BR"/>
        </w:rPr>
        <w:t xml:space="preserve"> Tempo do motor G80</w:t>
      </w:r>
      <w:sdt>
        <w:sdtPr>
          <w:id w:val="314310661"/>
          <w:citation/>
        </w:sdtPr>
        <w:sdtContent>
          <w:r>
            <w:fldChar w:fldCharType="begin"/>
          </w:r>
          <w:r>
            <w:rPr>
              <w:lang w:val="pt-BR"/>
            </w:rPr>
            <w:instrText xml:space="preserve"> CITATION Aer07 \l 1046 </w:instrText>
          </w:r>
          <w:r>
            <w:fldChar w:fldCharType="separate"/>
          </w:r>
          <w:r w:rsidR="002B073A">
            <w:rPr>
              <w:noProof/>
              <w:lang w:val="pt-BR"/>
            </w:rPr>
            <w:t xml:space="preserve"> </w:t>
          </w:r>
          <w:r w:rsidR="002B073A" w:rsidRPr="002B073A">
            <w:rPr>
              <w:noProof/>
              <w:lang w:val="pt-BR"/>
            </w:rPr>
            <w:t>[14]</w:t>
          </w:r>
          <w:r>
            <w:fldChar w:fldCharType="end"/>
          </w:r>
        </w:sdtContent>
      </w:sdt>
      <w:r w:rsidRPr="00783F77">
        <w:rPr>
          <w:lang w:val="pt-BR"/>
        </w:rPr>
        <w:t>.</w:t>
      </w:r>
      <w:bookmarkEnd w:id="53"/>
    </w:p>
    <w:p w14:paraId="34CD0B5C" w14:textId="77777777" w:rsidR="00D0272F" w:rsidRPr="00D0272F" w:rsidRDefault="00D0272F" w:rsidP="00D0272F">
      <w:pPr>
        <w:rPr>
          <w:lang w:val="pt-BR"/>
        </w:rPr>
      </w:pPr>
    </w:p>
    <w:p w14:paraId="0D1ADAC4" w14:textId="3BD548A5" w:rsidR="00FD0109" w:rsidRDefault="00FD0109" w:rsidP="00FD0109">
      <w:pPr>
        <w:pStyle w:val="Heading2"/>
        <w:numPr>
          <w:ilvl w:val="1"/>
          <w:numId w:val="8"/>
        </w:numPr>
      </w:pPr>
      <w:r>
        <w:t xml:space="preserve"> </w:t>
      </w:r>
      <w:bookmarkStart w:id="54" w:name="_Ref487915735"/>
      <w:bookmarkStart w:id="55" w:name="_Toc500395877"/>
      <w:r>
        <w:t>Motor de Combustão Ideal</w:t>
      </w:r>
      <w:bookmarkEnd w:id="54"/>
      <w:bookmarkEnd w:id="55"/>
    </w:p>
    <w:p w14:paraId="10014083" w14:textId="312CCA5E" w:rsidR="00FD0109" w:rsidRDefault="00FD0109" w:rsidP="0053479D">
      <w:pPr>
        <w:ind w:firstLine="709"/>
        <w:rPr>
          <w:lang w:val="pt-BR"/>
        </w:rPr>
      </w:pPr>
      <w:r>
        <w:rPr>
          <w:lang w:val="pt-BR"/>
        </w:rPr>
        <w:t xml:space="preserve">O </w:t>
      </w:r>
      <w:r w:rsidR="0053479D">
        <w:rPr>
          <w:lang w:val="pt-BR"/>
        </w:rPr>
        <w:t>conceito de motor de combustão ideal é útil porque os princípios termodinâmicos podem ser expressados como equações matemáticas relativamente simples, conforme será demonstrado a seguir. As equações ideais descrevem um fluxo de queima unidimensional, o que é uma simp</w:t>
      </w:r>
      <w:r w:rsidR="00870C82">
        <w:rPr>
          <w:lang w:val="pt-BR"/>
        </w:rPr>
        <w:t>lificação das equações tri</w:t>
      </w:r>
      <w:r w:rsidR="0053479D">
        <w:rPr>
          <w:lang w:val="pt-BR"/>
        </w:rPr>
        <w:t>dimensionais do comportamento aerodinâmico interno real de um motor. Entretanto, mesmo com essas simplificações, os resultados são bastante adequados para encontrar soluções para diversos sistemas de propulsões utilizados na pratica. Para foguetes de combustão química (isto é, tanto combustíveis sólidos quanto líquidos), a performance medida em teste de motores reais diferente entre 1 e 6% do valor ideal calculado</w:t>
      </w:r>
      <w:sdt>
        <w:sdtPr>
          <w:rPr>
            <w:lang w:val="pt-BR"/>
          </w:rPr>
          <w:id w:val="1312986829"/>
          <w:citation/>
        </w:sdtPr>
        <w:sdtContent>
          <w:r w:rsidR="0053479D">
            <w:rPr>
              <w:lang w:val="pt-BR"/>
            </w:rPr>
            <w:fldChar w:fldCharType="begin"/>
          </w:r>
          <w:r w:rsidR="0053479D">
            <w:rPr>
              <w:lang w:val="pt-BR"/>
            </w:rPr>
            <w:instrText xml:space="preserve"> CITATION HHK61 \l 1046 </w:instrText>
          </w:r>
          <w:r w:rsidR="0053479D">
            <w:rPr>
              <w:lang w:val="pt-BR"/>
            </w:rPr>
            <w:fldChar w:fldCharType="separate"/>
          </w:r>
          <w:r w:rsidR="002B073A">
            <w:rPr>
              <w:noProof/>
              <w:lang w:val="pt-BR"/>
            </w:rPr>
            <w:t xml:space="preserve"> </w:t>
          </w:r>
          <w:r w:rsidR="002B073A" w:rsidRPr="002B073A">
            <w:rPr>
              <w:noProof/>
              <w:lang w:val="pt-BR"/>
            </w:rPr>
            <w:t>[18]</w:t>
          </w:r>
          <w:r w:rsidR="0053479D">
            <w:rPr>
              <w:lang w:val="pt-BR"/>
            </w:rPr>
            <w:fldChar w:fldCharType="end"/>
          </w:r>
        </w:sdtContent>
      </w:sdt>
      <w:r w:rsidR="0053479D">
        <w:rPr>
          <w:lang w:val="pt-BR"/>
        </w:rPr>
        <w:t>. Os princípios que descrevem um motor ideal são os seguintes</w:t>
      </w:r>
      <w:sdt>
        <w:sdtPr>
          <w:rPr>
            <w:lang w:val="pt-BR"/>
          </w:rPr>
          <w:id w:val="182168584"/>
          <w:citation/>
        </w:sdtPr>
        <w:sdtContent>
          <w:r w:rsidR="0053479D">
            <w:rPr>
              <w:lang w:val="pt-BR"/>
            </w:rPr>
            <w:fldChar w:fldCharType="begin"/>
          </w:r>
          <w:r w:rsidR="0053479D">
            <w:rPr>
              <w:lang w:val="pt-BR"/>
            </w:rPr>
            <w:instrText xml:space="preserve"> CITATION Sut10 \l 1046 </w:instrText>
          </w:r>
          <w:r w:rsidR="0053479D">
            <w:rPr>
              <w:lang w:val="pt-BR"/>
            </w:rPr>
            <w:fldChar w:fldCharType="separate"/>
          </w:r>
          <w:r w:rsidR="002B073A">
            <w:rPr>
              <w:noProof/>
              <w:lang w:val="pt-BR"/>
            </w:rPr>
            <w:t xml:space="preserve"> </w:t>
          </w:r>
          <w:r w:rsidR="002B073A" w:rsidRPr="002B073A">
            <w:rPr>
              <w:noProof/>
              <w:lang w:val="pt-BR"/>
            </w:rPr>
            <w:t>[19]</w:t>
          </w:r>
          <w:r w:rsidR="0053479D">
            <w:rPr>
              <w:lang w:val="pt-BR"/>
            </w:rPr>
            <w:fldChar w:fldCharType="end"/>
          </w:r>
        </w:sdtContent>
      </w:sdt>
      <w:r w:rsidR="0053479D">
        <w:rPr>
          <w:lang w:val="pt-BR"/>
        </w:rPr>
        <w:t>:</w:t>
      </w:r>
    </w:p>
    <w:p w14:paraId="46A93CF7" w14:textId="73B7D702" w:rsidR="0053479D" w:rsidRDefault="0053479D" w:rsidP="0053479D">
      <w:pPr>
        <w:pStyle w:val="ListParagraph"/>
        <w:numPr>
          <w:ilvl w:val="0"/>
          <w:numId w:val="23"/>
        </w:numPr>
        <w:rPr>
          <w:lang w:val="pt-BR"/>
        </w:rPr>
      </w:pPr>
      <w:r>
        <w:rPr>
          <w:lang w:val="pt-BR"/>
        </w:rPr>
        <w:t>O fluido de trabalho é homogêneo;</w:t>
      </w:r>
    </w:p>
    <w:p w14:paraId="6EC04A8E" w14:textId="70A9FDC1" w:rsidR="0053479D" w:rsidRDefault="00136128" w:rsidP="0053479D">
      <w:pPr>
        <w:pStyle w:val="ListParagraph"/>
        <w:numPr>
          <w:ilvl w:val="0"/>
          <w:numId w:val="23"/>
        </w:numPr>
        <w:rPr>
          <w:lang w:val="pt-BR"/>
        </w:rPr>
      </w:pPr>
      <w:r>
        <w:rPr>
          <w:lang w:val="pt-BR"/>
        </w:rPr>
        <w:t xml:space="preserve">Todo fluido de trabalho é gasoso. Qualquer fração condensada (líquida ou sólida) adiciona uma quantidade </w:t>
      </w:r>
      <w:proofErr w:type="spellStart"/>
      <w:r>
        <w:rPr>
          <w:lang w:val="pt-BR"/>
        </w:rPr>
        <w:t>negligível</w:t>
      </w:r>
      <w:proofErr w:type="spellEnd"/>
      <w:r>
        <w:rPr>
          <w:lang w:val="pt-BR"/>
        </w:rPr>
        <w:t xml:space="preserve"> de massa em relação ao total;</w:t>
      </w:r>
    </w:p>
    <w:p w14:paraId="4478BCF7" w14:textId="7C4D7DA8" w:rsidR="00136128" w:rsidRDefault="00136128" w:rsidP="0053479D">
      <w:pPr>
        <w:pStyle w:val="ListParagraph"/>
        <w:numPr>
          <w:ilvl w:val="0"/>
          <w:numId w:val="23"/>
        </w:numPr>
        <w:rPr>
          <w:lang w:val="pt-BR"/>
        </w:rPr>
      </w:pPr>
      <w:r>
        <w:rPr>
          <w:lang w:val="pt-BR"/>
        </w:rPr>
        <w:lastRenderedPageBreak/>
        <w:t>O fluido de trabalho obedece a Lei dos gases ideal;</w:t>
      </w:r>
    </w:p>
    <w:p w14:paraId="3DB7D160" w14:textId="6B0D056B" w:rsidR="00136128" w:rsidRDefault="00136128" w:rsidP="0053479D">
      <w:pPr>
        <w:pStyle w:val="ListParagraph"/>
        <w:numPr>
          <w:ilvl w:val="0"/>
          <w:numId w:val="23"/>
        </w:numPr>
        <w:rPr>
          <w:lang w:val="pt-BR"/>
        </w:rPr>
      </w:pPr>
      <w:r>
        <w:rPr>
          <w:lang w:val="pt-BR"/>
        </w:rPr>
        <w:t>Não há fluxo de calor através das paredes do motor;</w:t>
      </w:r>
    </w:p>
    <w:p w14:paraId="6D95CE15" w14:textId="453B0B17" w:rsidR="00136128" w:rsidRDefault="00136128" w:rsidP="0053479D">
      <w:pPr>
        <w:pStyle w:val="ListParagraph"/>
        <w:numPr>
          <w:ilvl w:val="0"/>
          <w:numId w:val="23"/>
        </w:numPr>
        <w:rPr>
          <w:lang w:val="pt-BR"/>
        </w:rPr>
      </w:pPr>
      <w:r>
        <w:rPr>
          <w:lang w:val="pt-BR"/>
        </w:rPr>
        <w:t>Qualquer atrito e efeitos da camada limite são desconsiderados no fluido de trabalho;</w:t>
      </w:r>
    </w:p>
    <w:p w14:paraId="05253B04" w14:textId="045A0AE2" w:rsidR="00136128" w:rsidRDefault="00136128" w:rsidP="0053479D">
      <w:pPr>
        <w:pStyle w:val="ListParagraph"/>
        <w:numPr>
          <w:ilvl w:val="0"/>
          <w:numId w:val="23"/>
        </w:numPr>
        <w:rPr>
          <w:lang w:val="pt-BR"/>
        </w:rPr>
      </w:pPr>
      <w:r>
        <w:rPr>
          <w:lang w:val="pt-BR"/>
        </w:rPr>
        <w:t>Os efeitos de ondas de som e descontinuidades são desconsiderados na saída do bocal;</w:t>
      </w:r>
    </w:p>
    <w:p w14:paraId="0D60208D" w14:textId="415C5B8F" w:rsidR="00136128" w:rsidRDefault="00136128" w:rsidP="0053479D">
      <w:pPr>
        <w:pStyle w:val="ListParagraph"/>
        <w:numPr>
          <w:ilvl w:val="0"/>
          <w:numId w:val="23"/>
        </w:numPr>
        <w:rPr>
          <w:lang w:val="pt-BR"/>
        </w:rPr>
      </w:pPr>
      <w:r>
        <w:rPr>
          <w:lang w:val="pt-BR"/>
        </w:rPr>
        <w:t>A velocidade do fluido de trabalho, pressão e temperatura são uniformes através do corpo do motor e bocal;</w:t>
      </w:r>
    </w:p>
    <w:p w14:paraId="0F315FA2" w14:textId="671F5C75" w:rsidR="00136128" w:rsidRDefault="00136128" w:rsidP="0053479D">
      <w:pPr>
        <w:pStyle w:val="ListParagraph"/>
        <w:numPr>
          <w:ilvl w:val="0"/>
          <w:numId w:val="23"/>
        </w:numPr>
        <w:rPr>
          <w:lang w:val="pt-BR"/>
        </w:rPr>
      </w:pPr>
      <w:r>
        <w:rPr>
          <w:lang w:val="pt-BR"/>
        </w:rPr>
        <w:t xml:space="preserve">Todos os gases saindo do motor tem uma direção </w:t>
      </w:r>
      <w:proofErr w:type="spellStart"/>
      <w:r>
        <w:rPr>
          <w:lang w:val="pt-BR"/>
        </w:rPr>
        <w:t>axialmente</w:t>
      </w:r>
      <w:proofErr w:type="spellEnd"/>
      <w:r>
        <w:rPr>
          <w:lang w:val="pt-BR"/>
        </w:rPr>
        <w:t xml:space="preserve"> orientada.</w:t>
      </w:r>
    </w:p>
    <w:p w14:paraId="392AF23C" w14:textId="77777777" w:rsidR="003C0D72" w:rsidRPr="0053479D" w:rsidRDefault="003C0D72" w:rsidP="003C0D72">
      <w:pPr>
        <w:pStyle w:val="ListParagraph"/>
        <w:ind w:left="1069"/>
        <w:rPr>
          <w:lang w:val="pt-BR"/>
        </w:rPr>
      </w:pPr>
    </w:p>
    <w:p w14:paraId="0896E2DA" w14:textId="49EFBC62" w:rsidR="004013FF" w:rsidRDefault="004013FF" w:rsidP="00FD0109">
      <w:pPr>
        <w:pStyle w:val="Heading2"/>
        <w:numPr>
          <w:ilvl w:val="1"/>
          <w:numId w:val="8"/>
        </w:numPr>
      </w:pPr>
      <w:r>
        <w:t xml:space="preserve"> </w:t>
      </w:r>
      <w:bookmarkStart w:id="56" w:name="_Toc500395878"/>
      <w:r>
        <w:t xml:space="preserve">Princípio </w:t>
      </w:r>
      <w:r w:rsidR="007B115B">
        <w:t>Teórico do Motor de Combustão Sólida</w:t>
      </w:r>
      <w:bookmarkEnd w:id="56"/>
    </w:p>
    <w:p w14:paraId="1F896917" w14:textId="0BEB8350" w:rsidR="004013FF" w:rsidRDefault="004013FF" w:rsidP="004013FF">
      <w:pPr>
        <w:ind w:firstLine="709"/>
        <w:rPr>
          <w:lang w:val="pt-BR"/>
        </w:rPr>
      </w:pPr>
      <w:r>
        <w:rPr>
          <w:lang w:val="pt-BR"/>
        </w:rPr>
        <w:t xml:space="preserve">O motor de combustão sólida de um minifoguete nada mais é do que um cilindro </w:t>
      </w:r>
      <w:proofErr w:type="spellStart"/>
      <w:r>
        <w:rPr>
          <w:lang w:val="pt-BR"/>
        </w:rPr>
        <w:t>semi-confi</w:t>
      </w:r>
      <w:r w:rsidR="00900F81">
        <w:rPr>
          <w:lang w:val="pt-BR"/>
        </w:rPr>
        <w:t>nado</w:t>
      </w:r>
      <w:proofErr w:type="spellEnd"/>
      <w:r w:rsidR="00900F81">
        <w:rPr>
          <w:lang w:val="pt-BR"/>
        </w:rPr>
        <w:t xml:space="preserve"> com uma explosão controlada</w:t>
      </w:r>
      <w:r>
        <w:rPr>
          <w:lang w:val="pt-BR"/>
        </w:rPr>
        <w:t xml:space="preserve"> dentro dele. </w:t>
      </w:r>
      <w:r w:rsidR="00870C82">
        <w:rPr>
          <w:lang w:val="pt-BR"/>
        </w:rPr>
        <w:t>Conforme o princípio de Pascal</w:t>
      </w:r>
      <w:sdt>
        <w:sdtPr>
          <w:rPr>
            <w:lang w:val="pt-BR"/>
          </w:rPr>
          <w:id w:val="-2036185428"/>
          <w:citation/>
        </w:sdtPr>
        <w:sdtContent>
          <w:r w:rsidR="00870C82">
            <w:rPr>
              <w:lang w:val="pt-BR"/>
            </w:rPr>
            <w:fldChar w:fldCharType="begin"/>
          </w:r>
          <w:r w:rsidR="00870C82">
            <w:rPr>
              <w:lang w:val="pt-BR"/>
            </w:rPr>
            <w:instrText xml:space="preserve"> CITATION Whi11 \l 1046 </w:instrText>
          </w:r>
          <w:r w:rsidR="00870C82">
            <w:rPr>
              <w:lang w:val="pt-BR"/>
            </w:rPr>
            <w:fldChar w:fldCharType="separate"/>
          </w:r>
          <w:r w:rsidR="00870C82">
            <w:rPr>
              <w:noProof/>
              <w:lang w:val="pt-BR"/>
            </w:rPr>
            <w:t xml:space="preserve"> </w:t>
          </w:r>
          <w:r w:rsidR="00870C82" w:rsidRPr="00870C82">
            <w:rPr>
              <w:noProof/>
              <w:lang w:val="pt-BR"/>
            </w:rPr>
            <w:t>[20]</w:t>
          </w:r>
          <w:r w:rsidR="00870C82">
            <w:rPr>
              <w:lang w:val="pt-BR"/>
            </w:rPr>
            <w:fldChar w:fldCharType="end"/>
          </w:r>
        </w:sdtContent>
      </w:sdt>
      <w:r w:rsidR="00870C82">
        <w:rPr>
          <w:lang w:val="pt-BR"/>
        </w:rPr>
        <w:t>, o</w:t>
      </w:r>
      <w:r>
        <w:rPr>
          <w:lang w:val="pt-BR"/>
        </w:rPr>
        <w:t xml:space="preserve"> propelente sólido, ao queimar, se expande em gases em altas temperaturas, que produzem uma pressão homogênea em todas as superfícies internas do cilindro do motor, como radialmente as resistências </w:t>
      </w:r>
      <w:r w:rsidR="0003419A">
        <w:rPr>
          <w:lang w:val="pt-BR"/>
        </w:rPr>
        <w:t xml:space="preserve">mecânicas </w:t>
      </w:r>
      <w:r>
        <w:rPr>
          <w:lang w:val="pt-BR"/>
        </w:rPr>
        <w:t xml:space="preserve">são iguais, nenhuma das duas vai ceder primeiro, já longitudinalmente a superfície superior é maciça, mas a inferior que tem o bocal, com resistência nula. </w:t>
      </w:r>
    </w:p>
    <w:p w14:paraId="75914B0E" w14:textId="0CDA7318" w:rsidR="004013FF" w:rsidRDefault="004013FF" w:rsidP="004013FF">
      <w:pPr>
        <w:ind w:firstLine="709"/>
        <w:rPr>
          <w:lang w:val="pt-BR"/>
        </w:rPr>
      </w:pPr>
      <w:r>
        <w:rPr>
          <w:lang w:val="pt-BR"/>
        </w:rPr>
        <w:t xml:space="preserve">Os gases tendem a sair pelo local de menor resistência, </w:t>
      </w:r>
      <w:r w:rsidR="0003419A">
        <w:rPr>
          <w:lang w:val="pt-BR"/>
        </w:rPr>
        <w:t xml:space="preserve">o </w:t>
      </w:r>
      <w:r>
        <w:rPr>
          <w:lang w:val="pt-BR"/>
        </w:rPr>
        <w:t xml:space="preserve">bocal. A angulação, dimensão e material do bocal vão definir a velocidade de saída do gás, e, portanto, a pressão atuante que propulsionará o minifoguete. Essa teoria base de como a propulsão funciona é ilustrada na </w:t>
      </w:r>
      <w:r>
        <w:rPr>
          <w:lang w:val="pt-BR"/>
        </w:rPr>
        <w:fldChar w:fldCharType="begin"/>
      </w:r>
      <w:r>
        <w:rPr>
          <w:lang w:val="pt-BR"/>
        </w:rPr>
        <w:instrText xml:space="preserve"> REF _Ref486527325 \h </w:instrText>
      </w:r>
      <w:r>
        <w:rPr>
          <w:lang w:val="pt-BR"/>
        </w:rPr>
      </w:r>
      <w:r>
        <w:rPr>
          <w:lang w:val="pt-BR"/>
        </w:rPr>
        <w:fldChar w:fldCharType="separate"/>
      </w:r>
      <w:r w:rsidR="00BC5B69" w:rsidRPr="00F1485D">
        <w:rPr>
          <w:lang w:val="pt-BR"/>
        </w:rPr>
        <w:t xml:space="preserve">Figura </w:t>
      </w:r>
      <w:r w:rsidR="00BC5B69">
        <w:rPr>
          <w:noProof/>
          <w:lang w:val="pt-BR"/>
        </w:rPr>
        <w:t>11</w:t>
      </w:r>
      <w:r>
        <w:rPr>
          <w:lang w:val="pt-BR"/>
        </w:rPr>
        <w:fldChar w:fldCharType="end"/>
      </w:r>
      <w:r>
        <w:rPr>
          <w:lang w:val="pt-BR"/>
        </w:rPr>
        <w:t>.</w:t>
      </w:r>
    </w:p>
    <w:p w14:paraId="61F93EA9" w14:textId="77777777" w:rsidR="004013FF" w:rsidRDefault="004013FF" w:rsidP="0003419A">
      <w:pPr>
        <w:keepNext/>
        <w:ind w:left="1560"/>
        <w:jc w:val="center"/>
      </w:pPr>
      <w:r>
        <w:rPr>
          <w:noProof/>
          <w:lang w:val="pt-BR" w:eastAsia="pt-BR"/>
        </w:rPr>
        <w:lastRenderedPageBreak/>
        <w:drawing>
          <wp:inline distT="0" distB="0" distL="0" distR="0" wp14:anchorId="08C6FDEF" wp14:editId="4C8C75C9">
            <wp:extent cx="3101065" cy="3600000"/>
            <wp:effectExtent l="0" t="0" r="444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01065" cy="3600000"/>
                    </a:xfrm>
                    <a:prstGeom prst="rect">
                      <a:avLst/>
                    </a:prstGeom>
                  </pic:spPr>
                </pic:pic>
              </a:graphicData>
            </a:graphic>
          </wp:inline>
        </w:drawing>
      </w:r>
    </w:p>
    <w:p w14:paraId="31E5CCDC" w14:textId="1016FC1A" w:rsidR="004013FF" w:rsidRDefault="004013FF" w:rsidP="004013FF">
      <w:pPr>
        <w:pStyle w:val="Caption"/>
        <w:jc w:val="center"/>
        <w:rPr>
          <w:lang w:val="pt-BR"/>
        </w:rPr>
      </w:pPr>
      <w:bookmarkStart w:id="57" w:name="_Ref486527325"/>
      <w:bookmarkStart w:id="58" w:name="_Toc500676906"/>
      <w:r w:rsidRPr="00F1485D">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11</w:t>
      </w:r>
      <w:r w:rsidR="00674A56">
        <w:rPr>
          <w:lang w:val="pt-BR"/>
        </w:rPr>
        <w:fldChar w:fldCharType="end"/>
      </w:r>
      <w:bookmarkEnd w:id="57"/>
      <w:r w:rsidRPr="00F1485D">
        <w:rPr>
          <w:lang w:val="pt-BR"/>
        </w:rPr>
        <w:t xml:space="preserve">. Vista de um motor de combustão </w:t>
      </w:r>
      <w:r w:rsidR="006A2EE4">
        <w:rPr>
          <w:lang w:val="pt-BR"/>
        </w:rPr>
        <w:t xml:space="preserve">sólida </w:t>
      </w:r>
      <w:r w:rsidRPr="00F1485D">
        <w:rPr>
          <w:lang w:val="pt-BR"/>
        </w:rPr>
        <w:t>em corte. A pressão gera uma resultante superior que impulsiona o foguete.</w:t>
      </w:r>
      <w:r w:rsidR="005C0E32">
        <w:rPr>
          <w:lang w:val="pt-BR"/>
        </w:rPr>
        <w:t xml:space="preserve"> </w:t>
      </w:r>
      <w:r w:rsidR="005C0E32" w:rsidRPr="000544CC">
        <w:rPr>
          <w:lang w:val="pt-BR"/>
        </w:rPr>
        <w:t xml:space="preserve">Imagem </w:t>
      </w:r>
      <w:r w:rsidR="000544CC" w:rsidRPr="000544CC">
        <w:rPr>
          <w:lang w:val="pt-BR"/>
        </w:rPr>
        <w:t>adaptada</w:t>
      </w:r>
      <w:r w:rsidR="005C0E32" w:rsidRPr="00E40EF8">
        <w:rPr>
          <w:lang w:val="pt-BR"/>
        </w:rPr>
        <w:t xml:space="preserve"> </w:t>
      </w:r>
      <w:sdt>
        <w:sdtPr>
          <w:rPr>
            <w:lang w:val="pt-BR"/>
          </w:rPr>
          <w:id w:val="832727245"/>
          <w:citation/>
        </w:sdtPr>
        <w:sdtContent>
          <w:r w:rsidR="005C0E32">
            <w:rPr>
              <w:lang w:val="pt-BR"/>
            </w:rPr>
            <w:fldChar w:fldCharType="begin"/>
          </w:r>
          <w:r w:rsidR="005C0E32" w:rsidRPr="00E40EF8">
            <w:rPr>
              <w:lang w:val="pt-BR"/>
            </w:rPr>
            <w:instrText xml:space="preserve"> CITATION Mar09 \l 1033 </w:instrText>
          </w:r>
          <w:r w:rsidR="005C0E32">
            <w:rPr>
              <w:lang w:val="pt-BR"/>
            </w:rPr>
            <w:fldChar w:fldCharType="separate"/>
          </w:r>
          <w:r w:rsidR="002B073A" w:rsidRPr="002B073A">
            <w:rPr>
              <w:noProof/>
              <w:lang w:val="pt-BR"/>
            </w:rPr>
            <w:t>[5]</w:t>
          </w:r>
          <w:r w:rsidR="005C0E32">
            <w:rPr>
              <w:lang w:val="pt-BR"/>
            </w:rPr>
            <w:fldChar w:fldCharType="end"/>
          </w:r>
        </w:sdtContent>
      </w:sdt>
      <w:r w:rsidR="005C0E32" w:rsidRPr="00E40EF8">
        <w:rPr>
          <w:lang w:val="pt-BR"/>
        </w:rPr>
        <w:t>.</w:t>
      </w:r>
      <w:bookmarkEnd w:id="58"/>
    </w:p>
    <w:p w14:paraId="2C014AF6" w14:textId="77777777" w:rsidR="00D0272F" w:rsidRPr="00D0272F" w:rsidRDefault="00D0272F" w:rsidP="00D0272F">
      <w:pPr>
        <w:rPr>
          <w:lang w:val="pt-BR"/>
        </w:rPr>
      </w:pPr>
    </w:p>
    <w:p w14:paraId="074CB045" w14:textId="1A4D32D7" w:rsidR="007B115B" w:rsidRDefault="007B115B" w:rsidP="00FD0109">
      <w:pPr>
        <w:pStyle w:val="Heading2"/>
        <w:numPr>
          <w:ilvl w:val="2"/>
          <w:numId w:val="8"/>
        </w:numPr>
      </w:pPr>
      <w:r>
        <w:t xml:space="preserve"> </w:t>
      </w:r>
      <w:bookmarkStart w:id="59" w:name="_Toc500395879"/>
      <w:r>
        <w:t>Pressão Interna</w:t>
      </w:r>
      <w:bookmarkEnd w:id="59"/>
    </w:p>
    <w:p w14:paraId="2412F440" w14:textId="5E9120C9" w:rsidR="007B115B" w:rsidRDefault="007B115B" w:rsidP="007B115B">
      <w:pPr>
        <w:ind w:firstLine="709"/>
        <w:rPr>
          <w:lang w:val="pt-BR"/>
        </w:rPr>
      </w:pPr>
      <w:r>
        <w:rPr>
          <w:lang w:val="pt-BR"/>
        </w:rPr>
        <w:t>Como os gases quentes da combustão se expandem e as paredes são rígidas, a pressão dentro da câmara e do bocal aumenta. Assumindo um gás ideal, temos que a pressão vai depender apenas da temperatura desse gás, através da equação a seguir</w:t>
      </w:r>
      <w:sdt>
        <w:sdtPr>
          <w:rPr>
            <w:lang w:val="pt-BR"/>
          </w:rPr>
          <w:id w:val="-878392843"/>
          <w:citation/>
        </w:sdtPr>
        <w:sdtContent>
          <w:r>
            <w:rPr>
              <w:lang w:val="pt-BR"/>
            </w:rPr>
            <w:fldChar w:fldCharType="begin"/>
          </w:r>
          <w:r>
            <w:rPr>
              <w:lang w:val="pt-BR"/>
            </w:rPr>
            <w:instrText xml:space="preserve"> CITATION Whi11 \l 1046 </w:instrText>
          </w:r>
          <w:r>
            <w:rPr>
              <w:lang w:val="pt-BR"/>
            </w:rPr>
            <w:fldChar w:fldCharType="separate"/>
          </w:r>
          <w:r w:rsidR="002B073A">
            <w:rPr>
              <w:noProof/>
              <w:lang w:val="pt-BR"/>
            </w:rPr>
            <w:t xml:space="preserve"> </w:t>
          </w:r>
          <w:r w:rsidR="002B073A" w:rsidRPr="002B073A">
            <w:rPr>
              <w:noProof/>
              <w:lang w:val="pt-BR"/>
            </w:rPr>
            <w:t>[20]</w:t>
          </w:r>
          <w:r>
            <w:rPr>
              <w:lang w:val="pt-BR"/>
            </w:rPr>
            <w:fldChar w:fldCharType="end"/>
          </w:r>
        </w:sdtContent>
      </w:sdt>
      <w:r>
        <w:rPr>
          <w:lang w:val="pt-BR"/>
        </w:rPr>
        <w:t>:</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4"/>
        <w:gridCol w:w="6993"/>
        <w:gridCol w:w="1104"/>
      </w:tblGrid>
      <w:tr w:rsidR="003C5562" w14:paraId="422F1CB5" w14:textId="77777777" w:rsidTr="001509DE">
        <w:trPr>
          <w:jc w:val="center"/>
        </w:trPr>
        <w:tc>
          <w:tcPr>
            <w:tcW w:w="600" w:type="pct"/>
            <w:vAlign w:val="center"/>
          </w:tcPr>
          <w:p w14:paraId="232319DE" w14:textId="77777777" w:rsidR="003C5562" w:rsidRDefault="003C5562" w:rsidP="003C5562">
            <w:pPr>
              <w:tabs>
                <w:tab w:val="left" w:pos="3780"/>
              </w:tabs>
              <w:rPr>
                <w:lang w:val="pt-BR"/>
              </w:rPr>
            </w:pPr>
          </w:p>
        </w:tc>
        <w:tc>
          <w:tcPr>
            <w:tcW w:w="3800" w:type="pct"/>
            <w:vAlign w:val="center"/>
          </w:tcPr>
          <w:p w14:paraId="14A4184B" w14:textId="5DF45303" w:rsidR="003C5562" w:rsidRPr="002442B8" w:rsidRDefault="003C5562" w:rsidP="001509DE">
            <w:pPr>
              <w:rPr>
                <w:lang w:val="pt-BR"/>
              </w:rPr>
            </w:pPr>
            <m:oMathPara>
              <m:oMathParaPr>
                <m:jc m:val="center"/>
              </m:oMathParaPr>
              <m:oMath>
                <m:r>
                  <w:rPr>
                    <w:rFonts w:ascii="Cambria Math" w:hAnsi="Cambria Math" w:cs="Cambria Math"/>
                    <w:lang w:val="pt-BR"/>
                  </w:rPr>
                  <m:t>P</m:t>
                </m:r>
                <m:r>
                  <w:rPr>
                    <w:rFonts w:ascii="Cambria Math" w:hAnsi="Cambria Math"/>
                    <w:lang w:val="pt-BR"/>
                  </w:rPr>
                  <m:t>=ρ</m:t>
                </m:r>
                <m:f>
                  <m:fPr>
                    <m:ctrlPr>
                      <w:rPr>
                        <w:rFonts w:ascii="Cambria Math" w:hAnsi="Cambria Math"/>
                        <w:i/>
                        <w:lang w:val="pt-BR"/>
                      </w:rPr>
                    </m:ctrlPr>
                  </m:fPr>
                  <m:num>
                    <m:sSub>
                      <m:sSubPr>
                        <m:ctrlPr>
                          <w:rPr>
                            <w:rFonts w:ascii="Cambria Math" w:hAnsi="Cambria Math"/>
                            <w:i/>
                            <w:lang w:val="pt-BR"/>
                          </w:rPr>
                        </m:ctrlPr>
                      </m:sSubPr>
                      <m:e>
                        <m:r>
                          <w:rPr>
                            <w:rFonts w:ascii="Cambria Math" w:hAnsi="Cambria Math"/>
                            <w:lang w:val="pt-BR"/>
                          </w:rPr>
                          <m:t>R</m:t>
                        </m:r>
                      </m:e>
                      <m:sub>
                        <m:r>
                          <w:rPr>
                            <w:rFonts w:ascii="Cambria Math" w:hAnsi="Cambria Math"/>
                            <w:lang w:val="pt-BR"/>
                          </w:rPr>
                          <m:t>u</m:t>
                        </m:r>
                      </m:sub>
                    </m:sSub>
                  </m:num>
                  <m:den>
                    <m:r>
                      <w:rPr>
                        <w:rFonts w:ascii="Cambria Math" w:hAnsi="Cambria Math"/>
                        <w:lang w:val="pt-BR"/>
                      </w:rPr>
                      <m:t>M</m:t>
                    </m:r>
                  </m:den>
                </m:f>
                <m:r>
                  <w:rPr>
                    <w:rFonts w:ascii="Cambria Math" w:hAnsi="Cambria Math"/>
                    <w:lang w:val="pt-BR"/>
                  </w:rPr>
                  <m:t>T</m:t>
                </m:r>
                <m:r>
                  <w:rPr>
                    <w:rFonts w:ascii="Cambria Math" w:eastAsiaTheme="minorEastAsia" w:hAnsi="Cambria Math"/>
                    <w:lang w:val="pt-BR"/>
                  </w:rPr>
                  <m:t>=ρRT</m:t>
                </m:r>
              </m:oMath>
            </m:oMathPara>
          </w:p>
        </w:tc>
        <w:tc>
          <w:tcPr>
            <w:tcW w:w="600" w:type="pct"/>
            <w:tcBorders>
              <w:left w:val="nil"/>
            </w:tcBorders>
            <w:vAlign w:val="center"/>
          </w:tcPr>
          <w:p w14:paraId="7644A306" w14:textId="1329FD0A" w:rsidR="003C5562" w:rsidRDefault="003C5562" w:rsidP="001509DE">
            <w:pPr>
              <w:keepNext/>
              <w:tabs>
                <w:tab w:val="left" w:pos="3780"/>
              </w:tabs>
              <w:spacing w:line="240" w:lineRule="auto"/>
              <w:jc w:val="right"/>
              <w:rPr>
                <w:lang w:val="pt-BR"/>
              </w:rPr>
            </w:pPr>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2</w:t>
              </w:r>
            </w:fldSimple>
            <w:r>
              <w:t>)</w:t>
            </w:r>
          </w:p>
        </w:tc>
      </w:tr>
    </w:tbl>
    <w:p w14:paraId="214E2432" w14:textId="706E4BF0" w:rsidR="007B115B" w:rsidRDefault="007B115B" w:rsidP="007B115B">
      <w:pPr>
        <w:rPr>
          <w:rFonts w:eastAsiaTheme="minorEastAsia"/>
          <w:lang w:val="pt-BR"/>
        </w:rPr>
      </w:pPr>
      <w:r>
        <w:rPr>
          <w:lang w:val="pt-BR"/>
        </w:rPr>
        <w:t xml:space="preserve">Onde P é a pressão interna da câmara, </w:t>
      </w:r>
      <m:oMath>
        <m:r>
          <w:rPr>
            <w:rFonts w:ascii="Cambria Math" w:hAnsi="Cambria Math"/>
            <w:lang w:val="pt-BR"/>
          </w:rPr>
          <m:t>ρ</m:t>
        </m:r>
      </m:oMath>
      <w:r>
        <w:rPr>
          <w:rFonts w:eastAsiaTheme="minorEastAsia"/>
          <w:lang w:val="pt-BR"/>
        </w:rPr>
        <w:t xml:space="preserve"> é a densidade do gás utilizado, </w:t>
      </w:r>
      <m:oMath>
        <m:sSub>
          <m:sSubPr>
            <m:ctrlPr>
              <w:rPr>
                <w:rFonts w:ascii="Cambria Math" w:hAnsi="Cambria Math"/>
                <w:i/>
                <w:lang w:val="pt-BR"/>
              </w:rPr>
            </m:ctrlPr>
          </m:sSubPr>
          <m:e>
            <m:r>
              <w:rPr>
                <w:rFonts w:ascii="Cambria Math" w:hAnsi="Cambria Math"/>
                <w:lang w:val="pt-BR"/>
              </w:rPr>
              <m:t>R</m:t>
            </m:r>
          </m:e>
          <m:sub>
            <m:r>
              <w:rPr>
                <w:rFonts w:ascii="Cambria Math" w:hAnsi="Cambria Math"/>
                <w:lang w:val="pt-BR"/>
              </w:rPr>
              <m:t>u</m:t>
            </m:r>
          </m:sub>
        </m:sSub>
      </m:oMath>
      <w:r>
        <w:rPr>
          <w:rFonts w:eastAsiaTheme="minorEastAsia"/>
          <w:lang w:val="pt-BR"/>
        </w:rPr>
        <w:t xml:space="preserve"> é a constante universal dos gases (8314,41 J/kmol K), R a constante específica do gás, M a massa molecular do gás, e T a temperatura do gás. </w:t>
      </w:r>
      <w:r w:rsidR="001F73CA">
        <w:rPr>
          <w:rFonts w:eastAsiaTheme="minorEastAsia"/>
          <w:lang w:val="pt-BR"/>
        </w:rPr>
        <w:t>A relação ideal entre pressão e temperatura pode ser vista</w:t>
      </w:r>
      <w:r>
        <w:rPr>
          <w:rFonts w:eastAsiaTheme="minorEastAsia"/>
          <w:lang w:val="pt-BR"/>
        </w:rPr>
        <w:t xml:space="preserve"> na </w:t>
      </w:r>
      <w:r>
        <w:rPr>
          <w:rFonts w:eastAsiaTheme="minorEastAsia"/>
          <w:lang w:val="pt-BR"/>
        </w:rPr>
        <w:fldChar w:fldCharType="begin"/>
      </w:r>
      <w:r>
        <w:rPr>
          <w:rFonts w:eastAsiaTheme="minorEastAsia"/>
          <w:lang w:val="pt-BR"/>
        </w:rPr>
        <w:instrText xml:space="preserve"> REF _Ref486541406 \h </w:instrText>
      </w:r>
      <w:r>
        <w:rPr>
          <w:rFonts w:eastAsiaTheme="minorEastAsia"/>
          <w:lang w:val="pt-BR"/>
        </w:rPr>
      </w:r>
      <w:r>
        <w:rPr>
          <w:rFonts w:eastAsiaTheme="minorEastAsia"/>
          <w:lang w:val="pt-BR"/>
        </w:rPr>
        <w:fldChar w:fldCharType="separate"/>
      </w:r>
      <w:r w:rsidR="00BC5B69" w:rsidRPr="00DD3B2E">
        <w:rPr>
          <w:lang w:val="pt-BR"/>
        </w:rPr>
        <w:t xml:space="preserve">Figura </w:t>
      </w:r>
      <w:r w:rsidR="00BC5B69">
        <w:rPr>
          <w:noProof/>
          <w:lang w:val="pt-BR"/>
        </w:rPr>
        <w:t>12</w:t>
      </w:r>
      <w:r>
        <w:rPr>
          <w:rFonts w:eastAsiaTheme="minorEastAsia"/>
          <w:lang w:val="pt-BR"/>
        </w:rPr>
        <w:fldChar w:fldCharType="end"/>
      </w:r>
      <w:r>
        <w:rPr>
          <w:rFonts w:eastAsiaTheme="minorEastAsia"/>
          <w:lang w:val="pt-BR"/>
        </w:rPr>
        <w:t>.</w:t>
      </w:r>
    </w:p>
    <w:p w14:paraId="4DCF6748" w14:textId="77777777" w:rsidR="007B115B" w:rsidRDefault="007B115B" w:rsidP="003C5562">
      <w:pPr>
        <w:keepNext/>
        <w:spacing w:line="240" w:lineRule="auto"/>
        <w:jc w:val="center"/>
      </w:pPr>
      <w:r>
        <w:rPr>
          <w:noProof/>
          <w:lang w:val="pt-BR" w:eastAsia="pt-BR"/>
        </w:rPr>
        <w:lastRenderedPageBreak/>
        <w:drawing>
          <wp:inline distT="0" distB="0" distL="0" distR="0" wp14:anchorId="4A79EC9F" wp14:editId="4277699A">
            <wp:extent cx="5078389" cy="324000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8389" cy="3240000"/>
                    </a:xfrm>
                    <a:prstGeom prst="rect">
                      <a:avLst/>
                    </a:prstGeom>
                  </pic:spPr>
                </pic:pic>
              </a:graphicData>
            </a:graphic>
          </wp:inline>
        </w:drawing>
      </w:r>
    </w:p>
    <w:p w14:paraId="28BA1C2F" w14:textId="71399E69" w:rsidR="007B115B" w:rsidRDefault="007B115B" w:rsidP="003C5562">
      <w:pPr>
        <w:pStyle w:val="Caption"/>
        <w:jc w:val="center"/>
        <w:rPr>
          <w:lang w:val="pt-BR"/>
        </w:rPr>
      </w:pPr>
      <w:bookmarkStart w:id="60" w:name="_Ref486541406"/>
      <w:bookmarkStart w:id="61" w:name="_Toc500676907"/>
      <w:r w:rsidRPr="00DD3B2E">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12</w:t>
      </w:r>
      <w:r w:rsidR="00674A56">
        <w:rPr>
          <w:lang w:val="pt-BR"/>
        </w:rPr>
        <w:fldChar w:fldCharType="end"/>
      </w:r>
      <w:bookmarkEnd w:id="60"/>
      <w:r w:rsidRPr="00DD3B2E">
        <w:rPr>
          <w:lang w:val="pt-BR"/>
        </w:rPr>
        <w:t xml:space="preserve">. Relação Pressão </w:t>
      </w:r>
      <w:proofErr w:type="gramStart"/>
      <w:r w:rsidRPr="00DD3B2E">
        <w:rPr>
          <w:lang w:val="pt-BR"/>
        </w:rPr>
        <w:t>x</w:t>
      </w:r>
      <w:proofErr w:type="gramEnd"/>
      <w:r w:rsidRPr="00DD3B2E">
        <w:rPr>
          <w:lang w:val="pt-BR"/>
        </w:rPr>
        <w:t xml:space="preserve"> Temperatura para um gás ideal (Ar).</w:t>
      </w:r>
      <w:r>
        <w:rPr>
          <w:lang w:val="pt-BR"/>
        </w:rPr>
        <w:t xml:space="preserve"> Imagem </w:t>
      </w:r>
      <w:r w:rsidR="005C0E32">
        <w:rPr>
          <w:lang w:val="pt-BR"/>
        </w:rPr>
        <w:t>adaptada</w:t>
      </w:r>
      <w:sdt>
        <w:sdtPr>
          <w:rPr>
            <w:lang w:val="pt-BR"/>
          </w:rPr>
          <w:id w:val="-65880676"/>
          <w:citation/>
        </w:sdtPr>
        <w:sdtContent>
          <w:r>
            <w:rPr>
              <w:lang w:val="pt-BR"/>
            </w:rPr>
            <w:fldChar w:fldCharType="begin"/>
          </w:r>
          <w:r>
            <w:rPr>
              <w:lang w:val="pt-BR"/>
            </w:rPr>
            <w:instrText xml:space="preserve"> CITATION Whi11 \l 1046 </w:instrText>
          </w:r>
          <w:r>
            <w:rPr>
              <w:lang w:val="pt-BR"/>
            </w:rPr>
            <w:fldChar w:fldCharType="separate"/>
          </w:r>
          <w:r w:rsidR="002B073A">
            <w:rPr>
              <w:noProof/>
              <w:lang w:val="pt-BR"/>
            </w:rPr>
            <w:t xml:space="preserve"> </w:t>
          </w:r>
          <w:r w:rsidR="002B073A" w:rsidRPr="002B073A">
            <w:rPr>
              <w:noProof/>
              <w:lang w:val="pt-BR"/>
            </w:rPr>
            <w:t>[20]</w:t>
          </w:r>
          <w:r>
            <w:rPr>
              <w:lang w:val="pt-BR"/>
            </w:rPr>
            <w:fldChar w:fldCharType="end"/>
          </w:r>
        </w:sdtContent>
      </w:sdt>
      <w:r>
        <w:rPr>
          <w:lang w:val="pt-BR"/>
        </w:rPr>
        <w:t>.</w:t>
      </w:r>
      <w:bookmarkEnd w:id="61"/>
    </w:p>
    <w:p w14:paraId="2F32F1BD" w14:textId="77777777" w:rsidR="00D0272F" w:rsidRPr="00D0272F" w:rsidRDefault="00D0272F" w:rsidP="00D0272F">
      <w:pPr>
        <w:rPr>
          <w:lang w:val="pt-BR"/>
        </w:rPr>
      </w:pPr>
    </w:p>
    <w:p w14:paraId="06D8078D" w14:textId="77777777" w:rsidR="007B115B" w:rsidRDefault="007B115B" w:rsidP="00FD0109">
      <w:pPr>
        <w:pStyle w:val="Heading2"/>
        <w:numPr>
          <w:ilvl w:val="2"/>
          <w:numId w:val="8"/>
        </w:numPr>
      </w:pPr>
      <w:r>
        <w:t xml:space="preserve"> </w:t>
      </w:r>
      <w:bookmarkStart w:id="62" w:name="_Toc500395880"/>
      <w:r>
        <w:t>Impulso</w:t>
      </w:r>
      <w:bookmarkEnd w:id="62"/>
    </w:p>
    <w:p w14:paraId="4ABBE0E7" w14:textId="6AF743F7" w:rsidR="003C5562" w:rsidRDefault="007B115B" w:rsidP="007B115B">
      <w:pPr>
        <w:ind w:firstLine="709"/>
        <w:rPr>
          <w:lang w:val="pt-BR"/>
        </w:rPr>
      </w:pPr>
      <w:r>
        <w:rPr>
          <w:lang w:val="pt-BR"/>
        </w:rPr>
        <w:t xml:space="preserve">O Impulso é uma força medida em Newtons no </w:t>
      </w:r>
      <w:proofErr w:type="spellStart"/>
      <w:r w:rsidR="008566D8" w:rsidRPr="00536A6A">
        <w:rPr>
          <w:i/>
          <w:lang w:val="pt-BR"/>
        </w:rPr>
        <w:t>Système</w:t>
      </w:r>
      <w:proofErr w:type="spellEnd"/>
      <w:r w:rsidR="008566D8" w:rsidRPr="00536A6A">
        <w:rPr>
          <w:i/>
          <w:lang w:val="pt-BR"/>
        </w:rPr>
        <w:t xml:space="preserve"> </w:t>
      </w:r>
      <w:proofErr w:type="spellStart"/>
      <w:r w:rsidR="008566D8" w:rsidRPr="00536A6A">
        <w:rPr>
          <w:i/>
          <w:lang w:val="pt-BR"/>
        </w:rPr>
        <w:t>International</w:t>
      </w:r>
      <w:proofErr w:type="spellEnd"/>
      <w:r w:rsidR="008566D8">
        <w:rPr>
          <w:lang w:val="pt-BR"/>
        </w:rPr>
        <w:t xml:space="preserve"> (</w:t>
      </w:r>
      <w:r w:rsidR="008566D8" w:rsidRPr="006C051D">
        <w:rPr>
          <w:lang w:val="pt-BR"/>
        </w:rPr>
        <w:t>SI</w:t>
      </w:r>
      <w:r w:rsidR="008566D8">
        <w:rPr>
          <w:lang w:val="pt-BR"/>
        </w:rPr>
        <w:t>)</w:t>
      </w:r>
      <w:sdt>
        <w:sdtPr>
          <w:rPr>
            <w:lang w:val="pt-BR"/>
          </w:rPr>
          <w:id w:val="-809713010"/>
          <w:citation/>
        </w:sdtPr>
        <w:sdtContent>
          <w:r w:rsidR="008566D8">
            <w:rPr>
              <w:lang w:val="pt-BR"/>
            </w:rPr>
            <w:fldChar w:fldCharType="begin"/>
          </w:r>
          <w:r w:rsidR="008566D8">
            <w:rPr>
              <w:lang w:val="pt-BR"/>
            </w:rPr>
            <w:instrText xml:space="preserve"> CITATION McG04 \l 1046 </w:instrText>
          </w:r>
          <w:r w:rsidR="008566D8">
            <w:rPr>
              <w:lang w:val="pt-BR"/>
            </w:rPr>
            <w:fldChar w:fldCharType="separate"/>
          </w:r>
          <w:r w:rsidR="002B073A">
            <w:rPr>
              <w:noProof/>
              <w:lang w:val="pt-BR"/>
            </w:rPr>
            <w:t xml:space="preserve"> </w:t>
          </w:r>
          <w:r w:rsidR="002B073A" w:rsidRPr="002B073A">
            <w:rPr>
              <w:noProof/>
              <w:lang w:val="pt-BR"/>
            </w:rPr>
            <w:t>[21]</w:t>
          </w:r>
          <w:r w:rsidR="008566D8">
            <w:rPr>
              <w:lang w:val="pt-BR"/>
            </w:rPr>
            <w:fldChar w:fldCharType="end"/>
          </w:r>
        </w:sdtContent>
      </w:sdt>
      <w:r>
        <w:rPr>
          <w:lang w:val="pt-BR"/>
        </w:rPr>
        <w:t>. Essa força é o princípio pelo qual minifoguetes se movem, e é por ela que é possível alterar tanto a magnitude quanto a direção do vetor velocidade deste corpo. Matematica</w:t>
      </w:r>
      <w:r w:rsidR="00072967">
        <w:rPr>
          <w:lang w:val="pt-BR"/>
        </w:rPr>
        <w:t xml:space="preserve">mente falando, o impulso total </w:t>
      </w:r>
      <w:r w:rsidR="00072967">
        <w:rPr>
          <w:rFonts w:eastAsiaTheme="minorEastAsia"/>
          <w:lang w:val="pt-BR"/>
        </w:rPr>
        <w:t>é a força na saída do bocal</w:t>
      </w:r>
      <w:r w:rsidR="00DF765A">
        <w:rPr>
          <w:rFonts w:eastAsiaTheme="minorEastAsia"/>
          <w:lang w:val="pt-BR"/>
        </w:rPr>
        <w:t xml:space="preserve"> (que é uma função variável com o tempo) i</w:t>
      </w:r>
      <w:r w:rsidR="00A435DE">
        <w:rPr>
          <w:rFonts w:eastAsiaTheme="minorEastAsia"/>
          <w:lang w:val="pt-BR"/>
        </w:rPr>
        <w:t>ntegrada pelo tempo de queima</w:t>
      </w:r>
      <w:sdt>
        <w:sdtPr>
          <w:rPr>
            <w:rFonts w:eastAsiaTheme="minorEastAsia"/>
            <w:lang w:val="pt-BR"/>
          </w:rPr>
          <w:id w:val="-720354756"/>
          <w:citation/>
        </w:sdtPr>
        <w:sdtContent>
          <w:r w:rsidR="00DF765A">
            <w:rPr>
              <w:rFonts w:eastAsiaTheme="minorEastAsia"/>
              <w:lang w:val="pt-BR"/>
            </w:rPr>
            <w:fldChar w:fldCharType="begin"/>
          </w:r>
          <w:r w:rsidR="00DF765A">
            <w:rPr>
              <w:rFonts w:eastAsiaTheme="minorEastAsia"/>
              <w:lang w:val="pt-BR"/>
            </w:rPr>
            <w:instrText xml:space="preserve"> CITATION Hal \l 1046 </w:instrText>
          </w:r>
          <w:r w:rsidR="00DF765A">
            <w:rPr>
              <w:rFonts w:eastAsiaTheme="minorEastAsia"/>
              <w:lang w:val="pt-BR"/>
            </w:rPr>
            <w:fldChar w:fldCharType="separate"/>
          </w:r>
          <w:r w:rsidR="002B073A">
            <w:rPr>
              <w:rFonts w:eastAsiaTheme="minorEastAsia"/>
              <w:noProof/>
              <w:lang w:val="pt-BR"/>
            </w:rPr>
            <w:t xml:space="preserve"> </w:t>
          </w:r>
          <w:r w:rsidR="002B073A" w:rsidRPr="002B073A">
            <w:rPr>
              <w:rFonts w:eastAsiaTheme="minorEastAsia"/>
              <w:noProof/>
              <w:lang w:val="pt-BR"/>
            </w:rPr>
            <w:t>[22]</w:t>
          </w:r>
          <w:r w:rsidR="00DF765A">
            <w:rPr>
              <w:rFonts w:eastAsiaTheme="minorEastAsia"/>
              <w:lang w:val="pt-BR"/>
            </w:rPr>
            <w:fldChar w:fldCharType="end"/>
          </w:r>
        </w:sdtContent>
      </w:sdt>
      <w:r w:rsidR="00DF765A">
        <w:rPr>
          <w:rFonts w:eastAsiaTheme="minorEastAsia"/>
          <w:lang w:val="pt-BR"/>
        </w:rPr>
        <w:t>:</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4"/>
        <w:gridCol w:w="6993"/>
        <w:gridCol w:w="1104"/>
      </w:tblGrid>
      <w:tr w:rsidR="003C5562" w14:paraId="13384743" w14:textId="77777777" w:rsidTr="001509DE">
        <w:trPr>
          <w:jc w:val="center"/>
        </w:trPr>
        <w:tc>
          <w:tcPr>
            <w:tcW w:w="600" w:type="pct"/>
            <w:vAlign w:val="center"/>
          </w:tcPr>
          <w:p w14:paraId="29CCAC2F" w14:textId="77777777" w:rsidR="003C5562" w:rsidRDefault="003C5562" w:rsidP="003C5562">
            <w:pPr>
              <w:tabs>
                <w:tab w:val="left" w:pos="3780"/>
              </w:tabs>
              <w:rPr>
                <w:lang w:val="pt-BR"/>
              </w:rPr>
            </w:pPr>
          </w:p>
        </w:tc>
        <w:tc>
          <w:tcPr>
            <w:tcW w:w="3800" w:type="pct"/>
            <w:vAlign w:val="center"/>
          </w:tcPr>
          <w:p w14:paraId="2BF6492A" w14:textId="352B622A" w:rsidR="003C5562" w:rsidRPr="003C5562" w:rsidRDefault="009A58A1" w:rsidP="001509DE">
            <w:pPr>
              <w:rPr>
                <w:rFonts w:eastAsiaTheme="minorEastAsia"/>
                <w:lang w:val="pt-BR"/>
              </w:rPr>
            </w:pPr>
            <m:oMathPara>
              <m:oMath>
                <m:sSub>
                  <m:sSubPr>
                    <m:ctrlPr>
                      <w:rPr>
                        <w:rFonts w:ascii="Cambria Math" w:hAnsi="Cambria Math"/>
                        <w:i/>
                        <w:lang w:val="pt-BR"/>
                      </w:rPr>
                    </m:ctrlPr>
                  </m:sSubPr>
                  <m:e>
                    <m:r>
                      <w:rPr>
                        <w:rFonts w:ascii="Cambria Math" w:hAnsi="Cambria Math"/>
                        <w:lang w:val="pt-BR"/>
                      </w:rPr>
                      <m:t>I</m:t>
                    </m:r>
                  </m:e>
                  <m:sub>
                    <m:r>
                      <w:rPr>
                        <w:rFonts w:ascii="Cambria Math" w:hAnsi="Cambria Math"/>
                        <w:lang w:val="pt-BR"/>
                      </w:rPr>
                      <m:t>t</m:t>
                    </m:r>
                  </m:sub>
                </m:sSub>
                <m:r>
                  <w:rPr>
                    <w:rFonts w:ascii="Cambria Math" w:hAnsi="Cambria Math"/>
                    <w:lang w:val="pt-BR"/>
                  </w:rPr>
                  <m:t>=</m:t>
                </m:r>
                <m:nary>
                  <m:naryPr>
                    <m:limLoc m:val="subSup"/>
                    <m:ctrlPr>
                      <w:rPr>
                        <w:rFonts w:ascii="Cambria Math" w:hAnsi="Cambria Math"/>
                        <w:i/>
                        <w:lang w:val="pt-BR"/>
                      </w:rPr>
                    </m:ctrlPr>
                  </m:naryPr>
                  <m:sub>
                    <m:r>
                      <w:rPr>
                        <w:rFonts w:ascii="Cambria Math" w:hAnsi="Cambria Math"/>
                        <w:lang w:val="pt-BR"/>
                      </w:rPr>
                      <m:t>0</m:t>
                    </m:r>
                  </m:sub>
                  <m:sup>
                    <m:sSub>
                      <m:sSubPr>
                        <m:ctrlPr>
                          <w:rPr>
                            <w:rFonts w:ascii="Cambria Math" w:hAnsi="Cambria Math"/>
                            <w:i/>
                            <w:lang w:val="pt-BR"/>
                          </w:rPr>
                        </m:ctrlPr>
                      </m:sSubPr>
                      <m:e>
                        <m:r>
                          <w:rPr>
                            <w:rFonts w:ascii="Cambria Math" w:hAnsi="Cambria Math"/>
                            <w:lang w:val="pt-BR"/>
                          </w:rPr>
                          <m:t>t</m:t>
                        </m:r>
                      </m:e>
                      <m:sub>
                        <m:r>
                          <w:rPr>
                            <w:rFonts w:ascii="Cambria Math" w:hAnsi="Cambria Math"/>
                            <w:lang w:val="pt-BR"/>
                          </w:rPr>
                          <m:t>q</m:t>
                        </m:r>
                      </m:sub>
                    </m:sSub>
                  </m:sup>
                  <m:e>
                    <m:r>
                      <w:rPr>
                        <w:rFonts w:ascii="Cambria Math" w:hAnsi="Cambria Math"/>
                        <w:lang w:val="pt-BR"/>
                      </w:rPr>
                      <m:t>F</m:t>
                    </m:r>
                    <m:d>
                      <m:dPr>
                        <m:ctrlPr>
                          <w:rPr>
                            <w:rFonts w:ascii="Cambria Math" w:hAnsi="Cambria Math"/>
                            <w:i/>
                            <w:lang w:val="pt-BR"/>
                          </w:rPr>
                        </m:ctrlPr>
                      </m:dPr>
                      <m:e>
                        <m:sSub>
                          <m:sSubPr>
                            <m:ctrlPr>
                              <w:rPr>
                                <w:rFonts w:ascii="Cambria Math" w:hAnsi="Cambria Math"/>
                                <w:i/>
                                <w:lang w:val="pt-BR"/>
                              </w:rPr>
                            </m:ctrlPr>
                          </m:sSubPr>
                          <m:e>
                            <m:r>
                              <w:rPr>
                                <w:rFonts w:ascii="Cambria Math" w:hAnsi="Cambria Math"/>
                                <w:lang w:val="pt-BR"/>
                              </w:rPr>
                              <m:t>t</m:t>
                            </m:r>
                          </m:e>
                          <m:sub>
                            <m:r>
                              <w:rPr>
                                <w:rFonts w:ascii="Cambria Math" w:hAnsi="Cambria Math"/>
                                <w:lang w:val="pt-BR"/>
                              </w:rPr>
                              <m:t>q</m:t>
                            </m:r>
                          </m:sub>
                        </m:sSub>
                      </m:e>
                    </m:d>
                    <m:r>
                      <w:rPr>
                        <w:rFonts w:ascii="Cambria Math" w:hAnsi="Cambria Math"/>
                        <w:lang w:val="pt-BR"/>
                      </w:rPr>
                      <m:t>d</m:t>
                    </m:r>
                    <m:sSub>
                      <m:sSubPr>
                        <m:ctrlPr>
                          <w:rPr>
                            <w:rFonts w:ascii="Cambria Math" w:hAnsi="Cambria Math"/>
                            <w:i/>
                            <w:lang w:val="pt-BR"/>
                          </w:rPr>
                        </m:ctrlPr>
                      </m:sSubPr>
                      <m:e>
                        <m:r>
                          <w:rPr>
                            <w:rFonts w:ascii="Cambria Math" w:hAnsi="Cambria Math"/>
                            <w:lang w:val="pt-BR"/>
                          </w:rPr>
                          <m:t>t</m:t>
                        </m:r>
                      </m:e>
                      <m:sub>
                        <m:r>
                          <w:rPr>
                            <w:rFonts w:ascii="Cambria Math" w:hAnsi="Cambria Math"/>
                            <w:lang w:val="pt-BR"/>
                          </w:rPr>
                          <m:t>q</m:t>
                        </m:r>
                      </m:sub>
                    </m:sSub>
                  </m:e>
                </m:nary>
              </m:oMath>
            </m:oMathPara>
          </w:p>
        </w:tc>
        <w:tc>
          <w:tcPr>
            <w:tcW w:w="600" w:type="pct"/>
            <w:tcBorders>
              <w:left w:val="nil"/>
            </w:tcBorders>
            <w:vAlign w:val="center"/>
          </w:tcPr>
          <w:p w14:paraId="22618BAE" w14:textId="5ABD3E5E" w:rsidR="003C5562" w:rsidRDefault="003C5562" w:rsidP="001509DE">
            <w:pPr>
              <w:keepNext/>
              <w:tabs>
                <w:tab w:val="left" w:pos="3780"/>
              </w:tabs>
              <w:spacing w:line="240" w:lineRule="auto"/>
              <w:jc w:val="right"/>
              <w:rPr>
                <w:lang w:val="pt-BR"/>
              </w:rPr>
            </w:pPr>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3</w:t>
              </w:r>
            </w:fldSimple>
            <w:r>
              <w:t>)</w:t>
            </w:r>
          </w:p>
        </w:tc>
      </w:tr>
    </w:tbl>
    <w:p w14:paraId="13D8ABCD" w14:textId="152A1B85" w:rsidR="00DF765A" w:rsidRDefault="00DF765A" w:rsidP="007B115B">
      <w:pPr>
        <w:ind w:firstLine="709"/>
        <w:rPr>
          <w:rFonts w:eastAsiaTheme="minorEastAsia"/>
          <w:lang w:val="pt-BR"/>
        </w:rPr>
      </w:pPr>
      <w:r>
        <w:rPr>
          <w:rFonts w:eastAsiaTheme="minorEastAsia"/>
          <w:lang w:val="pt-BR"/>
        </w:rPr>
        <w:t>O impulso total é, então, proporcional a toda energia liberada pelo propelente n</w:t>
      </w:r>
      <w:r w:rsidR="008566D8">
        <w:rPr>
          <w:rFonts w:eastAsiaTheme="minorEastAsia"/>
          <w:lang w:val="pt-BR"/>
        </w:rPr>
        <w:t>a combustão do</w:t>
      </w:r>
      <w:r>
        <w:rPr>
          <w:rFonts w:eastAsiaTheme="minorEastAsia"/>
          <w:lang w:val="pt-BR"/>
        </w:rPr>
        <w:t xml:space="preserve"> </w:t>
      </w:r>
      <w:r w:rsidR="008566D8">
        <w:rPr>
          <w:rFonts w:eastAsiaTheme="minorEastAsia"/>
          <w:lang w:val="pt-BR"/>
        </w:rPr>
        <w:t>motor</w:t>
      </w:r>
      <w:r>
        <w:rPr>
          <w:rFonts w:eastAsiaTheme="minorEastAsia"/>
          <w:lang w:val="pt-BR"/>
        </w:rPr>
        <w:t xml:space="preserve">. </w:t>
      </w:r>
    </w:p>
    <w:p w14:paraId="2A0E6409" w14:textId="6FCE44A2" w:rsidR="00DF765A" w:rsidRDefault="00DF765A" w:rsidP="007B115B">
      <w:pPr>
        <w:ind w:firstLine="709"/>
        <w:rPr>
          <w:rFonts w:eastAsiaTheme="minorEastAsia"/>
          <w:lang w:val="pt-BR"/>
        </w:rPr>
      </w:pPr>
      <w:r>
        <w:rPr>
          <w:rFonts w:eastAsiaTheme="minorEastAsia"/>
          <w:lang w:val="pt-BR"/>
        </w:rPr>
        <w:t>O impulso específico (</w:t>
      </w:r>
      <m:oMath>
        <m:sSub>
          <m:sSubPr>
            <m:ctrlPr>
              <w:rPr>
                <w:rFonts w:ascii="Cambria Math" w:eastAsiaTheme="minorEastAsia" w:hAnsi="Cambria Math"/>
                <w:i/>
                <w:lang w:val="pt-BR"/>
              </w:rPr>
            </m:ctrlPr>
          </m:sSubPr>
          <m:e>
            <m:r>
              <w:rPr>
                <w:rFonts w:ascii="Cambria Math" w:eastAsiaTheme="minorEastAsia" w:hAnsi="Cambria Math"/>
                <w:lang w:val="pt-BR"/>
              </w:rPr>
              <m:t>I</m:t>
            </m:r>
          </m:e>
          <m:sub>
            <m:r>
              <w:rPr>
                <w:rFonts w:ascii="Cambria Math" w:eastAsiaTheme="minorEastAsia" w:hAnsi="Cambria Math"/>
                <w:lang w:val="pt-BR"/>
              </w:rPr>
              <m:t>s</m:t>
            </m:r>
          </m:sub>
        </m:sSub>
      </m:oMath>
      <w:r>
        <w:rPr>
          <w:rFonts w:eastAsiaTheme="minorEastAsia"/>
          <w:lang w:val="pt-BR"/>
        </w:rPr>
        <w:t xml:space="preserve">) é o impulso total por unidade de peso do propelente. </w:t>
      </w:r>
      <w:r w:rsidR="00AD0729">
        <w:rPr>
          <w:rFonts w:eastAsiaTheme="minorEastAsia"/>
          <w:lang w:val="pt-BR"/>
        </w:rPr>
        <w:t>Esse conceito é</w:t>
      </w:r>
      <w:r>
        <w:rPr>
          <w:rFonts w:eastAsiaTheme="minorEastAsia"/>
          <w:lang w:val="pt-BR"/>
        </w:rPr>
        <w:t xml:space="preserve"> importante na análise de performance de motores, </w:t>
      </w:r>
      <w:r w:rsidR="00AD0729">
        <w:rPr>
          <w:rFonts w:eastAsiaTheme="minorEastAsia"/>
          <w:lang w:val="pt-BR"/>
        </w:rPr>
        <w:t xml:space="preserve">e é similar </w:t>
      </w:r>
      <w:r>
        <w:rPr>
          <w:rFonts w:eastAsiaTheme="minorEastAsia"/>
          <w:lang w:val="pt-BR"/>
        </w:rPr>
        <w:t xml:space="preserve">ao conceito de quilômetros por litro utilizado no contexto de carros. Um </w:t>
      </w:r>
      <w:r w:rsidR="00AD0729">
        <w:rPr>
          <w:rFonts w:eastAsiaTheme="minorEastAsia"/>
          <w:lang w:val="pt-BR"/>
        </w:rPr>
        <w:t>maior valor de impulso específico</w:t>
      </w:r>
      <w:r>
        <w:rPr>
          <w:rFonts w:eastAsiaTheme="minorEastAsia"/>
          <w:lang w:val="pt-BR"/>
        </w:rPr>
        <w:t>, significa melhor performance</w:t>
      </w:r>
      <w:r w:rsidR="00AD0729">
        <w:rPr>
          <w:rFonts w:eastAsiaTheme="minorEastAsia"/>
          <w:lang w:val="pt-BR"/>
        </w:rPr>
        <w:t xml:space="preserve"> do motor</w:t>
      </w:r>
      <w:r>
        <w:rPr>
          <w:rFonts w:eastAsiaTheme="minorEastAsia"/>
          <w:lang w:val="pt-BR"/>
        </w:rPr>
        <w:t>. Considerando o impulso e o fluxo de massa aproximadamente constantes, o impulso específico pode ser aproximado com uma relativa precisão por</w:t>
      </w:r>
      <w:sdt>
        <w:sdtPr>
          <w:rPr>
            <w:rFonts w:eastAsiaTheme="minorEastAsia"/>
            <w:lang w:val="pt-BR"/>
          </w:rPr>
          <w:id w:val="1003008974"/>
          <w:citation/>
        </w:sdtPr>
        <w:sdtContent>
          <w:r w:rsidR="008566D8">
            <w:rPr>
              <w:rFonts w:eastAsiaTheme="minorEastAsia"/>
              <w:lang w:val="pt-BR"/>
            </w:rPr>
            <w:fldChar w:fldCharType="begin"/>
          </w:r>
          <w:r w:rsidR="008566D8">
            <w:rPr>
              <w:rFonts w:eastAsiaTheme="minorEastAsia"/>
              <w:lang w:val="pt-BR"/>
            </w:rPr>
            <w:instrText xml:space="preserve"> CITATION Sut10 \l 1046 </w:instrText>
          </w:r>
          <w:r w:rsidR="008566D8">
            <w:rPr>
              <w:rFonts w:eastAsiaTheme="minorEastAsia"/>
              <w:lang w:val="pt-BR"/>
            </w:rPr>
            <w:fldChar w:fldCharType="separate"/>
          </w:r>
          <w:r w:rsidR="002B073A">
            <w:rPr>
              <w:rFonts w:eastAsiaTheme="minorEastAsia"/>
              <w:noProof/>
              <w:lang w:val="pt-BR"/>
            </w:rPr>
            <w:t xml:space="preserve"> </w:t>
          </w:r>
          <w:r w:rsidR="002B073A" w:rsidRPr="002B073A">
            <w:rPr>
              <w:rFonts w:eastAsiaTheme="minorEastAsia"/>
              <w:noProof/>
              <w:lang w:val="pt-BR"/>
            </w:rPr>
            <w:t>[19]</w:t>
          </w:r>
          <w:r w:rsidR="008566D8">
            <w:rPr>
              <w:rFonts w:eastAsiaTheme="minorEastAsia"/>
              <w:lang w:val="pt-BR"/>
            </w:rPr>
            <w:fldChar w:fldCharType="end"/>
          </w:r>
        </w:sdtContent>
      </w:sdt>
      <w:r>
        <w:rPr>
          <w:rFonts w:eastAsiaTheme="minorEastAsia"/>
          <w:lang w:val="pt-BR"/>
        </w:rPr>
        <w:t>:</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4"/>
        <w:gridCol w:w="6993"/>
        <w:gridCol w:w="1104"/>
      </w:tblGrid>
      <w:tr w:rsidR="003C5562" w14:paraId="5FFA82F2" w14:textId="77777777" w:rsidTr="001509DE">
        <w:trPr>
          <w:jc w:val="center"/>
        </w:trPr>
        <w:tc>
          <w:tcPr>
            <w:tcW w:w="600" w:type="pct"/>
            <w:vAlign w:val="center"/>
          </w:tcPr>
          <w:p w14:paraId="21BF0481" w14:textId="77777777" w:rsidR="003C5562" w:rsidRDefault="003C5562" w:rsidP="003C5562">
            <w:pPr>
              <w:tabs>
                <w:tab w:val="left" w:pos="3780"/>
              </w:tabs>
              <w:rPr>
                <w:lang w:val="pt-BR"/>
              </w:rPr>
            </w:pPr>
          </w:p>
        </w:tc>
        <w:tc>
          <w:tcPr>
            <w:tcW w:w="3800" w:type="pct"/>
            <w:vAlign w:val="center"/>
          </w:tcPr>
          <w:p w14:paraId="381C7BD1" w14:textId="0ED21E61" w:rsidR="003C5562" w:rsidRPr="003C5562" w:rsidRDefault="009A58A1" w:rsidP="001509DE">
            <w:pPr>
              <w:rPr>
                <w:rFonts w:eastAsiaTheme="minorEastAsia"/>
                <w:lang w:val="pt-BR"/>
              </w:rPr>
            </w:pPr>
            <m:oMathPara>
              <m:oMath>
                <m:sSub>
                  <m:sSubPr>
                    <m:ctrlPr>
                      <w:rPr>
                        <w:rFonts w:ascii="Cambria Math" w:hAnsi="Cambria Math"/>
                        <w:i/>
                        <w:lang w:val="pt-BR"/>
                      </w:rPr>
                    </m:ctrlPr>
                  </m:sSubPr>
                  <m:e>
                    <m:r>
                      <w:rPr>
                        <w:rFonts w:ascii="Cambria Math" w:hAnsi="Cambria Math"/>
                        <w:lang w:val="pt-BR"/>
                      </w:rPr>
                      <m:t>I</m:t>
                    </m:r>
                  </m:e>
                  <m:sub>
                    <m:r>
                      <w:rPr>
                        <w:rFonts w:ascii="Cambria Math" w:hAnsi="Cambria Math"/>
                        <w:lang w:val="pt-BR"/>
                      </w:rPr>
                      <m:t>s</m:t>
                    </m:r>
                  </m:sub>
                </m:sSub>
                <m:r>
                  <w:rPr>
                    <w:rFonts w:ascii="Cambria Math" w:hAnsi="Cambria Math"/>
                    <w:lang w:val="pt-BR"/>
                  </w:rPr>
                  <m:t>=</m:t>
                </m:r>
                <m:f>
                  <m:fPr>
                    <m:ctrlPr>
                      <w:rPr>
                        <w:rFonts w:ascii="Cambria Math" w:hAnsi="Cambria Math"/>
                        <w:i/>
                        <w:lang w:val="pt-BR"/>
                      </w:rPr>
                    </m:ctrlPr>
                  </m:fPr>
                  <m:num>
                    <m:sSub>
                      <m:sSubPr>
                        <m:ctrlPr>
                          <w:rPr>
                            <w:rFonts w:ascii="Cambria Math" w:hAnsi="Cambria Math"/>
                            <w:i/>
                            <w:lang w:val="pt-BR"/>
                          </w:rPr>
                        </m:ctrlPr>
                      </m:sSubPr>
                      <m:e>
                        <m:r>
                          <w:rPr>
                            <w:rFonts w:ascii="Cambria Math" w:hAnsi="Cambria Math"/>
                            <w:lang w:val="pt-BR"/>
                          </w:rPr>
                          <m:t>I</m:t>
                        </m:r>
                      </m:e>
                      <m:sub>
                        <m:r>
                          <w:rPr>
                            <w:rFonts w:ascii="Cambria Math" w:hAnsi="Cambria Math"/>
                            <w:lang w:val="pt-BR"/>
                          </w:rPr>
                          <m:t>t</m:t>
                        </m:r>
                      </m:sub>
                    </m:sSub>
                  </m:num>
                  <m:den>
                    <m:sSub>
                      <m:sSubPr>
                        <m:ctrlPr>
                          <w:rPr>
                            <w:rFonts w:ascii="Cambria Math" w:hAnsi="Cambria Math"/>
                            <w:i/>
                            <w:lang w:val="pt-BR"/>
                          </w:rPr>
                        </m:ctrlPr>
                      </m:sSubPr>
                      <m:e>
                        <m:r>
                          <w:rPr>
                            <w:rFonts w:ascii="Cambria Math" w:hAnsi="Cambria Math"/>
                            <w:lang w:val="pt-BR"/>
                          </w:rPr>
                          <m:t>m</m:t>
                        </m:r>
                      </m:e>
                      <m:sub>
                        <m:r>
                          <w:rPr>
                            <w:rFonts w:ascii="Cambria Math" w:hAnsi="Cambria Math"/>
                            <w:lang w:val="pt-BR"/>
                          </w:rPr>
                          <m:t>p</m:t>
                        </m:r>
                      </m:sub>
                    </m:sSub>
                    <m:r>
                      <w:rPr>
                        <w:rFonts w:ascii="Cambria Math" w:hAnsi="Cambria Math"/>
                        <w:lang w:val="pt-BR"/>
                      </w:rPr>
                      <m:t>g</m:t>
                    </m:r>
                  </m:den>
                </m:f>
                <m:r>
                  <w:rPr>
                    <w:rFonts w:ascii="Cambria Math" w:hAnsi="Cambria Math"/>
                    <w:lang w:val="pt-BR"/>
                  </w:rPr>
                  <m:t>=</m:t>
                </m:r>
                <m:f>
                  <m:fPr>
                    <m:ctrlPr>
                      <w:rPr>
                        <w:rFonts w:ascii="Cambria Math" w:hAnsi="Cambria Math"/>
                        <w:i/>
                        <w:lang w:val="pt-BR"/>
                      </w:rPr>
                    </m:ctrlPr>
                  </m:fPr>
                  <m:num>
                    <m:r>
                      <w:rPr>
                        <w:rFonts w:ascii="Cambria Math" w:hAnsi="Cambria Math"/>
                        <w:lang w:val="pt-BR"/>
                      </w:rPr>
                      <m:t>F</m:t>
                    </m:r>
                  </m:num>
                  <m:den>
                    <m:acc>
                      <m:accPr>
                        <m:chr m:val="̇"/>
                        <m:ctrlPr>
                          <w:rPr>
                            <w:rFonts w:ascii="Cambria Math" w:hAnsi="Cambria Math"/>
                            <w:i/>
                            <w:lang w:val="pt-BR"/>
                          </w:rPr>
                        </m:ctrlPr>
                      </m:accPr>
                      <m:e>
                        <m:r>
                          <w:rPr>
                            <w:rFonts w:ascii="Cambria Math" w:hAnsi="Cambria Math"/>
                            <w:lang w:val="pt-BR"/>
                          </w:rPr>
                          <m:t>m</m:t>
                        </m:r>
                      </m:e>
                    </m:acc>
                    <m:r>
                      <w:rPr>
                        <w:rFonts w:ascii="Cambria Math" w:hAnsi="Cambria Math"/>
                        <w:lang w:val="pt-BR"/>
                      </w:rPr>
                      <m:t>g</m:t>
                    </m:r>
                  </m:den>
                </m:f>
              </m:oMath>
            </m:oMathPara>
          </w:p>
        </w:tc>
        <w:tc>
          <w:tcPr>
            <w:tcW w:w="600" w:type="pct"/>
            <w:tcBorders>
              <w:left w:val="nil"/>
            </w:tcBorders>
            <w:vAlign w:val="center"/>
          </w:tcPr>
          <w:p w14:paraId="37C6C82F" w14:textId="7CF2BA93" w:rsidR="003C5562" w:rsidRDefault="003C5562" w:rsidP="001509DE">
            <w:pPr>
              <w:keepNext/>
              <w:tabs>
                <w:tab w:val="left" w:pos="3780"/>
              </w:tabs>
              <w:spacing w:line="240" w:lineRule="auto"/>
              <w:jc w:val="right"/>
              <w:rPr>
                <w:lang w:val="pt-BR"/>
              </w:rPr>
            </w:pPr>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4</w:t>
              </w:r>
            </w:fldSimple>
            <w:r>
              <w:t>)</w:t>
            </w:r>
          </w:p>
        </w:tc>
      </w:tr>
    </w:tbl>
    <w:p w14:paraId="6889F449" w14:textId="27E7D2FB" w:rsidR="00DF765A" w:rsidRDefault="008566D8" w:rsidP="007B115B">
      <w:pPr>
        <w:ind w:firstLine="709"/>
        <w:rPr>
          <w:rFonts w:eastAsiaTheme="minorEastAsia"/>
          <w:lang w:val="pt-BR"/>
        </w:rPr>
      </w:pPr>
      <w:r>
        <w:rPr>
          <w:rFonts w:eastAsiaTheme="minorEastAsia"/>
          <w:lang w:val="pt-BR"/>
        </w:rPr>
        <w:lastRenderedPageBreak/>
        <w:t xml:space="preserve">Onde </w:t>
      </w:r>
      <m:oMath>
        <m:sSub>
          <m:sSubPr>
            <m:ctrlPr>
              <w:rPr>
                <w:rFonts w:ascii="Cambria Math" w:hAnsi="Cambria Math"/>
                <w:i/>
                <w:lang w:val="pt-BR"/>
              </w:rPr>
            </m:ctrlPr>
          </m:sSubPr>
          <m:e>
            <m:r>
              <w:rPr>
                <w:rFonts w:ascii="Cambria Math" w:hAnsi="Cambria Math"/>
                <w:lang w:val="pt-BR"/>
              </w:rPr>
              <m:t>m</m:t>
            </m:r>
          </m:e>
          <m:sub>
            <m:r>
              <w:rPr>
                <w:rFonts w:ascii="Cambria Math" w:hAnsi="Cambria Math"/>
                <w:lang w:val="pt-BR"/>
              </w:rPr>
              <m:t>p</m:t>
            </m:r>
          </m:sub>
        </m:sSub>
      </m:oMath>
      <w:r>
        <w:rPr>
          <w:rFonts w:eastAsiaTheme="minorEastAsia"/>
          <w:lang w:val="pt-BR"/>
        </w:rPr>
        <w:t xml:space="preserve"> é a massa total de propelente </w:t>
      </w:r>
      <m:oMath>
        <m:r>
          <w:rPr>
            <w:rFonts w:ascii="Cambria Math" w:hAnsi="Cambria Math"/>
            <w:lang w:val="pt-BR"/>
          </w:rPr>
          <m:t>g</m:t>
        </m:r>
      </m:oMath>
      <w:r>
        <w:rPr>
          <w:rFonts w:eastAsiaTheme="minorEastAsia"/>
          <w:lang w:val="pt-BR"/>
        </w:rPr>
        <w:t xml:space="preserve"> é a gravidade próxima ao nível do mar e </w:t>
      </w:r>
      <m:oMath>
        <m:acc>
          <m:accPr>
            <m:chr m:val="̇"/>
            <m:ctrlPr>
              <w:rPr>
                <w:rFonts w:ascii="Cambria Math" w:hAnsi="Cambria Math"/>
                <w:i/>
                <w:lang w:val="pt-BR"/>
              </w:rPr>
            </m:ctrlPr>
          </m:accPr>
          <m:e>
            <m:r>
              <w:rPr>
                <w:rFonts w:ascii="Cambria Math" w:hAnsi="Cambria Math"/>
                <w:lang w:val="pt-BR"/>
              </w:rPr>
              <m:t>m</m:t>
            </m:r>
          </m:e>
        </m:acc>
      </m:oMath>
      <w:r>
        <w:rPr>
          <w:rFonts w:eastAsiaTheme="minorEastAsia"/>
          <w:lang w:val="pt-BR"/>
        </w:rPr>
        <w:t xml:space="preserve"> taxa de variação de massa pelo tempo. O produto dessas duas variáveis nada mais é do que o peso de propelente ao nível do mar. As unidades do impulso específico são, no SI, simplesmente segundo (s).</w:t>
      </w:r>
    </w:p>
    <w:p w14:paraId="17170216" w14:textId="361BA1D7" w:rsidR="008566D8" w:rsidRDefault="008566D8" w:rsidP="008566D8">
      <w:pPr>
        <w:ind w:firstLine="709"/>
        <w:rPr>
          <w:rFonts w:eastAsiaTheme="minorEastAsia"/>
          <w:lang w:val="pt-BR"/>
        </w:rPr>
      </w:pPr>
      <w:r>
        <w:rPr>
          <w:rFonts w:eastAsiaTheme="minorEastAsia"/>
          <w:lang w:val="pt-BR"/>
        </w:rPr>
        <w:t>Além disso, ao longo do texto a notação de Newton</w:t>
      </w:r>
      <w:sdt>
        <w:sdtPr>
          <w:rPr>
            <w:rFonts w:eastAsiaTheme="minorEastAsia"/>
            <w:lang w:val="pt-BR"/>
          </w:rPr>
          <w:id w:val="-1800451337"/>
          <w:citation/>
        </w:sdtPr>
        <w:sdtContent>
          <w:r>
            <w:rPr>
              <w:rFonts w:eastAsiaTheme="minorEastAsia"/>
              <w:lang w:val="pt-BR"/>
            </w:rPr>
            <w:fldChar w:fldCharType="begin"/>
          </w:r>
          <w:r>
            <w:rPr>
              <w:rFonts w:eastAsiaTheme="minorEastAsia"/>
              <w:lang w:val="pt-BR"/>
            </w:rPr>
            <w:instrText xml:space="preserve"> CITATION Ste07 \l 1046 </w:instrText>
          </w:r>
          <w:r>
            <w:rPr>
              <w:rFonts w:eastAsiaTheme="minorEastAsia"/>
              <w:lang w:val="pt-BR"/>
            </w:rPr>
            <w:fldChar w:fldCharType="separate"/>
          </w:r>
          <w:r w:rsidR="002B073A">
            <w:rPr>
              <w:rFonts w:eastAsiaTheme="minorEastAsia"/>
              <w:noProof/>
              <w:lang w:val="pt-BR"/>
            </w:rPr>
            <w:t xml:space="preserve"> </w:t>
          </w:r>
          <w:r w:rsidR="002B073A" w:rsidRPr="002B073A">
            <w:rPr>
              <w:rFonts w:eastAsiaTheme="minorEastAsia"/>
              <w:noProof/>
              <w:lang w:val="pt-BR"/>
            </w:rPr>
            <w:t>[23]</w:t>
          </w:r>
          <w:r>
            <w:rPr>
              <w:rFonts w:eastAsiaTheme="minorEastAsia"/>
              <w:lang w:val="pt-BR"/>
            </w:rPr>
            <w:fldChar w:fldCharType="end"/>
          </w:r>
        </w:sdtContent>
      </w:sdt>
      <w:r>
        <w:rPr>
          <w:rFonts w:eastAsiaTheme="minorEastAsia"/>
          <w:lang w:val="pt-BR"/>
        </w:rPr>
        <w:t xml:space="preserve"> será utilizada para representar de forma concisa a derivada em relação ao tempo (i.e., </w:t>
      </w:r>
      <m:oMath>
        <m:r>
          <w:rPr>
            <w:rFonts w:ascii="Cambria Math" w:eastAsiaTheme="minorEastAsia" w:hAnsi="Cambria Math"/>
            <w:lang w:val="pt-BR"/>
          </w:rPr>
          <m:t>dm/dt =</m:t>
        </m:r>
        <m:acc>
          <m:accPr>
            <m:chr m:val="̇"/>
            <m:ctrlPr>
              <w:rPr>
                <w:rFonts w:ascii="Cambria Math" w:eastAsiaTheme="minorEastAsia" w:hAnsi="Cambria Math"/>
                <w:i/>
                <w:lang w:val="pt-BR"/>
              </w:rPr>
            </m:ctrlPr>
          </m:accPr>
          <m:e>
            <m:r>
              <w:rPr>
                <w:rFonts w:ascii="Cambria Math" w:eastAsiaTheme="minorEastAsia" w:hAnsi="Cambria Math"/>
                <w:lang w:val="pt-BR"/>
              </w:rPr>
              <m:t>m</m:t>
            </m:r>
          </m:e>
        </m:acc>
      </m:oMath>
      <w:r>
        <w:rPr>
          <w:rFonts w:eastAsiaTheme="minorEastAsia"/>
          <w:lang w:val="pt-BR"/>
        </w:rPr>
        <w:t xml:space="preserve">), do contrário, a notação de </w:t>
      </w:r>
      <w:proofErr w:type="spellStart"/>
      <w:r w:rsidRPr="00A802EC">
        <w:rPr>
          <w:rFonts w:eastAsiaTheme="minorEastAsia"/>
          <w:lang w:val="pt-BR"/>
        </w:rPr>
        <w:t>Leibniz's</w:t>
      </w:r>
      <w:proofErr w:type="spellEnd"/>
      <w:r>
        <w:rPr>
          <w:rFonts w:eastAsiaTheme="minorEastAsia"/>
          <w:lang w:val="pt-BR"/>
        </w:rPr>
        <w:t xml:space="preserve"> será utilizada para representar derivadas (i.e. </w:t>
      </w:r>
      <m:oMath>
        <m:r>
          <w:rPr>
            <w:rFonts w:ascii="Cambria Math" w:eastAsiaTheme="minorEastAsia" w:hAnsi="Cambria Math"/>
            <w:lang w:val="pt-BR"/>
          </w:rPr>
          <m:t>dF/dm</m:t>
        </m:r>
      </m:oMath>
      <w:r>
        <w:rPr>
          <w:rFonts w:eastAsiaTheme="minorEastAsia"/>
          <w:lang w:val="pt-BR"/>
        </w:rPr>
        <w:t>)</w:t>
      </w:r>
    </w:p>
    <w:p w14:paraId="25AFE7F7" w14:textId="1141DD2B" w:rsidR="005F36E0" w:rsidRPr="003C5562" w:rsidRDefault="005F36E0" w:rsidP="007B115B">
      <w:pPr>
        <w:ind w:firstLine="709"/>
        <w:rPr>
          <w:rFonts w:eastAsiaTheme="minorEastAsia"/>
          <w:lang w:val="pt-BR"/>
        </w:rPr>
      </w:pPr>
      <w:r>
        <w:rPr>
          <w:rFonts w:eastAsiaTheme="minorEastAsia"/>
          <w:lang w:val="pt-BR"/>
        </w:rPr>
        <w:t>No bocal de um motor a velocidade de saída dos gases não é uniforme na área de saída</w:t>
      </w:r>
      <w:r w:rsidR="00461176">
        <w:rPr>
          <w:rFonts w:eastAsiaTheme="minorEastAsia"/>
          <w:lang w:val="pt-BR"/>
        </w:rPr>
        <w:t>, tornando</w:t>
      </w:r>
      <w:r>
        <w:rPr>
          <w:rFonts w:eastAsiaTheme="minorEastAsia"/>
          <w:lang w:val="pt-BR"/>
        </w:rPr>
        <w:t xml:space="preserve"> difícil </w:t>
      </w:r>
      <w:r w:rsidR="00461176">
        <w:rPr>
          <w:rFonts w:eastAsiaTheme="minorEastAsia"/>
          <w:lang w:val="pt-BR"/>
        </w:rPr>
        <w:t xml:space="preserve">a medição e modelagem </w:t>
      </w:r>
      <w:r>
        <w:rPr>
          <w:rFonts w:eastAsiaTheme="minorEastAsia"/>
          <w:lang w:val="pt-BR"/>
        </w:rPr>
        <w:t>com precisão. Por conveniência, uma velocidade axial média (</w:t>
      </w:r>
      <m:oMath>
        <m:r>
          <w:rPr>
            <w:rFonts w:ascii="Cambria Math" w:eastAsiaTheme="minorEastAsia" w:hAnsi="Cambria Math"/>
            <w:lang w:val="pt-BR"/>
          </w:rPr>
          <m:t>c</m:t>
        </m:r>
      </m:oMath>
      <w:r>
        <w:rPr>
          <w:rFonts w:eastAsiaTheme="minorEastAsia"/>
          <w:lang w:val="pt-BR"/>
        </w:rPr>
        <w:t>) é assumida, que permite a resolução unidimensional deste problema. Essa velocidade recebe o nome de velocidade de saída efetiva e é a velocidade média equivalente de saída pela qual propelente é ejetado do bocal em forma de gás</w:t>
      </w:r>
      <w:sdt>
        <w:sdtPr>
          <w:rPr>
            <w:rFonts w:eastAsiaTheme="minorEastAsia"/>
            <w:lang w:val="pt-BR"/>
          </w:rPr>
          <w:id w:val="-1913002613"/>
          <w:citation/>
        </w:sdtPr>
        <w:sdtContent>
          <w:r>
            <w:rPr>
              <w:rFonts w:eastAsiaTheme="minorEastAsia"/>
              <w:lang w:val="pt-BR"/>
            </w:rPr>
            <w:fldChar w:fldCharType="begin"/>
          </w:r>
          <w:r>
            <w:rPr>
              <w:rFonts w:eastAsiaTheme="minorEastAsia"/>
              <w:lang w:val="pt-BR"/>
            </w:rPr>
            <w:instrText xml:space="preserve"> CITATION Rog08 \l 1046 </w:instrText>
          </w:r>
          <w:r>
            <w:rPr>
              <w:rFonts w:eastAsiaTheme="minorEastAsia"/>
              <w:lang w:val="pt-BR"/>
            </w:rPr>
            <w:fldChar w:fldCharType="separate"/>
          </w:r>
          <w:r w:rsidR="002B073A">
            <w:rPr>
              <w:rFonts w:eastAsiaTheme="minorEastAsia"/>
              <w:noProof/>
              <w:lang w:val="pt-BR"/>
            </w:rPr>
            <w:t xml:space="preserve"> </w:t>
          </w:r>
          <w:r w:rsidR="002B073A" w:rsidRPr="002B073A">
            <w:rPr>
              <w:rFonts w:eastAsiaTheme="minorEastAsia"/>
              <w:noProof/>
              <w:lang w:val="pt-BR"/>
            </w:rPr>
            <w:t>[24]</w:t>
          </w:r>
          <w:r>
            <w:rPr>
              <w:rFonts w:eastAsiaTheme="minorEastAsia"/>
              <w:lang w:val="pt-BR"/>
            </w:rPr>
            <w:fldChar w:fldCharType="end"/>
          </w:r>
        </w:sdtContent>
      </w:sdt>
      <w:r>
        <w:rPr>
          <w:rFonts w:eastAsiaTheme="minorEastAsia"/>
          <w:lang w:val="pt-BR"/>
        </w:rPr>
        <w:t>:</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4"/>
        <w:gridCol w:w="6993"/>
        <w:gridCol w:w="1104"/>
      </w:tblGrid>
      <w:tr w:rsidR="003C5562" w14:paraId="3D9A14D5" w14:textId="77777777" w:rsidTr="001509DE">
        <w:trPr>
          <w:jc w:val="center"/>
        </w:trPr>
        <w:tc>
          <w:tcPr>
            <w:tcW w:w="600" w:type="pct"/>
            <w:vAlign w:val="center"/>
          </w:tcPr>
          <w:p w14:paraId="11F71E8D" w14:textId="77777777" w:rsidR="003C5562" w:rsidRDefault="003C5562" w:rsidP="003C5562">
            <w:pPr>
              <w:tabs>
                <w:tab w:val="left" w:pos="3780"/>
              </w:tabs>
              <w:rPr>
                <w:lang w:val="pt-BR"/>
              </w:rPr>
            </w:pPr>
          </w:p>
        </w:tc>
        <w:tc>
          <w:tcPr>
            <w:tcW w:w="3800" w:type="pct"/>
            <w:vAlign w:val="center"/>
          </w:tcPr>
          <w:p w14:paraId="505BCC3B" w14:textId="59EAD8C5" w:rsidR="003C5562" w:rsidRPr="002442B8" w:rsidRDefault="003C5562" w:rsidP="001509DE">
            <w:pPr>
              <w:rPr>
                <w:lang w:val="pt-BR"/>
              </w:rPr>
            </w:pPr>
            <m:oMathPara>
              <m:oMathParaPr>
                <m:jc m:val="center"/>
              </m:oMathParaPr>
              <m:oMath>
                <m:r>
                  <w:rPr>
                    <w:rFonts w:ascii="Cambria Math" w:eastAsiaTheme="minorEastAsia" w:hAnsi="Cambria Math"/>
                    <w:lang w:val="pt-BR"/>
                  </w:rPr>
                  <m:t>c=</m:t>
                </m:r>
                <m:sSub>
                  <m:sSubPr>
                    <m:ctrlPr>
                      <w:rPr>
                        <w:rFonts w:ascii="Cambria Math" w:eastAsiaTheme="minorEastAsia" w:hAnsi="Cambria Math"/>
                        <w:i/>
                        <w:lang w:val="pt-BR"/>
                      </w:rPr>
                    </m:ctrlPr>
                  </m:sSubPr>
                  <m:e>
                    <m:r>
                      <w:rPr>
                        <w:rFonts w:ascii="Cambria Math" w:eastAsiaTheme="minorEastAsia" w:hAnsi="Cambria Math"/>
                        <w:lang w:val="pt-BR"/>
                      </w:rPr>
                      <m:t>I</m:t>
                    </m:r>
                  </m:e>
                  <m:sub>
                    <m:r>
                      <w:rPr>
                        <w:rFonts w:ascii="Cambria Math" w:eastAsiaTheme="minorEastAsia" w:hAnsi="Cambria Math"/>
                        <w:lang w:val="pt-BR"/>
                      </w:rPr>
                      <m:t>s</m:t>
                    </m:r>
                  </m:sub>
                </m:sSub>
                <m:r>
                  <w:rPr>
                    <w:rFonts w:ascii="Cambria Math" w:eastAsiaTheme="minorEastAsia" w:hAnsi="Cambria Math"/>
                    <w:lang w:val="pt-BR"/>
                  </w:rPr>
                  <m:t>g=</m:t>
                </m:r>
                <m:f>
                  <m:fPr>
                    <m:ctrlPr>
                      <w:rPr>
                        <w:rFonts w:ascii="Cambria Math" w:eastAsiaTheme="minorEastAsia" w:hAnsi="Cambria Math"/>
                        <w:i/>
                        <w:lang w:val="pt-BR"/>
                      </w:rPr>
                    </m:ctrlPr>
                  </m:fPr>
                  <m:num>
                    <m:r>
                      <w:rPr>
                        <w:rFonts w:ascii="Cambria Math" w:eastAsiaTheme="minorEastAsia" w:hAnsi="Cambria Math"/>
                        <w:lang w:val="pt-BR"/>
                      </w:rPr>
                      <m:t>F</m:t>
                    </m:r>
                  </m:num>
                  <m:den>
                    <m:acc>
                      <m:accPr>
                        <m:chr m:val="̇"/>
                        <m:ctrlPr>
                          <w:rPr>
                            <w:rFonts w:ascii="Cambria Math" w:eastAsiaTheme="minorEastAsia" w:hAnsi="Cambria Math"/>
                            <w:i/>
                            <w:lang w:val="pt-BR"/>
                          </w:rPr>
                        </m:ctrlPr>
                      </m:accPr>
                      <m:e>
                        <m:r>
                          <w:rPr>
                            <w:rFonts w:ascii="Cambria Math" w:eastAsiaTheme="minorEastAsia" w:hAnsi="Cambria Math"/>
                            <w:lang w:val="pt-BR"/>
                          </w:rPr>
                          <m:t>m</m:t>
                        </m:r>
                      </m:e>
                    </m:acc>
                  </m:den>
                </m:f>
              </m:oMath>
            </m:oMathPara>
          </w:p>
        </w:tc>
        <w:tc>
          <w:tcPr>
            <w:tcW w:w="600" w:type="pct"/>
            <w:tcBorders>
              <w:left w:val="nil"/>
            </w:tcBorders>
            <w:vAlign w:val="center"/>
          </w:tcPr>
          <w:p w14:paraId="6CB6D86F" w14:textId="427307A2" w:rsidR="003C5562" w:rsidRDefault="003C5562" w:rsidP="001509DE">
            <w:pPr>
              <w:keepNext/>
              <w:tabs>
                <w:tab w:val="left" w:pos="3780"/>
              </w:tabs>
              <w:spacing w:line="240" w:lineRule="auto"/>
              <w:jc w:val="right"/>
              <w:rPr>
                <w:lang w:val="pt-BR"/>
              </w:rPr>
            </w:pPr>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5</w:t>
              </w:r>
            </w:fldSimple>
            <w:r>
              <w:t>)</w:t>
            </w:r>
          </w:p>
        </w:tc>
      </w:tr>
    </w:tbl>
    <w:p w14:paraId="159DD2C2" w14:textId="66E44C46" w:rsidR="005F36E0" w:rsidRDefault="005F36E0" w:rsidP="007B115B">
      <w:pPr>
        <w:ind w:firstLine="709"/>
        <w:rPr>
          <w:rFonts w:eastAsiaTheme="minorEastAsia"/>
          <w:lang w:val="pt-BR"/>
        </w:rPr>
      </w:pPr>
      <w:r>
        <w:rPr>
          <w:rFonts w:eastAsiaTheme="minorEastAsia"/>
          <w:lang w:val="pt-BR"/>
        </w:rPr>
        <w:t xml:space="preserve">A velocidade </w:t>
      </w:r>
      <m:oMath>
        <m:r>
          <w:rPr>
            <w:rFonts w:ascii="Cambria Math" w:eastAsiaTheme="minorEastAsia" w:hAnsi="Cambria Math"/>
            <w:lang w:val="pt-BR"/>
          </w:rPr>
          <m:t>c</m:t>
        </m:r>
      </m:oMath>
      <w:r>
        <w:rPr>
          <w:rFonts w:eastAsiaTheme="minorEastAsia"/>
          <w:lang w:val="pt-BR"/>
        </w:rPr>
        <w:t xml:space="preserve"> é dada no SI em metros por segundo. Já que </w:t>
      </w:r>
      <m:oMath>
        <m:sSub>
          <m:sSubPr>
            <m:ctrlPr>
              <w:rPr>
                <w:rFonts w:ascii="Cambria Math" w:eastAsiaTheme="minorEastAsia" w:hAnsi="Cambria Math"/>
                <w:i/>
                <w:lang w:val="pt-BR"/>
              </w:rPr>
            </m:ctrlPr>
          </m:sSubPr>
          <m:e>
            <m:r>
              <w:rPr>
                <w:rFonts w:ascii="Cambria Math" w:eastAsiaTheme="minorEastAsia" w:hAnsi="Cambria Math"/>
                <w:lang w:val="pt-BR"/>
              </w:rPr>
              <m:t>I</m:t>
            </m:r>
          </m:e>
          <m:sub>
            <m:r>
              <w:rPr>
                <w:rFonts w:ascii="Cambria Math" w:eastAsiaTheme="minorEastAsia" w:hAnsi="Cambria Math"/>
                <w:lang w:val="pt-BR"/>
              </w:rPr>
              <m:t>s</m:t>
            </m:r>
          </m:sub>
        </m:sSub>
      </m:oMath>
      <w:r>
        <w:rPr>
          <w:rFonts w:eastAsiaTheme="minorEastAsia"/>
          <w:lang w:val="pt-BR"/>
        </w:rPr>
        <w:t xml:space="preserve"> e </w:t>
      </w:r>
      <m:oMath>
        <m:r>
          <w:rPr>
            <w:rFonts w:ascii="Cambria Math" w:eastAsiaTheme="minorEastAsia" w:hAnsi="Cambria Math"/>
            <w:lang w:val="pt-BR"/>
          </w:rPr>
          <m:t>c</m:t>
        </m:r>
      </m:oMath>
      <w:r>
        <w:rPr>
          <w:rFonts w:eastAsiaTheme="minorEastAsia"/>
          <w:lang w:val="pt-BR"/>
        </w:rPr>
        <w:t xml:space="preserve"> diferem apenas por uma constante, é comum utilizar qualquer um dos dois para medição da performance do foguete.</w:t>
      </w:r>
      <w:r w:rsidR="000824D5">
        <w:rPr>
          <w:rFonts w:eastAsiaTheme="minorEastAsia"/>
          <w:lang w:val="pt-BR"/>
        </w:rPr>
        <w:t xml:space="preserve"> Na literatura Russa, por exemplo, </w:t>
      </w:r>
      <m:oMath>
        <m:r>
          <w:rPr>
            <w:rFonts w:ascii="Cambria Math" w:eastAsiaTheme="minorEastAsia" w:hAnsi="Cambria Math"/>
            <w:lang w:val="pt-BR"/>
          </w:rPr>
          <m:t>c</m:t>
        </m:r>
      </m:oMath>
      <w:r w:rsidR="000824D5">
        <w:rPr>
          <w:rFonts w:eastAsiaTheme="minorEastAsia"/>
          <w:lang w:val="pt-BR"/>
        </w:rPr>
        <w:t xml:space="preserve"> é utilizado quase que exclusivamente</w:t>
      </w:r>
      <w:sdt>
        <w:sdtPr>
          <w:rPr>
            <w:rFonts w:eastAsiaTheme="minorEastAsia"/>
            <w:lang w:val="pt-BR"/>
          </w:rPr>
          <w:id w:val="1579323521"/>
          <w:citation/>
        </w:sdtPr>
        <w:sdtContent>
          <w:r w:rsidR="000824D5">
            <w:rPr>
              <w:rFonts w:eastAsiaTheme="minorEastAsia"/>
              <w:lang w:val="pt-BR"/>
            </w:rPr>
            <w:fldChar w:fldCharType="begin"/>
          </w:r>
          <w:r w:rsidR="000824D5">
            <w:rPr>
              <w:rFonts w:eastAsiaTheme="minorEastAsia"/>
              <w:lang w:val="pt-BR"/>
            </w:rPr>
            <w:instrText xml:space="preserve"> CITATION АВТ08 \l 1046 </w:instrText>
          </w:r>
          <w:r w:rsidR="000824D5">
            <w:rPr>
              <w:rFonts w:eastAsiaTheme="minorEastAsia"/>
              <w:lang w:val="pt-BR"/>
            </w:rPr>
            <w:fldChar w:fldCharType="separate"/>
          </w:r>
          <w:r w:rsidR="002B073A">
            <w:rPr>
              <w:rFonts w:eastAsiaTheme="minorEastAsia"/>
              <w:noProof/>
              <w:lang w:val="pt-BR"/>
            </w:rPr>
            <w:t xml:space="preserve"> </w:t>
          </w:r>
          <w:r w:rsidR="002B073A" w:rsidRPr="002B073A">
            <w:rPr>
              <w:rFonts w:eastAsiaTheme="minorEastAsia"/>
              <w:noProof/>
              <w:lang w:val="pt-BR"/>
            </w:rPr>
            <w:t>[25]</w:t>
          </w:r>
          <w:r w:rsidR="000824D5">
            <w:rPr>
              <w:rFonts w:eastAsiaTheme="minorEastAsia"/>
              <w:lang w:val="pt-BR"/>
            </w:rPr>
            <w:fldChar w:fldCharType="end"/>
          </w:r>
        </w:sdtContent>
      </w:sdt>
      <w:r w:rsidR="000824D5">
        <w:rPr>
          <w:rFonts w:eastAsiaTheme="minorEastAsia"/>
          <w:lang w:val="pt-BR"/>
        </w:rPr>
        <w:t>.</w:t>
      </w:r>
    </w:p>
    <w:p w14:paraId="6B3F1A9C" w14:textId="405EFF10" w:rsidR="007B115B" w:rsidRDefault="007B115B" w:rsidP="007B115B">
      <w:pPr>
        <w:ind w:firstLine="709"/>
        <w:rPr>
          <w:rFonts w:eastAsiaTheme="minorEastAsia"/>
          <w:lang w:val="pt-BR"/>
        </w:rPr>
      </w:pPr>
      <w:r>
        <w:rPr>
          <w:rFonts w:eastAsiaTheme="minorEastAsia"/>
          <w:lang w:val="pt-BR"/>
        </w:rPr>
        <w:t>Em um sistema fechado (i.e., sem forças externas), de acordo com a segunda lei de Newton, o momento linear permanece constante</w:t>
      </w:r>
      <w:sdt>
        <w:sdtPr>
          <w:rPr>
            <w:rFonts w:eastAsiaTheme="minorEastAsia"/>
            <w:lang w:val="pt-BR"/>
          </w:rPr>
          <w:id w:val="-1720736966"/>
          <w:citation/>
        </w:sdtPr>
        <w:sdtContent>
          <w:r w:rsidR="000824D5">
            <w:rPr>
              <w:rFonts w:eastAsiaTheme="minorEastAsia"/>
              <w:lang w:val="pt-BR"/>
            </w:rPr>
            <w:fldChar w:fldCharType="begin"/>
          </w:r>
          <w:r w:rsidR="000824D5">
            <w:rPr>
              <w:rFonts w:eastAsiaTheme="minorEastAsia"/>
              <w:lang w:val="pt-BR"/>
            </w:rPr>
            <w:instrText xml:space="preserve">CITATION Hal \l 1046 </w:instrText>
          </w:r>
          <w:r w:rsidR="000824D5">
            <w:rPr>
              <w:rFonts w:eastAsiaTheme="minorEastAsia"/>
              <w:lang w:val="pt-BR"/>
            </w:rPr>
            <w:fldChar w:fldCharType="separate"/>
          </w:r>
          <w:r w:rsidR="002B073A">
            <w:rPr>
              <w:rFonts w:eastAsiaTheme="minorEastAsia"/>
              <w:noProof/>
              <w:lang w:val="pt-BR"/>
            </w:rPr>
            <w:t xml:space="preserve"> </w:t>
          </w:r>
          <w:r w:rsidR="002B073A" w:rsidRPr="002B073A">
            <w:rPr>
              <w:rFonts w:eastAsiaTheme="minorEastAsia"/>
              <w:noProof/>
              <w:lang w:val="pt-BR"/>
            </w:rPr>
            <w:t>[22]</w:t>
          </w:r>
          <w:r w:rsidR="000824D5">
            <w:rPr>
              <w:rFonts w:eastAsiaTheme="minorEastAsia"/>
              <w:lang w:val="pt-BR"/>
            </w:rPr>
            <w:fldChar w:fldCharType="end"/>
          </w:r>
        </w:sdtContent>
      </w:sdt>
      <w:r>
        <w:rPr>
          <w:rFonts w:eastAsiaTheme="minorEastAsia"/>
          <w:lang w:val="pt-BR"/>
        </w:rPr>
        <w:t xml:space="preserve">. </w:t>
      </w:r>
      <w:r w:rsidR="000824D5">
        <w:rPr>
          <w:rFonts w:eastAsiaTheme="minorEastAsia"/>
          <w:lang w:val="pt-BR"/>
        </w:rPr>
        <w:t>Na presença de uma força externa, entretanto (Reação dos gases de saída), a segunda lei estabelece que</w:t>
      </w:r>
      <w:r>
        <w:rPr>
          <w:rFonts w:eastAsiaTheme="minorEastAsia"/>
          <w:lang w:val="pt-BR"/>
        </w:rPr>
        <w:t>:</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4"/>
        <w:gridCol w:w="6993"/>
        <w:gridCol w:w="1104"/>
      </w:tblGrid>
      <w:tr w:rsidR="001509DE" w14:paraId="29515BFA" w14:textId="77777777" w:rsidTr="001509DE">
        <w:trPr>
          <w:jc w:val="center"/>
        </w:trPr>
        <w:tc>
          <w:tcPr>
            <w:tcW w:w="600" w:type="pct"/>
            <w:vAlign w:val="center"/>
          </w:tcPr>
          <w:p w14:paraId="016849B7" w14:textId="77777777" w:rsidR="001509DE" w:rsidRDefault="001509DE" w:rsidP="003C5562">
            <w:pPr>
              <w:tabs>
                <w:tab w:val="left" w:pos="3780"/>
              </w:tabs>
              <w:rPr>
                <w:lang w:val="pt-BR"/>
              </w:rPr>
            </w:pPr>
          </w:p>
        </w:tc>
        <w:tc>
          <w:tcPr>
            <w:tcW w:w="3800" w:type="pct"/>
            <w:vAlign w:val="center"/>
          </w:tcPr>
          <w:p w14:paraId="18E0AA47" w14:textId="291D832E" w:rsidR="001509DE" w:rsidRPr="002442B8" w:rsidRDefault="001509DE" w:rsidP="001509DE">
            <w:pPr>
              <w:rPr>
                <w:lang w:val="pt-BR"/>
              </w:rPr>
            </w:pPr>
            <m:oMathPara>
              <m:oMathParaPr>
                <m:jc m:val="center"/>
              </m:oMathParaPr>
              <m:oMath>
                <m:r>
                  <w:rPr>
                    <w:rFonts w:ascii="Cambria Math" w:hAnsi="Cambria Math"/>
                    <w:lang w:val="pt-BR"/>
                  </w:rPr>
                  <m:t>F=ma=m</m:t>
                </m:r>
                <m:f>
                  <m:fPr>
                    <m:ctrlPr>
                      <w:rPr>
                        <w:rFonts w:ascii="Cambria Math" w:hAnsi="Cambria Math"/>
                        <w:i/>
                        <w:lang w:val="pt-BR"/>
                      </w:rPr>
                    </m:ctrlPr>
                  </m:fPr>
                  <m:num>
                    <m:r>
                      <w:rPr>
                        <w:rFonts w:ascii="Cambria Math" w:hAnsi="Cambria Math"/>
                        <w:lang w:val="pt-BR"/>
                      </w:rPr>
                      <m:t>dp</m:t>
                    </m:r>
                  </m:num>
                  <m:den>
                    <m:r>
                      <w:rPr>
                        <w:rFonts w:ascii="Cambria Math" w:hAnsi="Cambria Math"/>
                        <w:lang w:val="pt-BR"/>
                      </w:rPr>
                      <m:t>dt</m:t>
                    </m:r>
                  </m:den>
                </m:f>
                <m:r>
                  <w:rPr>
                    <w:rFonts w:ascii="Cambria Math" w:hAnsi="Cambria Math"/>
                    <w:lang w:val="pt-BR"/>
                  </w:rPr>
                  <m:t>=m</m:t>
                </m:r>
                <m:f>
                  <m:fPr>
                    <m:ctrlPr>
                      <w:rPr>
                        <w:rFonts w:ascii="Cambria Math" w:hAnsi="Cambria Math"/>
                        <w:i/>
                        <w:lang w:val="pt-BR"/>
                      </w:rPr>
                    </m:ctrlPr>
                  </m:fPr>
                  <m:num>
                    <m:r>
                      <w:rPr>
                        <w:rFonts w:ascii="Cambria Math" w:hAnsi="Cambria Math"/>
                        <w:lang w:val="pt-BR"/>
                      </w:rPr>
                      <m:t>dv</m:t>
                    </m:r>
                  </m:num>
                  <m:den>
                    <m:r>
                      <w:rPr>
                        <w:rFonts w:ascii="Cambria Math" w:hAnsi="Cambria Math"/>
                        <w:lang w:val="pt-BR"/>
                      </w:rPr>
                      <m:t>dt</m:t>
                    </m:r>
                  </m:den>
                </m:f>
                <m:r>
                  <w:rPr>
                    <w:rFonts w:ascii="Cambria Math" w:hAnsi="Cambria Math"/>
                    <w:lang w:val="pt-BR"/>
                  </w:rPr>
                  <m:t>+v</m:t>
                </m:r>
                <m:f>
                  <m:fPr>
                    <m:ctrlPr>
                      <w:rPr>
                        <w:rFonts w:ascii="Cambria Math" w:hAnsi="Cambria Math"/>
                        <w:i/>
                        <w:lang w:val="pt-BR"/>
                      </w:rPr>
                    </m:ctrlPr>
                  </m:fPr>
                  <m:num>
                    <m:r>
                      <w:rPr>
                        <w:rFonts w:ascii="Cambria Math" w:hAnsi="Cambria Math"/>
                        <w:lang w:val="pt-BR"/>
                      </w:rPr>
                      <m:t>dm</m:t>
                    </m:r>
                  </m:num>
                  <m:den>
                    <m:r>
                      <w:rPr>
                        <w:rFonts w:ascii="Cambria Math" w:hAnsi="Cambria Math"/>
                        <w:lang w:val="pt-BR"/>
                      </w:rPr>
                      <m:t>dt</m:t>
                    </m:r>
                  </m:den>
                </m:f>
                <m:r>
                  <w:rPr>
                    <w:rFonts w:ascii="Cambria Math" w:hAnsi="Cambria Math"/>
                    <w:lang w:val="pt-BR"/>
                  </w:rPr>
                  <m:t>=</m:t>
                </m:r>
                <m:sSub>
                  <m:sSubPr>
                    <m:ctrlPr>
                      <w:rPr>
                        <w:rFonts w:ascii="Cambria Math" w:hAnsi="Cambria Math"/>
                        <w:i/>
                        <w:lang w:val="pt-BR"/>
                      </w:rPr>
                    </m:ctrlPr>
                  </m:sSubPr>
                  <m:e>
                    <m:r>
                      <w:rPr>
                        <w:rFonts w:ascii="Cambria Math" w:hAnsi="Cambria Math"/>
                        <w:lang w:val="pt-BR"/>
                      </w:rPr>
                      <m:t>v</m:t>
                    </m:r>
                  </m:e>
                  <m:sub>
                    <m:r>
                      <w:rPr>
                        <w:rFonts w:ascii="Cambria Math" w:hAnsi="Cambria Math"/>
                        <w:lang w:val="pt-BR"/>
                      </w:rPr>
                      <m:t>2</m:t>
                    </m:r>
                  </m:sub>
                </m:sSub>
                <m:acc>
                  <m:accPr>
                    <m:chr m:val="̇"/>
                    <m:ctrlPr>
                      <w:rPr>
                        <w:rFonts w:ascii="Cambria Math" w:hAnsi="Cambria Math"/>
                        <w:i/>
                        <w:lang w:val="pt-BR"/>
                      </w:rPr>
                    </m:ctrlPr>
                  </m:accPr>
                  <m:e>
                    <m:r>
                      <w:rPr>
                        <w:rFonts w:ascii="Cambria Math" w:hAnsi="Cambria Math"/>
                        <w:lang w:val="pt-BR"/>
                      </w:rPr>
                      <m:t>m</m:t>
                    </m:r>
                  </m:e>
                </m:acc>
              </m:oMath>
            </m:oMathPara>
          </w:p>
        </w:tc>
        <w:tc>
          <w:tcPr>
            <w:tcW w:w="600" w:type="pct"/>
            <w:tcBorders>
              <w:left w:val="nil"/>
            </w:tcBorders>
            <w:vAlign w:val="center"/>
          </w:tcPr>
          <w:p w14:paraId="7DF1337E" w14:textId="10DA1979" w:rsidR="001509DE" w:rsidRDefault="001509DE" w:rsidP="001509DE">
            <w:pPr>
              <w:keepNext/>
              <w:tabs>
                <w:tab w:val="left" w:pos="3780"/>
              </w:tabs>
              <w:spacing w:line="240" w:lineRule="auto"/>
              <w:jc w:val="right"/>
              <w:rPr>
                <w:lang w:val="pt-BR"/>
              </w:rPr>
            </w:pPr>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6</w:t>
              </w:r>
            </w:fldSimple>
            <w:r>
              <w:t>)</w:t>
            </w:r>
          </w:p>
        </w:tc>
      </w:tr>
    </w:tbl>
    <w:p w14:paraId="5F3D3728" w14:textId="183A55F1" w:rsidR="007B115B" w:rsidRDefault="0038291B" w:rsidP="007B115B">
      <w:pPr>
        <w:ind w:firstLine="709"/>
        <w:rPr>
          <w:rFonts w:eastAsiaTheme="minorEastAsia"/>
          <w:lang w:val="pt-BR"/>
        </w:rPr>
      </w:pPr>
      <w:r>
        <w:rPr>
          <w:rFonts w:eastAsiaTheme="minorEastAsia"/>
          <w:lang w:val="pt-BR"/>
        </w:rPr>
        <w:t xml:space="preserve">Nesta equação, o impulso, fluxo de massa e velocidade de saída são considerados constantes, conforme as derivações até o momento. Portanto, o termo que depende da velocidade vai a zero. Mas essa equação representa apenas a parcela da propulsão quando a pressão externa é igual a interna, o que na grande maioria das vezes não </w:t>
      </w:r>
      <w:r w:rsidR="00461176">
        <w:rPr>
          <w:rFonts w:eastAsiaTheme="minorEastAsia"/>
          <w:lang w:val="pt-BR"/>
        </w:rPr>
        <w:t>condiz com a realidade</w:t>
      </w:r>
      <w:r>
        <w:rPr>
          <w:rFonts w:eastAsiaTheme="minorEastAsia"/>
          <w:lang w:val="pt-BR"/>
        </w:rPr>
        <w:t xml:space="preserve">, conforme ilustrado pela </w:t>
      </w:r>
      <w:r>
        <w:rPr>
          <w:rFonts w:eastAsiaTheme="minorEastAsia"/>
          <w:lang w:val="pt-BR"/>
        </w:rPr>
        <w:fldChar w:fldCharType="begin"/>
      </w:r>
      <w:r>
        <w:rPr>
          <w:rFonts w:eastAsiaTheme="minorEastAsia"/>
          <w:lang w:val="pt-BR"/>
        </w:rPr>
        <w:instrText xml:space="preserve"> REF _Ref486552118 \h </w:instrText>
      </w:r>
      <w:r>
        <w:rPr>
          <w:rFonts w:eastAsiaTheme="minorEastAsia"/>
          <w:lang w:val="pt-BR"/>
        </w:rPr>
      </w:r>
      <w:r>
        <w:rPr>
          <w:rFonts w:eastAsiaTheme="minorEastAsia"/>
          <w:lang w:val="pt-BR"/>
        </w:rPr>
        <w:fldChar w:fldCharType="separate"/>
      </w:r>
      <w:r w:rsidR="00BC5B69" w:rsidRPr="0038291B">
        <w:rPr>
          <w:lang w:val="pt-BR"/>
        </w:rPr>
        <w:t xml:space="preserve">Figura </w:t>
      </w:r>
      <w:r w:rsidR="00BC5B69">
        <w:rPr>
          <w:noProof/>
          <w:lang w:val="pt-BR"/>
        </w:rPr>
        <w:t>13</w:t>
      </w:r>
      <w:r>
        <w:rPr>
          <w:rFonts w:eastAsiaTheme="minorEastAsia"/>
          <w:lang w:val="pt-BR"/>
        </w:rPr>
        <w:fldChar w:fldCharType="end"/>
      </w:r>
      <w:r>
        <w:rPr>
          <w:rFonts w:eastAsiaTheme="minorEastAsia"/>
          <w:lang w:val="pt-BR"/>
        </w:rPr>
        <w:t>.</w:t>
      </w:r>
    </w:p>
    <w:p w14:paraId="4C5A0230" w14:textId="77777777" w:rsidR="00A435DE" w:rsidRDefault="00A435DE" w:rsidP="007B115B">
      <w:pPr>
        <w:ind w:firstLine="709"/>
        <w:rPr>
          <w:rFonts w:eastAsiaTheme="minorEastAsia"/>
          <w:lang w:val="pt-BR"/>
        </w:rPr>
      </w:pPr>
    </w:p>
    <w:p w14:paraId="7388835E" w14:textId="77777777" w:rsidR="0038291B" w:rsidRDefault="0038291B" w:rsidP="0038291B">
      <w:pPr>
        <w:keepNext/>
        <w:jc w:val="center"/>
      </w:pPr>
      <w:r>
        <w:rPr>
          <w:noProof/>
          <w:lang w:val="pt-BR" w:eastAsia="pt-BR"/>
        </w:rPr>
        <w:lastRenderedPageBreak/>
        <w:drawing>
          <wp:inline distT="0" distB="0" distL="0" distR="0" wp14:anchorId="74F79F22" wp14:editId="4176514D">
            <wp:extent cx="4320000" cy="2500351"/>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0000" cy="2500351"/>
                    </a:xfrm>
                    <a:prstGeom prst="rect">
                      <a:avLst/>
                    </a:prstGeom>
                  </pic:spPr>
                </pic:pic>
              </a:graphicData>
            </a:graphic>
          </wp:inline>
        </w:drawing>
      </w:r>
    </w:p>
    <w:p w14:paraId="268FD1B6" w14:textId="72339AA0" w:rsidR="007B115B" w:rsidRDefault="0038291B" w:rsidP="0038291B">
      <w:pPr>
        <w:pStyle w:val="Caption"/>
        <w:jc w:val="center"/>
        <w:rPr>
          <w:lang w:val="pt-BR"/>
        </w:rPr>
      </w:pPr>
      <w:bookmarkStart w:id="63" w:name="_Ref486552118"/>
      <w:bookmarkStart w:id="64" w:name="_Toc500676908"/>
      <w:r w:rsidRPr="0038291B">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13</w:t>
      </w:r>
      <w:r w:rsidR="00674A56">
        <w:rPr>
          <w:lang w:val="pt-BR"/>
        </w:rPr>
        <w:fldChar w:fldCharType="end"/>
      </w:r>
      <w:bookmarkEnd w:id="63"/>
      <w:r w:rsidRPr="0038291B">
        <w:rPr>
          <w:lang w:val="pt-BR"/>
        </w:rPr>
        <w:t>. Diferença de pressão interna e externa (indicado pelo tamanho das setas). A pressão é maior na câmara de combustão (</w:t>
      </w:r>
      <m:oMath>
        <m:sSub>
          <m:sSubPr>
            <m:ctrlPr>
              <w:rPr>
                <w:rFonts w:ascii="Cambria Math" w:hAnsi="Cambria Math"/>
                <w:i/>
                <w:lang w:val="pt-BR"/>
              </w:rPr>
            </m:ctrlPr>
          </m:sSubPr>
          <m:e>
            <m:r>
              <w:rPr>
                <w:rFonts w:ascii="Cambria Math" w:hAnsi="Cambria Math"/>
                <w:lang w:val="pt-BR"/>
              </w:rPr>
              <m:t>p</m:t>
            </m:r>
          </m:e>
          <m:sub>
            <m:r>
              <w:rPr>
                <w:rFonts w:ascii="Cambria Math" w:hAnsi="Cambria Math"/>
                <w:lang w:val="pt-BR"/>
              </w:rPr>
              <m:t>1</m:t>
            </m:r>
          </m:sub>
        </m:sSub>
      </m:oMath>
      <w:r w:rsidRPr="0038291B">
        <w:rPr>
          <w:lang w:val="pt-BR"/>
        </w:rPr>
        <w:t>), diminui constantemente no pescoço (</w:t>
      </w:r>
      <m:oMath>
        <m:sSub>
          <m:sSubPr>
            <m:ctrlPr>
              <w:rPr>
                <w:rFonts w:ascii="Cambria Math" w:hAnsi="Cambria Math"/>
                <w:i/>
                <w:lang w:val="pt-BR"/>
              </w:rPr>
            </m:ctrlPr>
          </m:sSubPr>
          <m:e>
            <m:r>
              <w:rPr>
                <w:rFonts w:ascii="Cambria Math" w:hAnsi="Cambria Math"/>
                <w:lang w:val="pt-BR"/>
              </w:rPr>
              <m:t>p</m:t>
            </m:r>
          </m:e>
          <m:sub>
            <m:r>
              <w:rPr>
                <w:rFonts w:ascii="Cambria Math" w:hAnsi="Cambria Math"/>
                <w:lang w:val="pt-BR"/>
              </w:rPr>
              <m:t>t</m:t>
            </m:r>
          </m:sub>
        </m:sSub>
      </m:oMath>
      <w:r w:rsidRPr="0038291B">
        <w:rPr>
          <w:lang w:val="pt-BR"/>
        </w:rPr>
        <w:t>) e na saída do bocal (</w:t>
      </w:r>
      <m:oMath>
        <m:sSub>
          <m:sSubPr>
            <m:ctrlPr>
              <w:rPr>
                <w:rFonts w:ascii="Cambria Math" w:hAnsi="Cambria Math"/>
                <w:i/>
                <w:lang w:val="pt-BR"/>
              </w:rPr>
            </m:ctrlPr>
          </m:sSubPr>
          <m:e>
            <m:r>
              <w:rPr>
                <w:rFonts w:ascii="Cambria Math" w:hAnsi="Cambria Math"/>
                <w:lang w:val="pt-BR"/>
              </w:rPr>
              <m:t>p</m:t>
            </m:r>
          </m:e>
          <m:sub>
            <m:r>
              <w:rPr>
                <w:rFonts w:ascii="Cambria Math" w:hAnsi="Cambria Math"/>
                <w:lang w:val="pt-BR"/>
              </w:rPr>
              <m:t>2</m:t>
            </m:r>
          </m:sub>
        </m:sSub>
      </m:oMath>
      <w:r w:rsidRPr="0038291B">
        <w:rPr>
          <w:lang w:val="pt-BR"/>
        </w:rPr>
        <w:t>).</w:t>
      </w:r>
      <w:r>
        <w:rPr>
          <w:lang w:val="pt-BR"/>
        </w:rPr>
        <w:t xml:space="preserve"> Imagem </w:t>
      </w:r>
      <w:r w:rsidR="005C0E32">
        <w:rPr>
          <w:lang w:val="pt-BR"/>
        </w:rPr>
        <w:t>adaptada</w:t>
      </w:r>
      <w:sdt>
        <w:sdtPr>
          <w:rPr>
            <w:lang w:val="pt-BR"/>
          </w:rPr>
          <w:id w:val="1083800202"/>
          <w:citation/>
        </w:sdtPr>
        <w:sdtContent>
          <w:r>
            <w:rPr>
              <w:lang w:val="pt-BR"/>
            </w:rPr>
            <w:fldChar w:fldCharType="begin"/>
          </w:r>
          <w:r>
            <w:rPr>
              <w:lang w:val="pt-BR"/>
            </w:rPr>
            <w:instrText xml:space="preserve"> CITATION Sut10 \l 1046 </w:instrText>
          </w:r>
          <w:r>
            <w:rPr>
              <w:lang w:val="pt-BR"/>
            </w:rPr>
            <w:fldChar w:fldCharType="separate"/>
          </w:r>
          <w:r w:rsidR="002B073A">
            <w:rPr>
              <w:noProof/>
              <w:lang w:val="pt-BR"/>
            </w:rPr>
            <w:t xml:space="preserve"> </w:t>
          </w:r>
          <w:r w:rsidR="002B073A" w:rsidRPr="002B073A">
            <w:rPr>
              <w:noProof/>
              <w:lang w:val="pt-BR"/>
            </w:rPr>
            <w:t>[19]</w:t>
          </w:r>
          <w:r>
            <w:rPr>
              <w:lang w:val="pt-BR"/>
            </w:rPr>
            <w:fldChar w:fldCharType="end"/>
          </w:r>
        </w:sdtContent>
      </w:sdt>
      <w:r>
        <w:rPr>
          <w:lang w:val="pt-BR"/>
        </w:rPr>
        <w:t>.</w:t>
      </w:r>
      <w:bookmarkEnd w:id="64"/>
    </w:p>
    <w:p w14:paraId="16F424CD" w14:textId="77777777" w:rsidR="00D0272F" w:rsidRPr="00D0272F" w:rsidRDefault="00D0272F" w:rsidP="00D0272F">
      <w:pPr>
        <w:rPr>
          <w:lang w:val="pt-BR"/>
        </w:rPr>
      </w:pPr>
    </w:p>
    <w:p w14:paraId="150771E2" w14:textId="01669FE2" w:rsidR="0038291B" w:rsidRDefault="0038291B" w:rsidP="0038291B">
      <w:pPr>
        <w:ind w:firstLine="709"/>
        <w:rPr>
          <w:lang w:val="pt-BR"/>
        </w:rPr>
      </w:pPr>
      <w:r>
        <w:rPr>
          <w:lang w:val="pt-BR"/>
        </w:rPr>
        <w:t>O diferencial de pressão do fluido envolta (</w:t>
      </w:r>
      <w:r w:rsidR="008E52E3">
        <w:rPr>
          <w:lang w:val="pt-BR"/>
        </w:rPr>
        <w:t xml:space="preserve">Ar Atmosférico com pressão </w:t>
      </w:r>
      <m:oMath>
        <m:sSub>
          <m:sSubPr>
            <m:ctrlPr>
              <w:rPr>
                <w:rFonts w:ascii="Cambria Math" w:hAnsi="Cambria Math"/>
                <w:i/>
                <w:lang w:val="pt-BR"/>
              </w:rPr>
            </m:ctrlPr>
          </m:sSubPr>
          <m:e>
            <m:r>
              <w:rPr>
                <w:rFonts w:ascii="Cambria Math" w:hAnsi="Cambria Math"/>
                <w:lang w:val="pt-BR"/>
              </w:rPr>
              <m:t>p</m:t>
            </m:r>
          </m:e>
          <m:sub>
            <m:r>
              <w:rPr>
                <w:rFonts w:ascii="Cambria Math" w:hAnsi="Cambria Math"/>
                <w:lang w:val="pt-BR"/>
              </w:rPr>
              <m:t>3</m:t>
            </m:r>
          </m:sub>
        </m:sSub>
      </m:oMath>
      <w:r>
        <w:rPr>
          <w:lang w:val="pt-BR"/>
        </w:rPr>
        <w:t>) cria o segundo fator que influencia na força resultante (F). A força axial pode ser obtida integrando o diferencial da pressão</w:t>
      </w:r>
      <w:sdt>
        <w:sdtPr>
          <w:rPr>
            <w:lang w:val="pt-BR"/>
          </w:rPr>
          <w:id w:val="-599721566"/>
          <w:citation/>
        </w:sdtPr>
        <w:sdtContent>
          <w:r w:rsidR="008E52E3">
            <w:rPr>
              <w:lang w:val="pt-BR"/>
            </w:rPr>
            <w:fldChar w:fldCharType="begin"/>
          </w:r>
          <w:r w:rsidR="008E52E3">
            <w:rPr>
              <w:lang w:val="pt-BR"/>
            </w:rPr>
            <w:instrText xml:space="preserve"> CITATION Hil92 \l 1046 </w:instrText>
          </w:r>
          <w:r w:rsidR="008E52E3">
            <w:rPr>
              <w:lang w:val="pt-BR"/>
            </w:rPr>
            <w:fldChar w:fldCharType="separate"/>
          </w:r>
          <w:r w:rsidR="002B073A">
            <w:rPr>
              <w:noProof/>
              <w:lang w:val="pt-BR"/>
            </w:rPr>
            <w:t xml:space="preserve"> </w:t>
          </w:r>
          <w:r w:rsidR="002B073A" w:rsidRPr="002B073A">
            <w:rPr>
              <w:noProof/>
              <w:lang w:val="pt-BR"/>
            </w:rPr>
            <w:t>[26]</w:t>
          </w:r>
          <w:r w:rsidR="008E52E3">
            <w:rPr>
              <w:lang w:val="pt-BR"/>
            </w:rPr>
            <w:fldChar w:fldCharType="end"/>
          </w:r>
        </w:sdtContent>
      </w:sdt>
      <w:r w:rsidR="008E52E3">
        <w:rPr>
          <w:lang w:val="pt-BR"/>
        </w:rPr>
        <w:t xml:space="preserve">: </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4"/>
        <w:gridCol w:w="6993"/>
        <w:gridCol w:w="1104"/>
      </w:tblGrid>
      <w:tr w:rsidR="001509DE" w14:paraId="01C71C80" w14:textId="77777777" w:rsidTr="001509DE">
        <w:trPr>
          <w:jc w:val="center"/>
        </w:trPr>
        <w:tc>
          <w:tcPr>
            <w:tcW w:w="600" w:type="pct"/>
          </w:tcPr>
          <w:p w14:paraId="05A516E1" w14:textId="24E5F1B8" w:rsidR="001509DE" w:rsidRDefault="00A435DE" w:rsidP="003C5562">
            <w:pPr>
              <w:tabs>
                <w:tab w:val="left" w:pos="3780"/>
              </w:tabs>
              <w:rPr>
                <w:lang w:val="pt-BR"/>
              </w:rPr>
            </w:pPr>
            <w:r>
              <w:rPr>
                <w:rFonts w:eastAsiaTheme="minorEastAsia"/>
                <w:lang w:val="pt-BR"/>
              </w:rPr>
              <w:tab/>
            </w:r>
          </w:p>
        </w:tc>
        <w:tc>
          <w:tcPr>
            <w:tcW w:w="3800" w:type="pct"/>
          </w:tcPr>
          <w:p w14:paraId="296B68EA" w14:textId="12216D46" w:rsidR="001509DE" w:rsidRPr="002442B8" w:rsidRDefault="001509DE" w:rsidP="003C5562">
            <w:pPr>
              <w:tabs>
                <w:tab w:val="left" w:pos="3780"/>
              </w:tabs>
              <w:jc w:val="center"/>
              <w:rPr>
                <w:lang w:val="pt-BR"/>
              </w:rPr>
            </w:pPr>
            <m:oMathPara>
              <m:oMathParaPr>
                <m:jc m:val="center"/>
              </m:oMathParaPr>
              <m:oMath>
                <m:r>
                  <w:rPr>
                    <w:rFonts w:ascii="Cambria Math" w:hAnsi="Cambria Math"/>
                    <w:lang w:val="pt-BR"/>
                  </w:rPr>
                  <m:t xml:space="preserve">F= </m:t>
                </m:r>
                <m:acc>
                  <m:accPr>
                    <m:chr m:val="̇"/>
                    <m:ctrlPr>
                      <w:rPr>
                        <w:rFonts w:ascii="Cambria Math" w:hAnsi="Cambria Math"/>
                        <w:i/>
                        <w:lang w:val="pt-BR"/>
                      </w:rPr>
                    </m:ctrlPr>
                  </m:accPr>
                  <m:e>
                    <m:r>
                      <w:rPr>
                        <w:rFonts w:ascii="Cambria Math" w:hAnsi="Cambria Math"/>
                        <w:lang w:val="pt-BR"/>
                      </w:rPr>
                      <m:t>m</m:t>
                    </m:r>
                  </m:e>
                </m:acc>
                <m:sSub>
                  <m:sSubPr>
                    <m:ctrlPr>
                      <w:rPr>
                        <w:rFonts w:ascii="Cambria Math" w:hAnsi="Cambria Math"/>
                        <w:i/>
                        <w:lang w:val="pt-BR"/>
                      </w:rPr>
                    </m:ctrlPr>
                  </m:sSubPr>
                  <m:e>
                    <m:r>
                      <w:rPr>
                        <w:rFonts w:ascii="Cambria Math" w:hAnsi="Cambria Math"/>
                        <w:lang w:val="pt-BR"/>
                      </w:rPr>
                      <m:t>v</m:t>
                    </m:r>
                  </m:e>
                  <m:sub>
                    <m:r>
                      <w:rPr>
                        <w:rFonts w:ascii="Cambria Math" w:hAnsi="Cambria Math"/>
                        <w:lang w:val="pt-BR"/>
                      </w:rPr>
                      <m:t>2</m:t>
                    </m:r>
                  </m:sub>
                </m:sSub>
                <m:r>
                  <w:rPr>
                    <w:rFonts w:ascii="Cambria Math" w:hAnsi="Cambria Math"/>
                    <w:lang w:val="pt-BR"/>
                  </w:rPr>
                  <m:t>+</m:t>
                </m:r>
                <m:d>
                  <m:dPr>
                    <m:ctrlPr>
                      <w:rPr>
                        <w:rFonts w:ascii="Cambria Math" w:hAnsi="Cambria Math"/>
                        <w:i/>
                        <w:lang w:val="pt-BR"/>
                      </w:rPr>
                    </m:ctrlPr>
                  </m:dPr>
                  <m:e>
                    <m:sSub>
                      <m:sSubPr>
                        <m:ctrlPr>
                          <w:rPr>
                            <w:rFonts w:ascii="Cambria Math" w:hAnsi="Cambria Math"/>
                            <w:i/>
                            <w:lang w:val="pt-BR"/>
                          </w:rPr>
                        </m:ctrlPr>
                      </m:sSubPr>
                      <m:e>
                        <m:r>
                          <w:rPr>
                            <w:rFonts w:ascii="Cambria Math" w:hAnsi="Cambria Math"/>
                            <w:lang w:val="pt-BR"/>
                          </w:rPr>
                          <m:t>p</m:t>
                        </m:r>
                      </m:e>
                      <m:sub>
                        <m:r>
                          <w:rPr>
                            <w:rFonts w:ascii="Cambria Math" w:hAnsi="Cambria Math"/>
                            <w:lang w:val="pt-BR"/>
                          </w:rPr>
                          <m:t>2</m:t>
                        </m:r>
                      </m:sub>
                    </m:sSub>
                    <m:r>
                      <w:rPr>
                        <w:rFonts w:ascii="Cambria Math" w:hAnsi="Cambria Math"/>
                        <w:lang w:val="pt-BR"/>
                      </w:rPr>
                      <m:t>-</m:t>
                    </m:r>
                    <m:sSub>
                      <m:sSubPr>
                        <m:ctrlPr>
                          <w:rPr>
                            <w:rFonts w:ascii="Cambria Math" w:hAnsi="Cambria Math"/>
                            <w:i/>
                            <w:lang w:val="pt-BR"/>
                          </w:rPr>
                        </m:ctrlPr>
                      </m:sSubPr>
                      <m:e>
                        <m:r>
                          <w:rPr>
                            <w:rFonts w:ascii="Cambria Math" w:hAnsi="Cambria Math"/>
                            <w:lang w:val="pt-BR"/>
                          </w:rPr>
                          <m:t>p</m:t>
                        </m:r>
                      </m:e>
                      <m:sub>
                        <m:r>
                          <w:rPr>
                            <w:rFonts w:ascii="Cambria Math" w:hAnsi="Cambria Math"/>
                            <w:lang w:val="pt-BR"/>
                          </w:rPr>
                          <m:t>3</m:t>
                        </m:r>
                      </m:sub>
                    </m:sSub>
                  </m:e>
                </m:d>
                <m:sSub>
                  <m:sSubPr>
                    <m:ctrlPr>
                      <w:rPr>
                        <w:rFonts w:ascii="Cambria Math" w:hAnsi="Cambria Math"/>
                        <w:i/>
                        <w:lang w:val="pt-BR"/>
                      </w:rPr>
                    </m:ctrlPr>
                  </m:sSubPr>
                  <m:e>
                    <m:r>
                      <w:rPr>
                        <w:rFonts w:ascii="Cambria Math" w:hAnsi="Cambria Math"/>
                        <w:lang w:val="pt-BR"/>
                      </w:rPr>
                      <m:t>A</m:t>
                    </m:r>
                  </m:e>
                  <m:sub>
                    <m:r>
                      <w:rPr>
                        <w:rFonts w:ascii="Cambria Math" w:hAnsi="Cambria Math"/>
                        <w:lang w:val="pt-BR"/>
                      </w:rPr>
                      <m:t>2</m:t>
                    </m:r>
                  </m:sub>
                </m:sSub>
              </m:oMath>
            </m:oMathPara>
          </w:p>
        </w:tc>
        <w:tc>
          <w:tcPr>
            <w:tcW w:w="600" w:type="pct"/>
          </w:tcPr>
          <w:p w14:paraId="18A4B52C" w14:textId="02A84B89" w:rsidR="001509DE" w:rsidRDefault="001509DE" w:rsidP="001962B1">
            <w:pPr>
              <w:keepNext/>
              <w:tabs>
                <w:tab w:val="left" w:pos="3780"/>
              </w:tabs>
              <w:jc w:val="right"/>
              <w:rPr>
                <w:lang w:val="pt-BR"/>
              </w:rPr>
            </w:pPr>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7</w:t>
              </w:r>
            </w:fldSimple>
            <w:r>
              <w:t>)</w:t>
            </w:r>
          </w:p>
        </w:tc>
      </w:tr>
    </w:tbl>
    <w:p w14:paraId="5DAC9D83" w14:textId="09994122" w:rsidR="008E52E3" w:rsidRDefault="008E52E3" w:rsidP="0038291B">
      <w:pPr>
        <w:ind w:firstLine="709"/>
        <w:rPr>
          <w:rFonts w:eastAsiaTheme="minorEastAsia"/>
          <w:lang w:val="pt-BR"/>
        </w:rPr>
      </w:pPr>
      <w:r>
        <w:rPr>
          <w:rFonts w:eastAsiaTheme="minorEastAsia"/>
          <w:lang w:val="pt-BR"/>
        </w:rPr>
        <w:t>O primeiro termo (</w:t>
      </w:r>
      <m:oMath>
        <m:acc>
          <m:accPr>
            <m:chr m:val="̇"/>
            <m:ctrlPr>
              <w:rPr>
                <w:rFonts w:ascii="Cambria Math" w:hAnsi="Cambria Math"/>
                <w:i/>
                <w:lang w:val="pt-BR"/>
              </w:rPr>
            </m:ctrlPr>
          </m:accPr>
          <m:e>
            <m:r>
              <w:rPr>
                <w:rFonts w:ascii="Cambria Math" w:hAnsi="Cambria Math"/>
                <w:lang w:val="pt-BR"/>
              </w:rPr>
              <m:t>m</m:t>
            </m:r>
          </m:e>
        </m:acc>
        <m:sSub>
          <m:sSubPr>
            <m:ctrlPr>
              <w:rPr>
                <w:rFonts w:ascii="Cambria Math" w:hAnsi="Cambria Math"/>
                <w:i/>
                <w:lang w:val="pt-BR"/>
              </w:rPr>
            </m:ctrlPr>
          </m:sSubPr>
          <m:e>
            <m:r>
              <w:rPr>
                <w:rFonts w:ascii="Cambria Math" w:hAnsi="Cambria Math"/>
                <w:lang w:val="pt-BR"/>
              </w:rPr>
              <m:t>v</m:t>
            </m:r>
          </m:e>
          <m:sub>
            <m:r>
              <w:rPr>
                <w:rFonts w:ascii="Cambria Math" w:hAnsi="Cambria Math"/>
                <w:lang w:val="pt-BR"/>
              </w:rPr>
              <m:t>2</m:t>
            </m:r>
          </m:sub>
        </m:sSub>
      </m:oMath>
      <w:r>
        <w:rPr>
          <w:rFonts w:eastAsiaTheme="minorEastAsia"/>
          <w:lang w:val="pt-BR"/>
        </w:rPr>
        <w:t xml:space="preserve">) é a resultante devido à saída do fluxo de massa dos gases quentes, conforme já derivado anteriormente. O segundo termo, entretanto, é a força devida a diferença de pressão interna e externa. No caso </w:t>
      </w:r>
      <w:r w:rsidR="00805F32">
        <w:rPr>
          <w:rFonts w:eastAsiaTheme="minorEastAsia"/>
          <w:lang w:val="pt-BR"/>
        </w:rPr>
        <w:t xml:space="preserve">de a pressão de saída ser maior que a externa, o termo é positivo e isso contribui para uma força resultante maior. No caso oposto, entretanto, onde a pressão de saída do bocal é menor que a externa, o termo se torna negativo e isso contribui negativamente para a força resultante atuando no minifoguete. </w:t>
      </w:r>
    </w:p>
    <w:p w14:paraId="57646CA6" w14:textId="66AD96E1" w:rsidR="00805F32" w:rsidRDefault="00805F32" w:rsidP="0038291B">
      <w:pPr>
        <w:ind w:firstLine="709"/>
        <w:rPr>
          <w:rFonts w:eastAsiaTheme="minorEastAsia"/>
          <w:lang w:val="pt-BR"/>
        </w:rPr>
      </w:pPr>
      <w:r>
        <w:rPr>
          <w:rFonts w:eastAsiaTheme="minorEastAsia"/>
          <w:lang w:val="pt-BR"/>
        </w:rPr>
        <w:t>Devido a isso, os bocais geralmente são projetados de forma a criar uma pressão de saída igual ou levemente maior que a pressão atmosfera</w:t>
      </w:r>
      <w:sdt>
        <w:sdtPr>
          <w:rPr>
            <w:rFonts w:eastAsiaTheme="minorEastAsia"/>
            <w:lang w:val="pt-BR"/>
          </w:rPr>
          <w:id w:val="-580371794"/>
          <w:citation/>
        </w:sdtPr>
        <w:sdtContent>
          <w:r>
            <w:rPr>
              <w:rFonts w:eastAsiaTheme="minorEastAsia"/>
              <w:lang w:val="pt-BR"/>
            </w:rPr>
            <w:fldChar w:fldCharType="begin"/>
          </w:r>
          <w:r>
            <w:rPr>
              <w:rFonts w:eastAsiaTheme="minorEastAsia"/>
              <w:lang w:val="pt-BR"/>
            </w:rPr>
            <w:instrText xml:space="preserve"> CITATION Sut10 \l 1046 </w:instrText>
          </w:r>
          <w:r>
            <w:rPr>
              <w:rFonts w:eastAsiaTheme="minorEastAsia"/>
              <w:lang w:val="pt-BR"/>
            </w:rPr>
            <w:fldChar w:fldCharType="separate"/>
          </w:r>
          <w:r w:rsidR="002B073A">
            <w:rPr>
              <w:rFonts w:eastAsiaTheme="minorEastAsia"/>
              <w:noProof/>
              <w:lang w:val="pt-BR"/>
            </w:rPr>
            <w:t xml:space="preserve"> </w:t>
          </w:r>
          <w:r w:rsidR="002B073A" w:rsidRPr="002B073A">
            <w:rPr>
              <w:rFonts w:eastAsiaTheme="minorEastAsia"/>
              <w:noProof/>
              <w:lang w:val="pt-BR"/>
            </w:rPr>
            <w:t>[19]</w:t>
          </w:r>
          <w:r>
            <w:rPr>
              <w:rFonts w:eastAsiaTheme="minorEastAsia"/>
              <w:lang w:val="pt-BR"/>
            </w:rPr>
            <w:fldChar w:fldCharType="end"/>
          </w:r>
        </w:sdtContent>
      </w:sdt>
      <w:r>
        <w:rPr>
          <w:rFonts w:eastAsiaTheme="minorEastAsia"/>
          <w:lang w:val="pt-BR"/>
        </w:rPr>
        <w:t>.</w:t>
      </w:r>
    </w:p>
    <w:p w14:paraId="77302FB8" w14:textId="77777777" w:rsidR="00805F32" w:rsidRPr="0038291B" w:rsidRDefault="00805F32" w:rsidP="0038291B">
      <w:pPr>
        <w:ind w:firstLine="709"/>
        <w:rPr>
          <w:lang w:val="pt-BR"/>
        </w:rPr>
      </w:pPr>
    </w:p>
    <w:p w14:paraId="430A5AF1" w14:textId="08A2C1FE" w:rsidR="00D0272F" w:rsidRDefault="00063EA3" w:rsidP="00FD0109">
      <w:pPr>
        <w:pStyle w:val="Heading2"/>
        <w:numPr>
          <w:ilvl w:val="1"/>
          <w:numId w:val="8"/>
        </w:numPr>
      </w:pPr>
      <w:r>
        <w:t xml:space="preserve"> </w:t>
      </w:r>
      <w:bookmarkStart w:id="65" w:name="_Ref498635047"/>
      <w:bookmarkStart w:id="66" w:name="_Toc500395881"/>
      <w:r>
        <w:t>Estrutura de um Motor de Combustão Sólida</w:t>
      </w:r>
      <w:bookmarkEnd w:id="65"/>
      <w:bookmarkEnd w:id="66"/>
    </w:p>
    <w:p w14:paraId="04423E0F" w14:textId="08CF73A0" w:rsidR="00FB6FDF" w:rsidRDefault="00C221FE" w:rsidP="00C221FE">
      <w:pPr>
        <w:tabs>
          <w:tab w:val="clear" w:pos="709"/>
          <w:tab w:val="left" w:pos="0"/>
        </w:tabs>
        <w:ind w:firstLine="709"/>
        <w:rPr>
          <w:lang w:val="pt-BR"/>
        </w:rPr>
      </w:pPr>
      <w:r>
        <w:rPr>
          <w:lang w:val="pt-BR"/>
        </w:rPr>
        <w:t>O motor de combustão sólida é essencialmente construído com os mesmos componentes independente da classe do foguete, isto é, tanto foguetes comerciais quanto minifoguetes. A diferença está no material usado para esses componentes, e a quantidade dos mesmos.</w:t>
      </w:r>
    </w:p>
    <w:p w14:paraId="199373EE" w14:textId="0CF7D000" w:rsidR="00C221FE" w:rsidRDefault="00C221FE" w:rsidP="00C221FE">
      <w:pPr>
        <w:tabs>
          <w:tab w:val="clear" w:pos="709"/>
          <w:tab w:val="left" w:pos="0"/>
        </w:tabs>
        <w:ind w:firstLine="709"/>
        <w:rPr>
          <w:lang w:val="pt-BR"/>
        </w:rPr>
      </w:pPr>
      <w:r>
        <w:rPr>
          <w:lang w:val="pt-BR"/>
        </w:rPr>
        <w:t>Em primeiro lugar, existe o corpo do motor (</w:t>
      </w:r>
      <w:proofErr w:type="spellStart"/>
      <w:r w:rsidRPr="00C221FE">
        <w:rPr>
          <w:i/>
          <w:lang w:val="pt-BR"/>
        </w:rPr>
        <w:t>Casing</w:t>
      </w:r>
      <w:proofErr w:type="spellEnd"/>
      <w:r>
        <w:rPr>
          <w:lang w:val="pt-BR"/>
        </w:rPr>
        <w:t xml:space="preserve">), que serve de estrutura para os outros componentes. Depois, o propelente sólido, que na grande maioria das formas se </w:t>
      </w:r>
      <w:r>
        <w:rPr>
          <w:lang w:val="pt-BR"/>
        </w:rPr>
        <w:lastRenderedPageBreak/>
        <w:t xml:space="preserve">encontra em forma de </w:t>
      </w:r>
      <w:r w:rsidR="00166323">
        <w:rPr>
          <w:lang w:val="pt-BR"/>
        </w:rPr>
        <w:t>grão compactado e</w:t>
      </w:r>
      <w:r>
        <w:rPr>
          <w:lang w:val="pt-BR"/>
        </w:rPr>
        <w:t>, finalmente, o bocal na parte inferior.</w:t>
      </w:r>
      <w:r w:rsidR="00125DC4">
        <w:rPr>
          <w:lang w:val="pt-BR"/>
        </w:rPr>
        <w:t xml:space="preserve"> A </w:t>
      </w:r>
      <w:r w:rsidR="00125DC4">
        <w:rPr>
          <w:lang w:val="pt-BR"/>
        </w:rPr>
        <w:fldChar w:fldCharType="begin"/>
      </w:r>
      <w:r w:rsidR="00125DC4">
        <w:rPr>
          <w:lang w:val="pt-BR"/>
        </w:rPr>
        <w:instrText xml:space="preserve"> REF _Ref486536466 \h </w:instrText>
      </w:r>
      <w:r w:rsidR="00125DC4">
        <w:rPr>
          <w:lang w:val="pt-BR"/>
        </w:rPr>
      </w:r>
      <w:r w:rsidR="00125DC4">
        <w:rPr>
          <w:lang w:val="pt-BR"/>
        </w:rPr>
        <w:fldChar w:fldCharType="separate"/>
      </w:r>
      <w:r w:rsidR="00BC5B69" w:rsidRPr="00AA3BC8">
        <w:rPr>
          <w:lang w:val="pt-BR"/>
        </w:rPr>
        <w:t xml:space="preserve">Figura </w:t>
      </w:r>
      <w:r w:rsidR="00BC5B69">
        <w:rPr>
          <w:noProof/>
          <w:lang w:val="pt-BR"/>
        </w:rPr>
        <w:t>14</w:t>
      </w:r>
      <w:r w:rsidR="00125DC4">
        <w:rPr>
          <w:lang w:val="pt-BR"/>
        </w:rPr>
        <w:fldChar w:fldCharType="end"/>
      </w:r>
      <w:r w:rsidR="00125DC4">
        <w:rPr>
          <w:lang w:val="pt-BR"/>
        </w:rPr>
        <w:t xml:space="preserve"> ilustra es</w:t>
      </w:r>
      <w:r w:rsidR="001B4A4A">
        <w:rPr>
          <w:lang w:val="pt-BR"/>
        </w:rPr>
        <w:t>tes componentes de forma um motor simples, com uma visão em seção do seu propelente, compactado de forma tubular (A geometria do propelente será explorada em detalhes na seção</w:t>
      </w:r>
      <w:r w:rsidR="00FE5F87">
        <w:rPr>
          <w:lang w:val="pt-BR"/>
        </w:rPr>
        <w:t xml:space="preserve"> </w:t>
      </w:r>
      <w:r w:rsidR="00FE5F87">
        <w:rPr>
          <w:lang w:val="pt-BR"/>
        </w:rPr>
        <w:fldChar w:fldCharType="begin"/>
      </w:r>
      <w:r w:rsidR="00FE5F87">
        <w:rPr>
          <w:lang w:val="pt-BR"/>
        </w:rPr>
        <w:instrText xml:space="preserve"> REF _Ref498635141 \r \h </w:instrText>
      </w:r>
      <w:r w:rsidR="00FE5F87">
        <w:rPr>
          <w:lang w:val="pt-BR"/>
        </w:rPr>
      </w:r>
      <w:r w:rsidR="00FE5F87">
        <w:rPr>
          <w:lang w:val="pt-BR"/>
        </w:rPr>
        <w:fldChar w:fldCharType="separate"/>
      </w:r>
      <w:r w:rsidR="00BC5B69">
        <w:rPr>
          <w:lang w:val="pt-BR"/>
        </w:rPr>
        <w:t>3.5.2</w:t>
      </w:r>
      <w:r w:rsidR="00FE5F87">
        <w:rPr>
          <w:lang w:val="pt-BR"/>
        </w:rPr>
        <w:fldChar w:fldCharType="end"/>
      </w:r>
      <w:r w:rsidR="001B4A4A">
        <w:rPr>
          <w:lang w:val="pt-BR"/>
        </w:rPr>
        <w:t>)</w:t>
      </w:r>
      <w:r w:rsidR="00125DC4">
        <w:rPr>
          <w:lang w:val="pt-BR"/>
        </w:rPr>
        <w:t>.</w:t>
      </w:r>
    </w:p>
    <w:p w14:paraId="51C52E4D" w14:textId="77777777" w:rsidR="00AA3BC8" w:rsidRDefault="00AA3BC8" w:rsidP="00AA3BC8">
      <w:pPr>
        <w:keepNext/>
        <w:tabs>
          <w:tab w:val="clear" w:pos="709"/>
          <w:tab w:val="left" w:pos="0"/>
        </w:tabs>
        <w:jc w:val="center"/>
      </w:pPr>
      <w:r>
        <w:rPr>
          <w:noProof/>
          <w:lang w:val="pt-BR" w:eastAsia="pt-BR"/>
        </w:rPr>
        <w:drawing>
          <wp:inline distT="0" distB="0" distL="0" distR="0" wp14:anchorId="635FC69A" wp14:editId="7B79A7D7">
            <wp:extent cx="4680000" cy="2110144"/>
            <wp:effectExtent l="0" t="0" r="635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80000" cy="2110144"/>
                    </a:xfrm>
                    <a:prstGeom prst="rect">
                      <a:avLst/>
                    </a:prstGeom>
                  </pic:spPr>
                </pic:pic>
              </a:graphicData>
            </a:graphic>
          </wp:inline>
        </w:drawing>
      </w:r>
    </w:p>
    <w:p w14:paraId="67FABF05" w14:textId="54119DBF" w:rsidR="00AA3BC8" w:rsidRDefault="00AA3BC8" w:rsidP="00AA3BC8">
      <w:pPr>
        <w:pStyle w:val="Caption"/>
        <w:jc w:val="center"/>
        <w:rPr>
          <w:lang w:val="pt-BR"/>
        </w:rPr>
      </w:pPr>
      <w:bookmarkStart w:id="67" w:name="_Ref486536466"/>
      <w:bookmarkStart w:id="68" w:name="_Toc500676909"/>
      <w:r w:rsidRPr="00AA3BC8">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14</w:t>
      </w:r>
      <w:r w:rsidR="00674A56">
        <w:rPr>
          <w:lang w:val="pt-BR"/>
        </w:rPr>
        <w:fldChar w:fldCharType="end"/>
      </w:r>
      <w:bookmarkEnd w:id="67"/>
      <w:r w:rsidRPr="00AA3BC8">
        <w:rPr>
          <w:lang w:val="pt-BR"/>
        </w:rPr>
        <w:t>. Estrutura de um Motor de Combustão Sólida</w:t>
      </w:r>
      <w:r w:rsidR="001B4A4A">
        <w:rPr>
          <w:lang w:val="pt-BR"/>
        </w:rPr>
        <w:t>, com visão de corte</w:t>
      </w:r>
      <w:r w:rsidR="008778FF">
        <w:rPr>
          <w:lang w:val="pt-BR"/>
        </w:rPr>
        <w:t>.</w:t>
      </w:r>
      <w:r w:rsidR="008778FF" w:rsidRPr="008778FF">
        <w:rPr>
          <w:lang w:val="pt-BR"/>
        </w:rPr>
        <w:t xml:space="preserve"> </w:t>
      </w:r>
      <w:r w:rsidR="008778FF">
        <w:rPr>
          <w:lang w:val="pt-BR"/>
        </w:rPr>
        <w:t xml:space="preserve">Imagem </w:t>
      </w:r>
      <w:r w:rsidR="00E40EF8">
        <w:rPr>
          <w:lang w:val="pt-BR"/>
        </w:rPr>
        <w:t>a</w:t>
      </w:r>
      <w:r w:rsidR="000544CC">
        <w:rPr>
          <w:lang w:val="pt-BR"/>
        </w:rPr>
        <w:t>daptada</w:t>
      </w:r>
      <w:sdt>
        <w:sdtPr>
          <w:rPr>
            <w:lang w:val="pt-BR"/>
          </w:rPr>
          <w:id w:val="1719550483"/>
          <w:citation/>
        </w:sdtPr>
        <w:sdtContent>
          <w:r w:rsidR="00153915">
            <w:rPr>
              <w:lang w:val="pt-BR"/>
            </w:rPr>
            <w:fldChar w:fldCharType="begin"/>
          </w:r>
          <w:r w:rsidR="00153915">
            <w:rPr>
              <w:lang w:val="pt-BR"/>
            </w:rPr>
            <w:instrText xml:space="preserve"> CITATION Rog08 \l 1046 </w:instrText>
          </w:r>
          <w:r w:rsidR="00153915">
            <w:rPr>
              <w:lang w:val="pt-BR"/>
            </w:rPr>
            <w:fldChar w:fldCharType="separate"/>
          </w:r>
          <w:r w:rsidR="002B073A">
            <w:rPr>
              <w:noProof/>
              <w:lang w:val="pt-BR"/>
            </w:rPr>
            <w:t xml:space="preserve"> </w:t>
          </w:r>
          <w:r w:rsidR="002B073A" w:rsidRPr="002B073A">
            <w:rPr>
              <w:noProof/>
              <w:lang w:val="pt-BR"/>
            </w:rPr>
            <w:t>[24]</w:t>
          </w:r>
          <w:r w:rsidR="00153915">
            <w:rPr>
              <w:lang w:val="pt-BR"/>
            </w:rPr>
            <w:fldChar w:fldCharType="end"/>
          </w:r>
        </w:sdtContent>
      </w:sdt>
      <w:r w:rsidR="00125DC4">
        <w:rPr>
          <w:lang w:val="pt-BR"/>
        </w:rPr>
        <w:t xml:space="preserve"> </w:t>
      </w:r>
      <w:r w:rsidR="000544CC">
        <w:rPr>
          <w:lang w:val="pt-BR"/>
        </w:rPr>
        <w:t>.</w:t>
      </w:r>
      <w:bookmarkEnd w:id="68"/>
    </w:p>
    <w:p w14:paraId="24C0C26D" w14:textId="77777777" w:rsidR="00B05981" w:rsidRPr="00B05981" w:rsidRDefault="00B05981" w:rsidP="00B05981">
      <w:pPr>
        <w:rPr>
          <w:lang w:val="pt-BR"/>
        </w:rPr>
      </w:pPr>
    </w:p>
    <w:p w14:paraId="0C674FC6" w14:textId="428A4822" w:rsidR="00927542" w:rsidRDefault="001B4A4A" w:rsidP="00FD0109">
      <w:pPr>
        <w:pStyle w:val="Heading2"/>
        <w:numPr>
          <w:ilvl w:val="1"/>
          <w:numId w:val="8"/>
        </w:numPr>
      </w:pPr>
      <w:r>
        <w:t xml:space="preserve"> </w:t>
      </w:r>
      <w:bookmarkStart w:id="69" w:name="_Toc500395882"/>
      <w:r>
        <w:t>O combustível Sólido - Propelente</w:t>
      </w:r>
      <w:bookmarkEnd w:id="69"/>
    </w:p>
    <w:p w14:paraId="40B21D03" w14:textId="347C6A65" w:rsidR="00F47C52" w:rsidRDefault="00F47C52" w:rsidP="00E26833">
      <w:pPr>
        <w:tabs>
          <w:tab w:val="clear" w:pos="709"/>
          <w:tab w:val="left" w:pos="0"/>
        </w:tabs>
        <w:ind w:firstLine="709"/>
        <w:rPr>
          <w:lang w:val="pt-BR"/>
        </w:rPr>
      </w:pPr>
      <w:r>
        <w:rPr>
          <w:lang w:val="pt-BR"/>
        </w:rPr>
        <w:t xml:space="preserve">O </w:t>
      </w:r>
      <w:r w:rsidR="00E26833">
        <w:rPr>
          <w:lang w:val="pt-BR"/>
        </w:rPr>
        <w:t xml:space="preserve">propelente, é uma substância química utilizada na produção de energia </w:t>
      </w:r>
      <w:r>
        <w:rPr>
          <w:lang w:val="pt-BR"/>
        </w:rPr>
        <w:t>para propulsão de veículos ou projéteis</w:t>
      </w:r>
      <w:r w:rsidR="00E26833">
        <w:rPr>
          <w:lang w:val="pt-BR"/>
        </w:rPr>
        <w:t xml:space="preserve">. </w:t>
      </w:r>
      <w:r>
        <w:rPr>
          <w:lang w:val="pt-BR"/>
        </w:rPr>
        <w:t xml:space="preserve">A energia é liberada </w:t>
      </w:r>
      <w:r w:rsidR="007C7F4C">
        <w:rPr>
          <w:lang w:val="pt-BR"/>
        </w:rPr>
        <w:t xml:space="preserve">termicamente </w:t>
      </w:r>
      <w:r>
        <w:rPr>
          <w:lang w:val="pt-BR"/>
        </w:rPr>
        <w:t>de forma rápida através da expansão de um gás e é convertida em energia cinética, que imprime ao objeto uma certa velocidade</w:t>
      </w:r>
      <w:r w:rsidR="00612471">
        <w:rPr>
          <w:lang w:val="pt-BR"/>
        </w:rPr>
        <w:t>.</w:t>
      </w:r>
    </w:p>
    <w:p w14:paraId="74720B8D" w14:textId="2AA1C474" w:rsidR="001B4A4A" w:rsidRDefault="00F47C52" w:rsidP="001B4A4A">
      <w:pPr>
        <w:tabs>
          <w:tab w:val="clear" w:pos="709"/>
          <w:tab w:val="left" w:pos="0"/>
        </w:tabs>
        <w:ind w:firstLine="709"/>
        <w:rPr>
          <w:lang w:val="pt-BR"/>
        </w:rPr>
      </w:pPr>
      <w:r>
        <w:rPr>
          <w:lang w:val="pt-BR"/>
        </w:rPr>
        <w:t xml:space="preserve">Propelentes podem ser em seu estado inicial tanto sólidos, quanto líquidos, mas no caso de minifoguetes ele será considerado </w:t>
      </w:r>
      <w:r w:rsidR="007C7F4C">
        <w:rPr>
          <w:lang w:val="pt-BR"/>
        </w:rPr>
        <w:t>exclusivamente como</w:t>
      </w:r>
      <w:r>
        <w:rPr>
          <w:lang w:val="pt-BR"/>
        </w:rPr>
        <w:t xml:space="preserve"> combustível sólido. Durante o processo da combustão, entretanto, este assume diversas formas de matéria, sendo geralmente uma mistura de líquido, gás e plasma.</w:t>
      </w:r>
    </w:p>
    <w:p w14:paraId="1AFA5070" w14:textId="459C4237" w:rsidR="001B4A4A" w:rsidRDefault="001B4A4A" w:rsidP="001B4A4A">
      <w:pPr>
        <w:tabs>
          <w:tab w:val="clear" w:pos="709"/>
          <w:tab w:val="left" w:pos="0"/>
        </w:tabs>
        <w:ind w:firstLine="709"/>
        <w:rPr>
          <w:lang w:val="pt-BR"/>
        </w:rPr>
      </w:pPr>
      <w:r>
        <w:rPr>
          <w:lang w:val="pt-BR"/>
        </w:rPr>
        <w:t>A temperatura de combustão de propelentes é tão elevada, que faz o processo de conversão de energia extremamente eficiente, se comparado com outros métodos de obtenção de energia. Essa temperatura elevada faz com que as reações químicas envolvidas no processo sejam aceleradas, atingindo praticamente combustão completa. Isso faz com que a energia liberada seja por volta de 95 a 99,5% do máximo possível.</w:t>
      </w:r>
    </w:p>
    <w:p w14:paraId="2BD8D347" w14:textId="77777777" w:rsidR="001B4A4A" w:rsidRPr="001B4A4A" w:rsidRDefault="001B4A4A" w:rsidP="001B4A4A">
      <w:pPr>
        <w:tabs>
          <w:tab w:val="clear" w:pos="709"/>
          <w:tab w:val="left" w:pos="0"/>
        </w:tabs>
        <w:ind w:firstLine="709"/>
        <w:rPr>
          <w:lang w:val="pt-BR"/>
        </w:rPr>
      </w:pPr>
    </w:p>
    <w:p w14:paraId="24D411A4" w14:textId="19D0D46D" w:rsidR="001B4A4A" w:rsidRPr="001B4A4A" w:rsidRDefault="001B4A4A" w:rsidP="001B4A4A">
      <w:pPr>
        <w:pStyle w:val="Heading2"/>
        <w:numPr>
          <w:ilvl w:val="2"/>
          <w:numId w:val="8"/>
        </w:numPr>
      </w:pPr>
      <w:r>
        <w:t xml:space="preserve"> </w:t>
      </w:r>
      <w:bookmarkStart w:id="70" w:name="_Toc500395883"/>
      <w:r>
        <w:t>Composição e Classificação</w:t>
      </w:r>
      <w:bookmarkEnd w:id="70"/>
    </w:p>
    <w:p w14:paraId="5496DFC0" w14:textId="49AED82C" w:rsidR="00E01F05" w:rsidRDefault="00BF19BE" w:rsidP="00E26833">
      <w:pPr>
        <w:tabs>
          <w:tab w:val="clear" w:pos="709"/>
          <w:tab w:val="left" w:pos="0"/>
        </w:tabs>
        <w:ind w:firstLine="709"/>
        <w:rPr>
          <w:lang w:val="pt-BR"/>
        </w:rPr>
      </w:pPr>
      <w:r>
        <w:rPr>
          <w:lang w:val="pt-BR"/>
        </w:rPr>
        <w:t>Combustíveis sólidos se dividem em dois grandes grupos:</w:t>
      </w:r>
      <w:r w:rsidR="00E01F05">
        <w:rPr>
          <w:lang w:val="pt-BR"/>
        </w:rPr>
        <w:t xml:space="preserve"> </w:t>
      </w:r>
      <w:r>
        <w:rPr>
          <w:lang w:val="pt-BR"/>
        </w:rPr>
        <w:t>E</w:t>
      </w:r>
      <w:r w:rsidR="00E01F05">
        <w:rPr>
          <w:lang w:val="pt-BR"/>
        </w:rPr>
        <w:t>xplosivos de baixa velocidade, isto é, compostos onde a razão de decomposição através do material é</w:t>
      </w:r>
      <w:r>
        <w:rPr>
          <w:lang w:val="pt-BR"/>
        </w:rPr>
        <w:t xml:space="preserve"> menor que a velocidade do som (combustão subsônica), </w:t>
      </w:r>
      <w:r w:rsidR="001B4A4A">
        <w:rPr>
          <w:lang w:val="pt-BR"/>
        </w:rPr>
        <w:t>e, portanto,</w:t>
      </w:r>
      <w:r>
        <w:rPr>
          <w:lang w:val="pt-BR"/>
        </w:rPr>
        <w:t xml:space="preserve"> não chegam a detonar, apenas </w:t>
      </w:r>
      <w:r>
        <w:rPr>
          <w:lang w:val="pt-BR"/>
        </w:rPr>
        <w:lastRenderedPageBreak/>
        <w:t>deflagrar. E o grupo dos explosivos de alta velocidade, onde a combustão é supersônica e uma onda de choque propaga material durante o processo de combustão, ou seja, detonando</w:t>
      </w:r>
      <w:sdt>
        <w:sdtPr>
          <w:rPr>
            <w:lang w:val="pt-BR"/>
          </w:rPr>
          <w:id w:val="1936775180"/>
          <w:citation/>
        </w:sdtPr>
        <w:sdtContent>
          <w:r>
            <w:rPr>
              <w:lang w:val="pt-BR"/>
            </w:rPr>
            <w:fldChar w:fldCharType="begin"/>
          </w:r>
          <w:r>
            <w:rPr>
              <w:lang w:val="pt-BR"/>
            </w:rPr>
            <w:instrText xml:space="preserve"> CITATION SFo80 \l 1046 </w:instrText>
          </w:r>
          <w:r>
            <w:rPr>
              <w:lang w:val="pt-BR"/>
            </w:rPr>
            <w:fldChar w:fldCharType="separate"/>
          </w:r>
          <w:r w:rsidR="002B073A">
            <w:rPr>
              <w:noProof/>
              <w:lang w:val="pt-BR"/>
            </w:rPr>
            <w:t xml:space="preserve"> </w:t>
          </w:r>
          <w:r w:rsidR="002B073A" w:rsidRPr="002B073A">
            <w:rPr>
              <w:noProof/>
              <w:lang w:val="pt-BR"/>
            </w:rPr>
            <w:t>[27]</w:t>
          </w:r>
          <w:r>
            <w:rPr>
              <w:lang w:val="pt-BR"/>
            </w:rPr>
            <w:fldChar w:fldCharType="end"/>
          </w:r>
        </w:sdtContent>
      </w:sdt>
      <w:r>
        <w:rPr>
          <w:lang w:val="pt-BR"/>
        </w:rPr>
        <w:t xml:space="preserve">. </w:t>
      </w:r>
    </w:p>
    <w:p w14:paraId="2204BA13" w14:textId="75D7B8AE" w:rsidR="00010638" w:rsidRDefault="00BF19BE" w:rsidP="00E26833">
      <w:pPr>
        <w:tabs>
          <w:tab w:val="clear" w:pos="709"/>
          <w:tab w:val="left" w:pos="0"/>
        </w:tabs>
        <w:ind w:firstLine="709"/>
        <w:rPr>
          <w:lang w:val="pt-BR"/>
        </w:rPr>
      </w:pPr>
      <w:r>
        <w:rPr>
          <w:lang w:val="pt-BR"/>
        </w:rPr>
        <w:t>Explosivos de baixa velocidade geralmente s</w:t>
      </w:r>
      <w:r w:rsidR="00010638">
        <w:rPr>
          <w:lang w:val="pt-BR"/>
        </w:rPr>
        <w:t>ão utilizados como propelentes.</w:t>
      </w:r>
      <w:r>
        <w:rPr>
          <w:lang w:val="pt-BR"/>
        </w:rPr>
        <w:t xml:space="preserve"> Isto ocorre porque a deflagração é mais previsível e controlável do que uma detonação, </w:t>
      </w:r>
      <w:r w:rsidR="00010638">
        <w:rPr>
          <w:lang w:val="pt-BR"/>
        </w:rPr>
        <w:t xml:space="preserve">e exige menos resistência do material. A detonação acidental do propelente pode ocorrer, e é considerada um risco que pode desgastar o levar a </w:t>
      </w:r>
      <w:r w:rsidR="00010638" w:rsidRPr="00D47B63">
        <w:rPr>
          <w:lang w:val="pt-BR"/>
        </w:rPr>
        <w:t>uma</w:t>
      </w:r>
      <w:r w:rsidR="00010638">
        <w:rPr>
          <w:lang w:val="pt-BR"/>
        </w:rPr>
        <w:t xml:space="preserve"> ruptura do motor, e </w:t>
      </w:r>
      <w:r w:rsidR="00852C79">
        <w:rPr>
          <w:lang w:val="pt-BR"/>
        </w:rPr>
        <w:t>consequentemente</w:t>
      </w:r>
      <w:r w:rsidR="00010638">
        <w:rPr>
          <w:lang w:val="pt-BR"/>
        </w:rPr>
        <w:t xml:space="preserve"> a um acidente.</w:t>
      </w:r>
    </w:p>
    <w:p w14:paraId="6FD4DB9A" w14:textId="59DA6D3D" w:rsidR="00E944F5" w:rsidRDefault="00E944F5" w:rsidP="00E26833">
      <w:pPr>
        <w:tabs>
          <w:tab w:val="clear" w:pos="709"/>
          <w:tab w:val="left" w:pos="0"/>
        </w:tabs>
        <w:ind w:firstLine="709"/>
        <w:rPr>
          <w:lang w:val="pt-BR"/>
        </w:rPr>
      </w:pPr>
      <w:r>
        <w:rPr>
          <w:lang w:val="pt-BR"/>
        </w:rPr>
        <w:t xml:space="preserve">A composição química de propelentes utilizados em minifoguetes é baseada em dois componentes principais: O combustível e o oxidante. O combustível é a substância que vai reagir com o oxigênio e gerar calor, enquanto o oxidante é a substância que fornece esse oxigênio para a mistura. </w:t>
      </w:r>
    </w:p>
    <w:p w14:paraId="2B9DB62C" w14:textId="0BC0BEFC" w:rsidR="00E944F5" w:rsidRDefault="00E944F5" w:rsidP="00E26833">
      <w:pPr>
        <w:tabs>
          <w:tab w:val="clear" w:pos="709"/>
          <w:tab w:val="left" w:pos="0"/>
        </w:tabs>
        <w:ind w:firstLine="709"/>
        <w:rPr>
          <w:lang w:val="pt-BR"/>
        </w:rPr>
      </w:pPr>
      <w:r>
        <w:rPr>
          <w:lang w:val="pt-BR"/>
        </w:rPr>
        <w:t>Além dos dois componentes essenciais,</w:t>
      </w:r>
      <w:r w:rsidR="00CA0AC5">
        <w:rPr>
          <w:lang w:val="pt-BR"/>
        </w:rPr>
        <w:t xml:space="preserve"> combustíveis sólidos experimentais</w:t>
      </w:r>
      <w:r>
        <w:rPr>
          <w:lang w:val="pt-BR"/>
        </w:rPr>
        <w:t xml:space="preserve"> podem conter também </w:t>
      </w:r>
      <w:r w:rsidR="00CA0AC5">
        <w:rPr>
          <w:lang w:val="pt-BR"/>
        </w:rPr>
        <w:t xml:space="preserve">outros elementos como </w:t>
      </w:r>
      <w:r>
        <w:rPr>
          <w:lang w:val="pt-BR"/>
        </w:rPr>
        <w:t xml:space="preserve">aditivos para controlar a velocidade da queima do mesmo (geralmente acelerando a queima), estabilizadores de fase, solventes </w:t>
      </w:r>
      <w:r w:rsidR="00CA0AC5">
        <w:rPr>
          <w:lang w:val="pt-BR"/>
        </w:rPr>
        <w:t xml:space="preserve">e </w:t>
      </w:r>
      <w:proofErr w:type="spellStart"/>
      <w:r w:rsidR="00CA0AC5">
        <w:rPr>
          <w:lang w:val="pt-BR"/>
        </w:rPr>
        <w:t>opacificadores</w:t>
      </w:r>
      <w:proofErr w:type="spellEnd"/>
      <w:sdt>
        <w:sdtPr>
          <w:rPr>
            <w:lang w:val="pt-BR"/>
          </w:rPr>
          <w:id w:val="-1509817289"/>
          <w:citation/>
        </w:sdtPr>
        <w:sdtContent>
          <w:r w:rsidR="00612471">
            <w:rPr>
              <w:lang w:val="pt-BR"/>
            </w:rPr>
            <w:fldChar w:fldCharType="begin"/>
          </w:r>
          <w:r w:rsidR="00612471">
            <w:rPr>
              <w:lang w:val="pt-BR"/>
            </w:rPr>
            <w:instrText xml:space="preserve"> CITATION Hil92 \l 1046 </w:instrText>
          </w:r>
          <w:r w:rsidR="00612471">
            <w:rPr>
              <w:lang w:val="pt-BR"/>
            </w:rPr>
            <w:fldChar w:fldCharType="separate"/>
          </w:r>
          <w:r w:rsidR="002B073A">
            <w:rPr>
              <w:noProof/>
              <w:lang w:val="pt-BR"/>
            </w:rPr>
            <w:t xml:space="preserve"> </w:t>
          </w:r>
          <w:r w:rsidR="002B073A" w:rsidRPr="002B073A">
            <w:rPr>
              <w:noProof/>
              <w:lang w:val="pt-BR"/>
            </w:rPr>
            <w:t>[26]</w:t>
          </w:r>
          <w:r w:rsidR="00612471">
            <w:rPr>
              <w:lang w:val="pt-BR"/>
            </w:rPr>
            <w:fldChar w:fldCharType="end"/>
          </w:r>
        </w:sdtContent>
      </w:sdt>
      <w:r w:rsidR="00CA0AC5">
        <w:rPr>
          <w:lang w:val="pt-BR"/>
        </w:rPr>
        <w:t>.</w:t>
      </w:r>
    </w:p>
    <w:p w14:paraId="1C18EF8B" w14:textId="7D626F26" w:rsidR="00AB116E" w:rsidRDefault="00AB116E" w:rsidP="00AB116E">
      <w:pPr>
        <w:ind w:firstLine="709"/>
        <w:rPr>
          <w:lang w:val="pt-BR"/>
        </w:rPr>
      </w:pPr>
      <w:r>
        <w:rPr>
          <w:lang w:val="pt-BR"/>
        </w:rPr>
        <w:t xml:space="preserve">Por praticidade, os combustíveis e oxidantes mais comuns são descritos na </w:t>
      </w:r>
      <w:r>
        <w:rPr>
          <w:lang w:val="pt-BR"/>
        </w:rPr>
        <w:fldChar w:fldCharType="begin"/>
      </w:r>
      <w:r>
        <w:rPr>
          <w:lang w:val="pt-BR"/>
        </w:rPr>
        <w:instrText xml:space="preserve"> REF _Ref488504951 \h </w:instrText>
      </w:r>
      <w:r>
        <w:rPr>
          <w:lang w:val="pt-BR"/>
        </w:rPr>
      </w:r>
      <w:r>
        <w:rPr>
          <w:lang w:val="pt-BR"/>
        </w:rPr>
        <w:fldChar w:fldCharType="separate"/>
      </w:r>
      <w:r w:rsidR="00BC5B69" w:rsidRPr="00EF0152">
        <w:rPr>
          <w:lang w:val="pt-BR"/>
        </w:rPr>
        <w:t xml:space="preserve">Tabela </w:t>
      </w:r>
      <w:r w:rsidR="00BC5B69">
        <w:rPr>
          <w:noProof/>
          <w:lang w:val="pt-BR"/>
        </w:rPr>
        <w:t>2</w:t>
      </w:r>
      <w:r>
        <w:rPr>
          <w:lang w:val="pt-BR"/>
        </w:rPr>
        <w:fldChar w:fldCharType="end"/>
      </w:r>
      <w:r>
        <w:rPr>
          <w:lang w:val="pt-BR"/>
        </w:rPr>
        <w:t>, a seguir:</w:t>
      </w:r>
    </w:p>
    <w:p w14:paraId="46AAFBD2" w14:textId="77777777" w:rsidR="0023427A" w:rsidRDefault="0023427A" w:rsidP="00AB116E">
      <w:pPr>
        <w:ind w:firstLine="709"/>
        <w:rPr>
          <w:lang w:val="pt-BR"/>
        </w:rPr>
      </w:pPr>
    </w:p>
    <w:p w14:paraId="393A3696" w14:textId="3043BF31" w:rsidR="00AB116E" w:rsidRDefault="00AB116E" w:rsidP="0023427A">
      <w:pPr>
        <w:pStyle w:val="Caption"/>
        <w:keepNext/>
        <w:jc w:val="center"/>
        <w:rPr>
          <w:lang w:val="pt-BR"/>
        </w:rPr>
      </w:pPr>
      <w:bookmarkStart w:id="71" w:name="_Ref488504951"/>
      <w:r w:rsidRPr="00EF0152">
        <w:rPr>
          <w:lang w:val="pt-BR"/>
        </w:rPr>
        <w:t xml:space="preserve">Tabela </w:t>
      </w:r>
      <w:r>
        <w:fldChar w:fldCharType="begin"/>
      </w:r>
      <w:r w:rsidRPr="00EF0152">
        <w:rPr>
          <w:lang w:val="pt-BR"/>
        </w:rPr>
        <w:instrText xml:space="preserve"> SEQ Tabela \* ARABIC </w:instrText>
      </w:r>
      <w:r>
        <w:fldChar w:fldCharType="separate"/>
      </w:r>
      <w:r w:rsidR="00BC5B69">
        <w:rPr>
          <w:noProof/>
          <w:lang w:val="pt-BR"/>
        </w:rPr>
        <w:t>2</w:t>
      </w:r>
      <w:r>
        <w:fldChar w:fldCharType="end"/>
      </w:r>
      <w:bookmarkEnd w:id="71"/>
      <w:r w:rsidRPr="00EF0152">
        <w:rPr>
          <w:lang w:val="pt-BR"/>
        </w:rPr>
        <w:t>. Densidades de oxidantes e combustíveis comumente utilizados.</w:t>
      </w:r>
      <w:sdt>
        <w:sdtPr>
          <w:rPr>
            <w:lang w:val="pt-BR"/>
          </w:rPr>
          <w:id w:val="-868912367"/>
          <w:citation/>
        </w:sdtPr>
        <w:sdtContent>
          <w:r w:rsidR="00BA4D1B">
            <w:rPr>
              <w:lang w:val="pt-BR"/>
            </w:rPr>
            <w:fldChar w:fldCharType="begin"/>
          </w:r>
          <w:r w:rsidR="00BA4D1B">
            <w:rPr>
              <w:lang w:val="pt-BR"/>
            </w:rPr>
            <w:instrText xml:space="preserve"> CITATION Sti04 \l 1046 </w:instrText>
          </w:r>
          <w:r w:rsidR="00BA4D1B">
            <w:rPr>
              <w:lang w:val="pt-BR"/>
            </w:rPr>
            <w:fldChar w:fldCharType="separate"/>
          </w:r>
          <w:r w:rsidR="002B073A">
            <w:rPr>
              <w:noProof/>
              <w:lang w:val="pt-BR"/>
            </w:rPr>
            <w:t xml:space="preserve"> </w:t>
          </w:r>
          <w:r w:rsidR="002B073A" w:rsidRPr="002B073A">
            <w:rPr>
              <w:noProof/>
              <w:lang w:val="pt-BR"/>
            </w:rPr>
            <w:t>[10]</w:t>
          </w:r>
          <w:r w:rsidR="00BA4D1B">
            <w:rPr>
              <w:lang w:val="pt-BR"/>
            </w:rPr>
            <w:fldChar w:fldCharType="end"/>
          </w:r>
        </w:sdtContent>
      </w:sdt>
    </w:p>
    <w:tbl>
      <w:tblPr>
        <w:tblW w:w="6380" w:type="dxa"/>
        <w:jc w:val="center"/>
        <w:tblLook w:val="04A0" w:firstRow="1" w:lastRow="0" w:firstColumn="1" w:lastColumn="0" w:noHBand="0" w:noVBand="1"/>
      </w:tblPr>
      <w:tblGrid>
        <w:gridCol w:w="1326"/>
        <w:gridCol w:w="2200"/>
        <w:gridCol w:w="1083"/>
        <w:gridCol w:w="986"/>
        <w:gridCol w:w="934"/>
      </w:tblGrid>
      <w:tr w:rsidR="0023427A" w:rsidRPr="0023427A" w14:paraId="60D06D8E" w14:textId="77777777" w:rsidTr="00461176">
        <w:trPr>
          <w:trHeight w:val="300"/>
          <w:jc w:val="center"/>
        </w:trPr>
        <w:tc>
          <w:tcPr>
            <w:tcW w:w="12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D2BF87" w14:textId="77777777" w:rsidR="0023427A" w:rsidRPr="0023427A" w:rsidRDefault="0023427A" w:rsidP="00461176">
            <w:pPr>
              <w:keepNext/>
              <w:keepLines/>
              <w:tabs>
                <w:tab w:val="clear" w:pos="709"/>
              </w:tabs>
              <w:spacing w:line="240" w:lineRule="auto"/>
              <w:jc w:val="center"/>
              <w:rPr>
                <w:rFonts w:ascii="Calibri" w:eastAsia="Times New Roman" w:hAnsi="Calibri" w:cs="Calibri"/>
                <w:b/>
                <w:bCs/>
                <w:color w:val="000000"/>
                <w:sz w:val="22"/>
                <w:lang w:val="pt-BR"/>
              </w:rPr>
            </w:pPr>
            <w:r w:rsidRPr="0023427A">
              <w:rPr>
                <w:rFonts w:ascii="Calibri" w:eastAsia="Times New Roman" w:hAnsi="Calibri" w:cs="Calibri"/>
                <w:b/>
                <w:bCs/>
                <w:color w:val="000000"/>
                <w:sz w:val="22"/>
                <w:lang w:val="pt-BR"/>
              </w:rPr>
              <w:t>Tipo</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0A7BC7" w14:textId="77777777" w:rsidR="0023427A" w:rsidRPr="0023427A" w:rsidRDefault="0023427A" w:rsidP="00461176">
            <w:pPr>
              <w:keepNext/>
              <w:keepLines/>
              <w:tabs>
                <w:tab w:val="clear" w:pos="709"/>
              </w:tabs>
              <w:spacing w:line="240" w:lineRule="auto"/>
              <w:jc w:val="center"/>
              <w:rPr>
                <w:rFonts w:ascii="Calibri" w:eastAsia="Times New Roman" w:hAnsi="Calibri" w:cs="Calibri"/>
                <w:b/>
                <w:bCs/>
                <w:color w:val="000000"/>
                <w:sz w:val="22"/>
                <w:lang w:val="pt-BR"/>
              </w:rPr>
            </w:pPr>
            <w:r w:rsidRPr="0023427A">
              <w:rPr>
                <w:rFonts w:ascii="Calibri" w:eastAsia="Times New Roman" w:hAnsi="Calibri" w:cs="Calibri"/>
                <w:b/>
                <w:bCs/>
                <w:color w:val="000000"/>
                <w:sz w:val="22"/>
                <w:lang w:val="pt-BR"/>
              </w:rPr>
              <w:t>Nome</w:t>
            </w:r>
          </w:p>
        </w:tc>
        <w:tc>
          <w:tcPr>
            <w:tcW w:w="10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3B640D" w14:textId="77777777" w:rsidR="0023427A" w:rsidRPr="0023427A" w:rsidRDefault="0023427A" w:rsidP="00461176">
            <w:pPr>
              <w:keepNext/>
              <w:keepLines/>
              <w:tabs>
                <w:tab w:val="clear" w:pos="709"/>
              </w:tabs>
              <w:spacing w:line="240" w:lineRule="auto"/>
              <w:jc w:val="center"/>
              <w:rPr>
                <w:rFonts w:ascii="Calibri" w:eastAsia="Times New Roman" w:hAnsi="Calibri" w:cs="Calibri"/>
                <w:b/>
                <w:bCs/>
                <w:color w:val="000000"/>
                <w:sz w:val="22"/>
                <w:lang w:val="pt-BR"/>
              </w:rPr>
            </w:pPr>
            <w:r w:rsidRPr="0023427A">
              <w:rPr>
                <w:rFonts w:ascii="Calibri" w:eastAsia="Times New Roman" w:hAnsi="Calibri" w:cs="Calibri"/>
                <w:b/>
                <w:bCs/>
                <w:color w:val="000000"/>
                <w:sz w:val="22"/>
                <w:lang w:val="pt-BR"/>
              </w:rPr>
              <w:t>Formula</w:t>
            </w:r>
          </w:p>
        </w:tc>
        <w:tc>
          <w:tcPr>
            <w:tcW w:w="19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2C7A09A3" w14:textId="77777777" w:rsidR="0023427A" w:rsidRPr="0023427A" w:rsidRDefault="0023427A" w:rsidP="0023427A">
            <w:pPr>
              <w:keepNext/>
              <w:keepLines/>
              <w:tabs>
                <w:tab w:val="clear" w:pos="709"/>
              </w:tabs>
              <w:spacing w:line="240" w:lineRule="auto"/>
              <w:jc w:val="center"/>
              <w:rPr>
                <w:rFonts w:ascii="Calibri" w:eastAsia="Times New Roman" w:hAnsi="Calibri" w:cs="Calibri"/>
                <w:b/>
                <w:bCs/>
                <w:sz w:val="22"/>
                <w:lang w:val="pt-BR"/>
              </w:rPr>
            </w:pPr>
            <w:r w:rsidRPr="0023427A">
              <w:rPr>
                <w:rFonts w:ascii="Calibri" w:eastAsia="Times New Roman" w:hAnsi="Calibri" w:cs="Calibri"/>
                <w:b/>
                <w:bCs/>
                <w:sz w:val="22"/>
                <w:lang w:val="pt-BR"/>
              </w:rPr>
              <w:t>Densidade</w:t>
            </w:r>
          </w:p>
        </w:tc>
      </w:tr>
      <w:tr w:rsidR="0023427A" w:rsidRPr="0023427A" w14:paraId="4F44A236" w14:textId="77777777" w:rsidTr="0023427A">
        <w:trPr>
          <w:trHeight w:val="300"/>
          <w:jc w:val="center"/>
        </w:trPr>
        <w:tc>
          <w:tcPr>
            <w:tcW w:w="1260" w:type="dxa"/>
            <w:vMerge/>
            <w:tcBorders>
              <w:top w:val="single" w:sz="4" w:space="0" w:color="auto"/>
              <w:left w:val="single" w:sz="4" w:space="0" w:color="auto"/>
              <w:bottom w:val="single" w:sz="4" w:space="0" w:color="auto"/>
              <w:right w:val="single" w:sz="4" w:space="0" w:color="auto"/>
            </w:tcBorders>
            <w:vAlign w:val="center"/>
            <w:hideMark/>
          </w:tcPr>
          <w:p w14:paraId="3707DB65" w14:textId="77777777" w:rsidR="0023427A" w:rsidRPr="0023427A" w:rsidRDefault="0023427A" w:rsidP="0023427A">
            <w:pPr>
              <w:keepNext/>
              <w:keepLines/>
              <w:tabs>
                <w:tab w:val="clear" w:pos="709"/>
              </w:tabs>
              <w:spacing w:line="240" w:lineRule="auto"/>
              <w:jc w:val="left"/>
              <w:rPr>
                <w:rFonts w:ascii="Calibri" w:eastAsia="Times New Roman" w:hAnsi="Calibri" w:cs="Calibri"/>
                <w:b/>
                <w:bCs/>
                <w:color w:val="000000"/>
                <w:sz w:val="22"/>
                <w:lang w:val="pt-BR"/>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4378805E" w14:textId="77777777" w:rsidR="0023427A" w:rsidRPr="0023427A" w:rsidRDefault="0023427A" w:rsidP="0023427A">
            <w:pPr>
              <w:keepNext/>
              <w:keepLines/>
              <w:tabs>
                <w:tab w:val="clear" w:pos="709"/>
              </w:tabs>
              <w:spacing w:line="240" w:lineRule="auto"/>
              <w:jc w:val="left"/>
              <w:rPr>
                <w:rFonts w:ascii="Calibri" w:eastAsia="Times New Roman" w:hAnsi="Calibri" w:cs="Calibri"/>
                <w:b/>
                <w:bCs/>
                <w:color w:val="000000"/>
                <w:sz w:val="22"/>
                <w:lang w:val="pt-BR"/>
              </w:rPr>
            </w:pPr>
          </w:p>
        </w:tc>
        <w:tc>
          <w:tcPr>
            <w:tcW w:w="1000" w:type="dxa"/>
            <w:vMerge/>
            <w:tcBorders>
              <w:top w:val="single" w:sz="4" w:space="0" w:color="auto"/>
              <w:left w:val="single" w:sz="4" w:space="0" w:color="auto"/>
              <w:bottom w:val="single" w:sz="4" w:space="0" w:color="auto"/>
              <w:right w:val="single" w:sz="4" w:space="0" w:color="auto"/>
            </w:tcBorders>
            <w:vAlign w:val="center"/>
            <w:hideMark/>
          </w:tcPr>
          <w:p w14:paraId="00E1655A" w14:textId="77777777" w:rsidR="0023427A" w:rsidRPr="0023427A" w:rsidRDefault="0023427A" w:rsidP="0023427A">
            <w:pPr>
              <w:keepNext/>
              <w:keepLines/>
              <w:tabs>
                <w:tab w:val="clear" w:pos="709"/>
              </w:tabs>
              <w:spacing w:line="240" w:lineRule="auto"/>
              <w:jc w:val="left"/>
              <w:rPr>
                <w:rFonts w:ascii="Calibri" w:eastAsia="Times New Roman" w:hAnsi="Calibri" w:cs="Calibri"/>
                <w:b/>
                <w:bCs/>
                <w:color w:val="000000"/>
                <w:sz w:val="22"/>
                <w:lang w:val="pt-BR"/>
              </w:rPr>
            </w:pPr>
          </w:p>
        </w:tc>
        <w:tc>
          <w:tcPr>
            <w:tcW w:w="986" w:type="dxa"/>
            <w:tcBorders>
              <w:top w:val="nil"/>
              <w:left w:val="nil"/>
              <w:bottom w:val="single" w:sz="4" w:space="0" w:color="auto"/>
              <w:right w:val="single" w:sz="4" w:space="0" w:color="auto"/>
            </w:tcBorders>
            <w:shd w:val="clear" w:color="auto" w:fill="auto"/>
            <w:noWrap/>
            <w:vAlign w:val="center"/>
            <w:hideMark/>
          </w:tcPr>
          <w:p w14:paraId="61F9E0F2" w14:textId="77777777" w:rsidR="0023427A" w:rsidRPr="0023427A" w:rsidRDefault="0023427A" w:rsidP="0023427A">
            <w:pPr>
              <w:keepNext/>
              <w:keepLines/>
              <w:tabs>
                <w:tab w:val="clear" w:pos="709"/>
              </w:tabs>
              <w:spacing w:line="240" w:lineRule="auto"/>
              <w:jc w:val="center"/>
              <w:rPr>
                <w:rFonts w:ascii="Calibri" w:eastAsia="Times New Roman" w:hAnsi="Calibri" w:cs="Calibri"/>
                <w:color w:val="000000"/>
                <w:sz w:val="22"/>
                <w:lang w:val="pt-BR"/>
              </w:rPr>
            </w:pPr>
            <w:proofErr w:type="gramStart"/>
            <w:r w:rsidRPr="0023427A">
              <w:rPr>
                <w:rFonts w:ascii="Calibri" w:eastAsia="Times New Roman" w:hAnsi="Calibri" w:cs="Calibri"/>
                <w:color w:val="000000"/>
                <w:sz w:val="22"/>
                <w:lang w:val="pt-BR"/>
              </w:rPr>
              <w:t>g</w:t>
            </w:r>
            <w:proofErr w:type="gramEnd"/>
            <w:r w:rsidRPr="0023427A">
              <w:rPr>
                <w:rFonts w:ascii="Calibri" w:eastAsia="Times New Roman" w:hAnsi="Calibri" w:cs="Calibri"/>
                <w:color w:val="000000"/>
                <w:sz w:val="22"/>
                <w:lang w:val="pt-BR"/>
              </w:rPr>
              <w:t>/cm³</w:t>
            </w:r>
          </w:p>
        </w:tc>
        <w:tc>
          <w:tcPr>
            <w:tcW w:w="934" w:type="dxa"/>
            <w:tcBorders>
              <w:top w:val="nil"/>
              <w:left w:val="nil"/>
              <w:bottom w:val="single" w:sz="4" w:space="0" w:color="auto"/>
              <w:right w:val="single" w:sz="4" w:space="0" w:color="auto"/>
            </w:tcBorders>
            <w:shd w:val="clear" w:color="auto" w:fill="auto"/>
            <w:noWrap/>
            <w:vAlign w:val="center"/>
            <w:hideMark/>
          </w:tcPr>
          <w:p w14:paraId="4A37870C" w14:textId="77777777" w:rsidR="0023427A" w:rsidRPr="0023427A" w:rsidRDefault="0023427A" w:rsidP="0023427A">
            <w:pPr>
              <w:keepNext/>
              <w:keepLines/>
              <w:tabs>
                <w:tab w:val="clear" w:pos="709"/>
              </w:tabs>
              <w:spacing w:line="240" w:lineRule="auto"/>
              <w:jc w:val="center"/>
              <w:rPr>
                <w:rFonts w:ascii="Calibri" w:eastAsia="Times New Roman" w:hAnsi="Calibri" w:cs="Calibri"/>
                <w:color w:val="000000"/>
                <w:sz w:val="22"/>
                <w:lang w:val="pt-BR"/>
              </w:rPr>
            </w:pPr>
            <w:proofErr w:type="spellStart"/>
            <w:proofErr w:type="gramStart"/>
            <w:r w:rsidRPr="0023427A">
              <w:rPr>
                <w:rFonts w:ascii="Calibri" w:eastAsia="Times New Roman" w:hAnsi="Calibri" w:cs="Calibri"/>
                <w:color w:val="000000"/>
                <w:sz w:val="22"/>
                <w:lang w:val="pt-BR"/>
              </w:rPr>
              <w:t>lb</w:t>
            </w:r>
            <w:proofErr w:type="spellEnd"/>
            <w:proofErr w:type="gramEnd"/>
            <w:r w:rsidRPr="0023427A">
              <w:rPr>
                <w:rFonts w:ascii="Calibri" w:eastAsia="Times New Roman" w:hAnsi="Calibri" w:cs="Calibri"/>
                <w:color w:val="000000"/>
                <w:sz w:val="22"/>
                <w:lang w:val="pt-BR"/>
              </w:rPr>
              <w:t>/in³</w:t>
            </w:r>
          </w:p>
        </w:tc>
      </w:tr>
      <w:tr w:rsidR="0023427A" w:rsidRPr="0023427A" w14:paraId="44CAA756" w14:textId="77777777" w:rsidTr="000A33C4">
        <w:trPr>
          <w:trHeight w:val="360"/>
          <w:jc w:val="center"/>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0FDD11"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Oxidante</w:t>
            </w:r>
          </w:p>
        </w:tc>
        <w:tc>
          <w:tcPr>
            <w:tcW w:w="2200" w:type="dxa"/>
            <w:tcBorders>
              <w:top w:val="nil"/>
              <w:left w:val="nil"/>
              <w:bottom w:val="single" w:sz="4" w:space="0" w:color="auto"/>
              <w:right w:val="single" w:sz="4" w:space="0" w:color="auto"/>
            </w:tcBorders>
            <w:shd w:val="clear" w:color="auto" w:fill="auto"/>
            <w:noWrap/>
            <w:vAlign w:val="center"/>
            <w:hideMark/>
          </w:tcPr>
          <w:p w14:paraId="56A09AC8"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Nitrato de Potássio</w:t>
            </w:r>
          </w:p>
        </w:tc>
        <w:tc>
          <w:tcPr>
            <w:tcW w:w="1000" w:type="dxa"/>
            <w:tcBorders>
              <w:top w:val="nil"/>
              <w:left w:val="nil"/>
              <w:bottom w:val="single" w:sz="4" w:space="0" w:color="auto"/>
              <w:right w:val="single" w:sz="4" w:space="0" w:color="auto"/>
            </w:tcBorders>
            <w:shd w:val="clear" w:color="auto" w:fill="auto"/>
            <w:noWrap/>
            <w:vAlign w:val="center"/>
            <w:hideMark/>
          </w:tcPr>
          <w:p w14:paraId="6A5EE10A"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KNO</w:t>
            </w:r>
            <w:r w:rsidRPr="0023427A">
              <w:rPr>
                <w:rFonts w:ascii="Calibri" w:eastAsia="Times New Roman" w:hAnsi="Calibri" w:cs="Calibri"/>
                <w:color w:val="000000"/>
                <w:sz w:val="22"/>
                <w:vertAlign w:val="subscript"/>
                <w:lang w:val="pt-BR"/>
              </w:rPr>
              <w:t>3</w:t>
            </w:r>
          </w:p>
        </w:tc>
        <w:tc>
          <w:tcPr>
            <w:tcW w:w="986" w:type="dxa"/>
            <w:tcBorders>
              <w:top w:val="nil"/>
              <w:left w:val="nil"/>
              <w:bottom w:val="single" w:sz="4" w:space="0" w:color="auto"/>
              <w:right w:val="single" w:sz="4" w:space="0" w:color="auto"/>
            </w:tcBorders>
            <w:shd w:val="clear" w:color="auto" w:fill="auto"/>
            <w:noWrap/>
            <w:vAlign w:val="center"/>
            <w:hideMark/>
          </w:tcPr>
          <w:p w14:paraId="54EC3C89"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2,109</w:t>
            </w:r>
          </w:p>
        </w:tc>
        <w:tc>
          <w:tcPr>
            <w:tcW w:w="934" w:type="dxa"/>
            <w:tcBorders>
              <w:top w:val="nil"/>
              <w:left w:val="nil"/>
              <w:bottom w:val="single" w:sz="4" w:space="0" w:color="auto"/>
              <w:right w:val="single" w:sz="4" w:space="0" w:color="auto"/>
            </w:tcBorders>
            <w:shd w:val="clear" w:color="auto" w:fill="auto"/>
            <w:noWrap/>
            <w:vAlign w:val="center"/>
            <w:hideMark/>
          </w:tcPr>
          <w:p w14:paraId="05DB2FEF"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0,076</w:t>
            </w:r>
          </w:p>
        </w:tc>
      </w:tr>
      <w:tr w:rsidR="0023427A" w:rsidRPr="0023427A" w14:paraId="3570D39A" w14:textId="77777777" w:rsidTr="000A33C4">
        <w:trPr>
          <w:trHeight w:val="360"/>
          <w:jc w:val="center"/>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825AF8"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Oxidante</w:t>
            </w:r>
          </w:p>
        </w:tc>
        <w:tc>
          <w:tcPr>
            <w:tcW w:w="2200" w:type="dxa"/>
            <w:tcBorders>
              <w:top w:val="nil"/>
              <w:left w:val="nil"/>
              <w:bottom w:val="single" w:sz="4" w:space="0" w:color="auto"/>
              <w:right w:val="single" w:sz="4" w:space="0" w:color="auto"/>
            </w:tcBorders>
            <w:shd w:val="clear" w:color="auto" w:fill="auto"/>
            <w:noWrap/>
            <w:vAlign w:val="center"/>
            <w:hideMark/>
          </w:tcPr>
          <w:p w14:paraId="7CE8B5EE"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Nitrato de Amônia</w:t>
            </w:r>
          </w:p>
        </w:tc>
        <w:tc>
          <w:tcPr>
            <w:tcW w:w="1000" w:type="dxa"/>
            <w:tcBorders>
              <w:top w:val="nil"/>
              <w:left w:val="nil"/>
              <w:bottom w:val="single" w:sz="4" w:space="0" w:color="auto"/>
              <w:right w:val="single" w:sz="4" w:space="0" w:color="auto"/>
            </w:tcBorders>
            <w:shd w:val="clear" w:color="auto" w:fill="auto"/>
            <w:noWrap/>
            <w:vAlign w:val="center"/>
            <w:hideMark/>
          </w:tcPr>
          <w:p w14:paraId="06986380"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NH</w:t>
            </w:r>
            <w:r w:rsidRPr="0023427A">
              <w:rPr>
                <w:rFonts w:ascii="Calibri" w:eastAsia="Times New Roman" w:hAnsi="Calibri" w:cs="Calibri"/>
                <w:color w:val="000000"/>
                <w:sz w:val="22"/>
                <w:vertAlign w:val="subscript"/>
                <w:lang w:val="pt-BR"/>
              </w:rPr>
              <w:t>4</w:t>
            </w:r>
            <w:r w:rsidRPr="0023427A">
              <w:rPr>
                <w:rFonts w:ascii="Calibri" w:eastAsia="Times New Roman" w:hAnsi="Calibri" w:cs="Calibri"/>
                <w:color w:val="000000"/>
                <w:sz w:val="22"/>
                <w:lang w:val="pt-BR"/>
              </w:rPr>
              <w:t>NO</w:t>
            </w:r>
            <w:r w:rsidRPr="0023427A">
              <w:rPr>
                <w:rFonts w:ascii="Calibri" w:eastAsia="Times New Roman" w:hAnsi="Calibri" w:cs="Calibri"/>
                <w:color w:val="000000"/>
                <w:sz w:val="22"/>
                <w:vertAlign w:val="subscript"/>
                <w:lang w:val="pt-BR"/>
              </w:rPr>
              <w:t>3</w:t>
            </w:r>
          </w:p>
        </w:tc>
        <w:tc>
          <w:tcPr>
            <w:tcW w:w="986" w:type="dxa"/>
            <w:tcBorders>
              <w:top w:val="nil"/>
              <w:left w:val="nil"/>
              <w:bottom w:val="single" w:sz="4" w:space="0" w:color="auto"/>
              <w:right w:val="single" w:sz="4" w:space="0" w:color="auto"/>
            </w:tcBorders>
            <w:shd w:val="clear" w:color="auto" w:fill="auto"/>
            <w:noWrap/>
            <w:vAlign w:val="center"/>
            <w:hideMark/>
          </w:tcPr>
          <w:p w14:paraId="1F2DD8AE"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1,725</w:t>
            </w:r>
          </w:p>
        </w:tc>
        <w:tc>
          <w:tcPr>
            <w:tcW w:w="934" w:type="dxa"/>
            <w:tcBorders>
              <w:top w:val="nil"/>
              <w:left w:val="nil"/>
              <w:bottom w:val="single" w:sz="4" w:space="0" w:color="auto"/>
              <w:right w:val="single" w:sz="4" w:space="0" w:color="auto"/>
            </w:tcBorders>
            <w:shd w:val="clear" w:color="auto" w:fill="auto"/>
            <w:noWrap/>
            <w:vAlign w:val="center"/>
            <w:hideMark/>
          </w:tcPr>
          <w:p w14:paraId="3CDE4103"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0,062</w:t>
            </w:r>
          </w:p>
        </w:tc>
      </w:tr>
      <w:tr w:rsidR="0023427A" w:rsidRPr="0023427A" w14:paraId="68F66663" w14:textId="77777777" w:rsidTr="000A33C4">
        <w:trPr>
          <w:trHeight w:val="360"/>
          <w:jc w:val="center"/>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7287AC"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Oxidante</w:t>
            </w:r>
          </w:p>
        </w:tc>
        <w:tc>
          <w:tcPr>
            <w:tcW w:w="2200" w:type="dxa"/>
            <w:tcBorders>
              <w:top w:val="nil"/>
              <w:left w:val="nil"/>
              <w:bottom w:val="single" w:sz="4" w:space="0" w:color="auto"/>
              <w:right w:val="single" w:sz="4" w:space="0" w:color="auto"/>
            </w:tcBorders>
            <w:shd w:val="clear" w:color="auto" w:fill="auto"/>
            <w:noWrap/>
            <w:vAlign w:val="center"/>
            <w:hideMark/>
          </w:tcPr>
          <w:p w14:paraId="78CBAB52"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proofErr w:type="spellStart"/>
            <w:r w:rsidRPr="0023427A">
              <w:rPr>
                <w:rFonts w:ascii="Calibri" w:eastAsia="Times New Roman" w:hAnsi="Calibri" w:cs="Calibri"/>
                <w:color w:val="000000"/>
                <w:sz w:val="22"/>
                <w:lang w:val="pt-BR"/>
              </w:rPr>
              <w:t>Perclorato</w:t>
            </w:r>
            <w:proofErr w:type="spellEnd"/>
            <w:r w:rsidRPr="0023427A">
              <w:rPr>
                <w:rFonts w:ascii="Calibri" w:eastAsia="Times New Roman" w:hAnsi="Calibri" w:cs="Calibri"/>
                <w:color w:val="000000"/>
                <w:sz w:val="22"/>
                <w:lang w:val="pt-BR"/>
              </w:rPr>
              <w:t xml:space="preserve"> de Potássio</w:t>
            </w:r>
          </w:p>
        </w:tc>
        <w:tc>
          <w:tcPr>
            <w:tcW w:w="1000" w:type="dxa"/>
            <w:tcBorders>
              <w:top w:val="nil"/>
              <w:left w:val="nil"/>
              <w:bottom w:val="single" w:sz="4" w:space="0" w:color="auto"/>
              <w:right w:val="single" w:sz="4" w:space="0" w:color="auto"/>
            </w:tcBorders>
            <w:shd w:val="clear" w:color="auto" w:fill="auto"/>
            <w:noWrap/>
            <w:vAlign w:val="center"/>
            <w:hideMark/>
          </w:tcPr>
          <w:p w14:paraId="387860D3"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KClO</w:t>
            </w:r>
            <w:r w:rsidRPr="0023427A">
              <w:rPr>
                <w:rFonts w:ascii="Calibri" w:eastAsia="Times New Roman" w:hAnsi="Calibri" w:cs="Calibri"/>
                <w:color w:val="000000"/>
                <w:sz w:val="22"/>
                <w:vertAlign w:val="subscript"/>
                <w:lang w:val="pt-BR"/>
              </w:rPr>
              <w:t>4</w:t>
            </w:r>
          </w:p>
        </w:tc>
        <w:tc>
          <w:tcPr>
            <w:tcW w:w="986" w:type="dxa"/>
            <w:tcBorders>
              <w:top w:val="nil"/>
              <w:left w:val="nil"/>
              <w:bottom w:val="single" w:sz="4" w:space="0" w:color="auto"/>
              <w:right w:val="single" w:sz="4" w:space="0" w:color="auto"/>
            </w:tcBorders>
            <w:shd w:val="clear" w:color="auto" w:fill="auto"/>
            <w:noWrap/>
            <w:vAlign w:val="center"/>
            <w:hideMark/>
          </w:tcPr>
          <w:p w14:paraId="7D275830"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2,520</w:t>
            </w:r>
          </w:p>
        </w:tc>
        <w:tc>
          <w:tcPr>
            <w:tcW w:w="934" w:type="dxa"/>
            <w:tcBorders>
              <w:top w:val="nil"/>
              <w:left w:val="nil"/>
              <w:bottom w:val="single" w:sz="4" w:space="0" w:color="auto"/>
              <w:right w:val="single" w:sz="4" w:space="0" w:color="auto"/>
            </w:tcBorders>
            <w:shd w:val="clear" w:color="auto" w:fill="auto"/>
            <w:noWrap/>
            <w:vAlign w:val="center"/>
            <w:hideMark/>
          </w:tcPr>
          <w:p w14:paraId="696F2BF6"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0,091</w:t>
            </w:r>
          </w:p>
        </w:tc>
      </w:tr>
      <w:tr w:rsidR="0023427A" w:rsidRPr="0023427A" w14:paraId="746A1D14" w14:textId="77777777" w:rsidTr="000A33C4">
        <w:trPr>
          <w:trHeight w:val="360"/>
          <w:jc w:val="center"/>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C2E4FE"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Oxidante</w:t>
            </w:r>
          </w:p>
        </w:tc>
        <w:tc>
          <w:tcPr>
            <w:tcW w:w="2200" w:type="dxa"/>
            <w:tcBorders>
              <w:top w:val="nil"/>
              <w:left w:val="nil"/>
              <w:bottom w:val="single" w:sz="4" w:space="0" w:color="auto"/>
              <w:right w:val="single" w:sz="4" w:space="0" w:color="auto"/>
            </w:tcBorders>
            <w:shd w:val="clear" w:color="auto" w:fill="auto"/>
            <w:noWrap/>
            <w:vAlign w:val="center"/>
            <w:hideMark/>
          </w:tcPr>
          <w:p w14:paraId="02D7B5E0"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proofErr w:type="spellStart"/>
            <w:r w:rsidRPr="0023427A">
              <w:rPr>
                <w:rFonts w:ascii="Calibri" w:eastAsia="Times New Roman" w:hAnsi="Calibri" w:cs="Calibri"/>
                <w:color w:val="000000"/>
                <w:sz w:val="22"/>
                <w:lang w:val="pt-BR"/>
              </w:rPr>
              <w:t>Perclorato</w:t>
            </w:r>
            <w:proofErr w:type="spellEnd"/>
            <w:r w:rsidRPr="0023427A">
              <w:rPr>
                <w:rFonts w:ascii="Calibri" w:eastAsia="Times New Roman" w:hAnsi="Calibri" w:cs="Calibri"/>
                <w:color w:val="000000"/>
                <w:sz w:val="22"/>
                <w:lang w:val="pt-BR"/>
              </w:rPr>
              <w:t xml:space="preserve"> de Amônia</w:t>
            </w:r>
          </w:p>
        </w:tc>
        <w:tc>
          <w:tcPr>
            <w:tcW w:w="1000" w:type="dxa"/>
            <w:tcBorders>
              <w:top w:val="nil"/>
              <w:left w:val="nil"/>
              <w:bottom w:val="single" w:sz="4" w:space="0" w:color="auto"/>
              <w:right w:val="single" w:sz="4" w:space="0" w:color="auto"/>
            </w:tcBorders>
            <w:shd w:val="clear" w:color="auto" w:fill="auto"/>
            <w:noWrap/>
            <w:vAlign w:val="center"/>
            <w:hideMark/>
          </w:tcPr>
          <w:p w14:paraId="2868FE6F"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NH</w:t>
            </w:r>
            <w:r w:rsidRPr="0023427A">
              <w:rPr>
                <w:rFonts w:ascii="Calibri" w:eastAsia="Times New Roman" w:hAnsi="Calibri" w:cs="Calibri"/>
                <w:color w:val="000000"/>
                <w:sz w:val="22"/>
                <w:vertAlign w:val="subscript"/>
                <w:lang w:val="pt-BR"/>
              </w:rPr>
              <w:t>4</w:t>
            </w:r>
            <w:r w:rsidRPr="0023427A">
              <w:rPr>
                <w:rFonts w:ascii="Calibri" w:eastAsia="Times New Roman" w:hAnsi="Calibri" w:cs="Calibri"/>
                <w:color w:val="000000"/>
                <w:sz w:val="22"/>
                <w:lang w:val="pt-BR"/>
              </w:rPr>
              <w:t>ClO</w:t>
            </w:r>
            <w:r w:rsidRPr="0023427A">
              <w:rPr>
                <w:rFonts w:ascii="Calibri" w:eastAsia="Times New Roman" w:hAnsi="Calibri" w:cs="Calibri"/>
                <w:color w:val="000000"/>
                <w:sz w:val="22"/>
                <w:vertAlign w:val="subscript"/>
                <w:lang w:val="pt-BR"/>
              </w:rPr>
              <w:t>4</w:t>
            </w:r>
          </w:p>
        </w:tc>
        <w:tc>
          <w:tcPr>
            <w:tcW w:w="986" w:type="dxa"/>
            <w:tcBorders>
              <w:top w:val="nil"/>
              <w:left w:val="nil"/>
              <w:bottom w:val="single" w:sz="4" w:space="0" w:color="auto"/>
              <w:right w:val="single" w:sz="4" w:space="0" w:color="auto"/>
            </w:tcBorders>
            <w:shd w:val="clear" w:color="auto" w:fill="auto"/>
            <w:noWrap/>
            <w:vAlign w:val="center"/>
            <w:hideMark/>
          </w:tcPr>
          <w:p w14:paraId="5EF5BAAC"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1,950</w:t>
            </w:r>
          </w:p>
        </w:tc>
        <w:tc>
          <w:tcPr>
            <w:tcW w:w="934" w:type="dxa"/>
            <w:tcBorders>
              <w:top w:val="nil"/>
              <w:left w:val="nil"/>
              <w:bottom w:val="single" w:sz="4" w:space="0" w:color="auto"/>
              <w:right w:val="single" w:sz="4" w:space="0" w:color="auto"/>
            </w:tcBorders>
            <w:shd w:val="clear" w:color="auto" w:fill="auto"/>
            <w:noWrap/>
            <w:vAlign w:val="center"/>
            <w:hideMark/>
          </w:tcPr>
          <w:p w14:paraId="14073ADE"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0,070</w:t>
            </w:r>
          </w:p>
        </w:tc>
      </w:tr>
      <w:tr w:rsidR="0023427A" w:rsidRPr="0023427A" w14:paraId="1F2AC3D2" w14:textId="77777777" w:rsidTr="000A33C4">
        <w:trPr>
          <w:trHeight w:val="360"/>
          <w:jc w:val="center"/>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EA7E94"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Oxidante</w:t>
            </w:r>
          </w:p>
        </w:tc>
        <w:tc>
          <w:tcPr>
            <w:tcW w:w="2200" w:type="dxa"/>
            <w:tcBorders>
              <w:top w:val="nil"/>
              <w:left w:val="nil"/>
              <w:bottom w:val="single" w:sz="4" w:space="0" w:color="auto"/>
              <w:right w:val="single" w:sz="4" w:space="0" w:color="auto"/>
            </w:tcBorders>
            <w:shd w:val="clear" w:color="auto" w:fill="auto"/>
            <w:noWrap/>
            <w:vAlign w:val="center"/>
            <w:hideMark/>
          </w:tcPr>
          <w:p w14:paraId="3006C66A"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Nitrato de Sódio</w:t>
            </w:r>
          </w:p>
        </w:tc>
        <w:tc>
          <w:tcPr>
            <w:tcW w:w="1000" w:type="dxa"/>
            <w:tcBorders>
              <w:top w:val="nil"/>
              <w:left w:val="nil"/>
              <w:bottom w:val="single" w:sz="4" w:space="0" w:color="auto"/>
              <w:right w:val="single" w:sz="4" w:space="0" w:color="auto"/>
            </w:tcBorders>
            <w:shd w:val="clear" w:color="auto" w:fill="auto"/>
            <w:noWrap/>
            <w:vAlign w:val="center"/>
            <w:hideMark/>
          </w:tcPr>
          <w:p w14:paraId="0EF69166"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NaNO</w:t>
            </w:r>
            <w:r w:rsidRPr="0023427A">
              <w:rPr>
                <w:rFonts w:ascii="Calibri" w:eastAsia="Times New Roman" w:hAnsi="Calibri" w:cs="Calibri"/>
                <w:color w:val="000000"/>
                <w:sz w:val="22"/>
                <w:vertAlign w:val="subscript"/>
                <w:lang w:val="pt-BR"/>
              </w:rPr>
              <w:t>3</w:t>
            </w:r>
          </w:p>
        </w:tc>
        <w:tc>
          <w:tcPr>
            <w:tcW w:w="986" w:type="dxa"/>
            <w:tcBorders>
              <w:top w:val="nil"/>
              <w:left w:val="nil"/>
              <w:bottom w:val="single" w:sz="4" w:space="0" w:color="auto"/>
              <w:right w:val="single" w:sz="4" w:space="0" w:color="auto"/>
            </w:tcBorders>
            <w:shd w:val="clear" w:color="auto" w:fill="auto"/>
            <w:noWrap/>
            <w:vAlign w:val="center"/>
            <w:hideMark/>
          </w:tcPr>
          <w:p w14:paraId="2434B512"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2,261</w:t>
            </w:r>
          </w:p>
        </w:tc>
        <w:tc>
          <w:tcPr>
            <w:tcW w:w="934" w:type="dxa"/>
            <w:tcBorders>
              <w:top w:val="nil"/>
              <w:left w:val="nil"/>
              <w:bottom w:val="single" w:sz="4" w:space="0" w:color="auto"/>
              <w:right w:val="single" w:sz="4" w:space="0" w:color="auto"/>
            </w:tcBorders>
            <w:shd w:val="clear" w:color="auto" w:fill="auto"/>
            <w:noWrap/>
            <w:vAlign w:val="center"/>
            <w:hideMark/>
          </w:tcPr>
          <w:p w14:paraId="1513442A"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0,082</w:t>
            </w:r>
          </w:p>
        </w:tc>
      </w:tr>
      <w:tr w:rsidR="0023427A" w:rsidRPr="0023427A" w14:paraId="325E5FF9" w14:textId="77777777" w:rsidTr="000A33C4">
        <w:trPr>
          <w:trHeight w:val="360"/>
          <w:jc w:val="center"/>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A70A7B"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Oxidante</w:t>
            </w:r>
          </w:p>
        </w:tc>
        <w:tc>
          <w:tcPr>
            <w:tcW w:w="2200" w:type="dxa"/>
            <w:tcBorders>
              <w:top w:val="nil"/>
              <w:left w:val="nil"/>
              <w:bottom w:val="single" w:sz="4" w:space="0" w:color="auto"/>
              <w:right w:val="single" w:sz="4" w:space="0" w:color="auto"/>
            </w:tcBorders>
            <w:shd w:val="clear" w:color="auto" w:fill="auto"/>
            <w:noWrap/>
            <w:vAlign w:val="center"/>
            <w:hideMark/>
          </w:tcPr>
          <w:p w14:paraId="1149FD8F"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proofErr w:type="spellStart"/>
            <w:r w:rsidRPr="0023427A">
              <w:rPr>
                <w:rFonts w:ascii="Calibri" w:eastAsia="Times New Roman" w:hAnsi="Calibri" w:cs="Calibri"/>
                <w:color w:val="000000"/>
                <w:sz w:val="22"/>
                <w:lang w:val="pt-BR"/>
              </w:rPr>
              <w:t>Perclorato</w:t>
            </w:r>
            <w:proofErr w:type="spellEnd"/>
            <w:r w:rsidRPr="0023427A">
              <w:rPr>
                <w:rFonts w:ascii="Calibri" w:eastAsia="Times New Roman" w:hAnsi="Calibri" w:cs="Calibri"/>
                <w:color w:val="000000"/>
                <w:sz w:val="22"/>
                <w:lang w:val="pt-BR"/>
              </w:rPr>
              <w:t xml:space="preserve"> de Sódio</w:t>
            </w:r>
          </w:p>
        </w:tc>
        <w:tc>
          <w:tcPr>
            <w:tcW w:w="1000" w:type="dxa"/>
            <w:tcBorders>
              <w:top w:val="nil"/>
              <w:left w:val="nil"/>
              <w:bottom w:val="single" w:sz="4" w:space="0" w:color="auto"/>
              <w:right w:val="single" w:sz="4" w:space="0" w:color="auto"/>
            </w:tcBorders>
            <w:shd w:val="clear" w:color="auto" w:fill="auto"/>
            <w:noWrap/>
            <w:vAlign w:val="center"/>
            <w:hideMark/>
          </w:tcPr>
          <w:p w14:paraId="5E910780"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NaClO</w:t>
            </w:r>
            <w:r w:rsidRPr="0023427A">
              <w:rPr>
                <w:rFonts w:ascii="Calibri" w:eastAsia="Times New Roman" w:hAnsi="Calibri" w:cs="Calibri"/>
                <w:color w:val="000000"/>
                <w:sz w:val="22"/>
                <w:vertAlign w:val="subscript"/>
                <w:lang w:val="pt-BR"/>
              </w:rPr>
              <w:t>4</w:t>
            </w:r>
          </w:p>
        </w:tc>
        <w:tc>
          <w:tcPr>
            <w:tcW w:w="986" w:type="dxa"/>
            <w:tcBorders>
              <w:top w:val="nil"/>
              <w:left w:val="nil"/>
              <w:bottom w:val="single" w:sz="4" w:space="0" w:color="auto"/>
              <w:right w:val="single" w:sz="4" w:space="0" w:color="auto"/>
            </w:tcBorders>
            <w:shd w:val="clear" w:color="auto" w:fill="auto"/>
            <w:noWrap/>
            <w:vAlign w:val="center"/>
            <w:hideMark/>
          </w:tcPr>
          <w:p w14:paraId="7CD9AE4F"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2,018</w:t>
            </w:r>
          </w:p>
        </w:tc>
        <w:tc>
          <w:tcPr>
            <w:tcW w:w="934" w:type="dxa"/>
            <w:tcBorders>
              <w:top w:val="nil"/>
              <w:left w:val="nil"/>
              <w:bottom w:val="single" w:sz="4" w:space="0" w:color="auto"/>
              <w:right w:val="single" w:sz="4" w:space="0" w:color="auto"/>
            </w:tcBorders>
            <w:shd w:val="clear" w:color="auto" w:fill="auto"/>
            <w:noWrap/>
            <w:vAlign w:val="center"/>
            <w:hideMark/>
          </w:tcPr>
          <w:p w14:paraId="460113B8"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0,073</w:t>
            </w:r>
          </w:p>
        </w:tc>
      </w:tr>
      <w:tr w:rsidR="0023427A" w:rsidRPr="0023427A" w14:paraId="023D7DAC" w14:textId="77777777" w:rsidTr="000A33C4">
        <w:trPr>
          <w:trHeight w:val="360"/>
          <w:jc w:val="center"/>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49D09"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Combustível</w:t>
            </w:r>
          </w:p>
        </w:tc>
        <w:tc>
          <w:tcPr>
            <w:tcW w:w="2200" w:type="dxa"/>
            <w:tcBorders>
              <w:top w:val="nil"/>
              <w:left w:val="nil"/>
              <w:bottom w:val="single" w:sz="4" w:space="0" w:color="auto"/>
              <w:right w:val="single" w:sz="4" w:space="0" w:color="auto"/>
            </w:tcBorders>
            <w:shd w:val="clear" w:color="auto" w:fill="auto"/>
            <w:noWrap/>
            <w:vAlign w:val="center"/>
            <w:hideMark/>
          </w:tcPr>
          <w:p w14:paraId="05594A59"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proofErr w:type="spellStart"/>
            <w:r w:rsidRPr="0023427A">
              <w:rPr>
                <w:rFonts w:ascii="Calibri" w:eastAsia="Times New Roman" w:hAnsi="Calibri" w:cs="Calibri"/>
                <w:color w:val="000000"/>
                <w:sz w:val="22"/>
                <w:lang w:val="pt-BR"/>
              </w:rPr>
              <w:t>Sucrose</w:t>
            </w:r>
            <w:proofErr w:type="spellEnd"/>
          </w:p>
        </w:tc>
        <w:tc>
          <w:tcPr>
            <w:tcW w:w="1000" w:type="dxa"/>
            <w:tcBorders>
              <w:top w:val="nil"/>
              <w:left w:val="nil"/>
              <w:bottom w:val="single" w:sz="4" w:space="0" w:color="auto"/>
              <w:right w:val="single" w:sz="4" w:space="0" w:color="auto"/>
            </w:tcBorders>
            <w:shd w:val="clear" w:color="auto" w:fill="auto"/>
            <w:noWrap/>
            <w:vAlign w:val="center"/>
            <w:hideMark/>
          </w:tcPr>
          <w:p w14:paraId="4D85F745"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C1</w:t>
            </w:r>
            <w:r w:rsidRPr="0023427A">
              <w:rPr>
                <w:rFonts w:ascii="Calibri" w:eastAsia="Times New Roman" w:hAnsi="Calibri" w:cs="Calibri"/>
                <w:color w:val="000000"/>
                <w:sz w:val="22"/>
                <w:vertAlign w:val="subscript"/>
                <w:lang w:val="pt-BR"/>
              </w:rPr>
              <w:t>2</w:t>
            </w:r>
            <w:r w:rsidRPr="0023427A">
              <w:rPr>
                <w:rFonts w:ascii="Calibri" w:eastAsia="Times New Roman" w:hAnsi="Calibri" w:cs="Calibri"/>
                <w:color w:val="000000"/>
                <w:sz w:val="22"/>
                <w:lang w:val="pt-BR"/>
              </w:rPr>
              <w:t>H</w:t>
            </w:r>
            <w:r w:rsidRPr="0023427A">
              <w:rPr>
                <w:rFonts w:ascii="Calibri" w:eastAsia="Times New Roman" w:hAnsi="Calibri" w:cs="Calibri"/>
                <w:color w:val="000000"/>
                <w:sz w:val="22"/>
                <w:vertAlign w:val="subscript"/>
                <w:lang w:val="pt-BR"/>
              </w:rPr>
              <w:t>22</w:t>
            </w:r>
            <w:r w:rsidRPr="0023427A">
              <w:rPr>
                <w:rFonts w:ascii="Calibri" w:eastAsia="Times New Roman" w:hAnsi="Calibri" w:cs="Calibri"/>
                <w:color w:val="000000"/>
                <w:sz w:val="22"/>
                <w:lang w:val="pt-BR"/>
              </w:rPr>
              <w:t>O</w:t>
            </w:r>
            <w:r w:rsidRPr="0023427A">
              <w:rPr>
                <w:rFonts w:ascii="Calibri" w:eastAsia="Times New Roman" w:hAnsi="Calibri" w:cs="Calibri"/>
                <w:color w:val="000000"/>
                <w:sz w:val="22"/>
                <w:vertAlign w:val="subscript"/>
                <w:lang w:val="pt-BR"/>
              </w:rPr>
              <w:t>11</w:t>
            </w:r>
          </w:p>
        </w:tc>
        <w:tc>
          <w:tcPr>
            <w:tcW w:w="986" w:type="dxa"/>
            <w:tcBorders>
              <w:top w:val="nil"/>
              <w:left w:val="nil"/>
              <w:bottom w:val="single" w:sz="4" w:space="0" w:color="auto"/>
              <w:right w:val="single" w:sz="4" w:space="0" w:color="auto"/>
            </w:tcBorders>
            <w:shd w:val="clear" w:color="auto" w:fill="auto"/>
            <w:noWrap/>
            <w:vAlign w:val="center"/>
            <w:hideMark/>
          </w:tcPr>
          <w:p w14:paraId="276C0216"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1,581</w:t>
            </w:r>
          </w:p>
        </w:tc>
        <w:tc>
          <w:tcPr>
            <w:tcW w:w="934" w:type="dxa"/>
            <w:tcBorders>
              <w:top w:val="nil"/>
              <w:left w:val="nil"/>
              <w:bottom w:val="single" w:sz="4" w:space="0" w:color="auto"/>
              <w:right w:val="single" w:sz="4" w:space="0" w:color="auto"/>
            </w:tcBorders>
            <w:shd w:val="clear" w:color="auto" w:fill="auto"/>
            <w:noWrap/>
            <w:vAlign w:val="center"/>
            <w:hideMark/>
          </w:tcPr>
          <w:p w14:paraId="7598CEAB"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0,057</w:t>
            </w:r>
          </w:p>
        </w:tc>
      </w:tr>
      <w:tr w:rsidR="0023427A" w:rsidRPr="0023427A" w14:paraId="095160E6" w14:textId="77777777" w:rsidTr="000A33C4">
        <w:trPr>
          <w:trHeight w:val="360"/>
          <w:jc w:val="center"/>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0AD33B"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Combustível</w:t>
            </w:r>
          </w:p>
        </w:tc>
        <w:tc>
          <w:tcPr>
            <w:tcW w:w="2200" w:type="dxa"/>
            <w:tcBorders>
              <w:top w:val="nil"/>
              <w:left w:val="nil"/>
              <w:bottom w:val="single" w:sz="4" w:space="0" w:color="auto"/>
              <w:right w:val="single" w:sz="4" w:space="0" w:color="auto"/>
            </w:tcBorders>
            <w:shd w:val="clear" w:color="auto" w:fill="auto"/>
            <w:noWrap/>
            <w:vAlign w:val="center"/>
            <w:hideMark/>
          </w:tcPr>
          <w:p w14:paraId="16562434"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Glucose</w:t>
            </w:r>
          </w:p>
        </w:tc>
        <w:tc>
          <w:tcPr>
            <w:tcW w:w="1000" w:type="dxa"/>
            <w:tcBorders>
              <w:top w:val="nil"/>
              <w:left w:val="nil"/>
              <w:bottom w:val="single" w:sz="4" w:space="0" w:color="auto"/>
              <w:right w:val="single" w:sz="4" w:space="0" w:color="auto"/>
            </w:tcBorders>
            <w:shd w:val="clear" w:color="auto" w:fill="auto"/>
            <w:noWrap/>
            <w:vAlign w:val="center"/>
            <w:hideMark/>
          </w:tcPr>
          <w:p w14:paraId="01B797FB"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C</w:t>
            </w:r>
            <w:r w:rsidRPr="0023427A">
              <w:rPr>
                <w:rFonts w:ascii="Calibri" w:eastAsia="Times New Roman" w:hAnsi="Calibri" w:cs="Calibri"/>
                <w:color w:val="000000"/>
                <w:sz w:val="22"/>
                <w:vertAlign w:val="subscript"/>
                <w:lang w:val="pt-BR"/>
              </w:rPr>
              <w:t>6</w:t>
            </w:r>
            <w:r w:rsidRPr="0023427A">
              <w:rPr>
                <w:rFonts w:ascii="Calibri" w:eastAsia="Times New Roman" w:hAnsi="Calibri" w:cs="Calibri"/>
                <w:color w:val="000000"/>
                <w:sz w:val="22"/>
                <w:lang w:val="pt-BR"/>
              </w:rPr>
              <w:t>H</w:t>
            </w:r>
            <w:r w:rsidRPr="0023427A">
              <w:rPr>
                <w:rFonts w:ascii="Calibri" w:eastAsia="Times New Roman" w:hAnsi="Calibri" w:cs="Calibri"/>
                <w:color w:val="000000"/>
                <w:sz w:val="22"/>
                <w:vertAlign w:val="subscript"/>
                <w:lang w:val="pt-BR"/>
              </w:rPr>
              <w:t>12</w:t>
            </w:r>
            <w:r w:rsidRPr="0023427A">
              <w:rPr>
                <w:rFonts w:ascii="Calibri" w:eastAsia="Times New Roman" w:hAnsi="Calibri" w:cs="Calibri"/>
                <w:color w:val="000000"/>
                <w:sz w:val="22"/>
                <w:lang w:val="pt-BR"/>
              </w:rPr>
              <w:t>O</w:t>
            </w:r>
            <w:r w:rsidRPr="0023427A">
              <w:rPr>
                <w:rFonts w:ascii="Calibri" w:eastAsia="Times New Roman" w:hAnsi="Calibri" w:cs="Calibri"/>
                <w:color w:val="000000"/>
                <w:sz w:val="22"/>
                <w:vertAlign w:val="subscript"/>
                <w:lang w:val="pt-BR"/>
              </w:rPr>
              <w:t>6</w:t>
            </w:r>
          </w:p>
        </w:tc>
        <w:tc>
          <w:tcPr>
            <w:tcW w:w="986" w:type="dxa"/>
            <w:tcBorders>
              <w:top w:val="nil"/>
              <w:left w:val="nil"/>
              <w:bottom w:val="single" w:sz="4" w:space="0" w:color="auto"/>
              <w:right w:val="single" w:sz="4" w:space="0" w:color="auto"/>
            </w:tcBorders>
            <w:shd w:val="clear" w:color="auto" w:fill="auto"/>
            <w:noWrap/>
            <w:vAlign w:val="center"/>
            <w:hideMark/>
          </w:tcPr>
          <w:p w14:paraId="7B4E2C25"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1,562</w:t>
            </w:r>
          </w:p>
        </w:tc>
        <w:tc>
          <w:tcPr>
            <w:tcW w:w="934" w:type="dxa"/>
            <w:tcBorders>
              <w:top w:val="nil"/>
              <w:left w:val="nil"/>
              <w:bottom w:val="single" w:sz="4" w:space="0" w:color="auto"/>
              <w:right w:val="single" w:sz="4" w:space="0" w:color="auto"/>
            </w:tcBorders>
            <w:shd w:val="clear" w:color="auto" w:fill="auto"/>
            <w:noWrap/>
            <w:vAlign w:val="center"/>
            <w:hideMark/>
          </w:tcPr>
          <w:p w14:paraId="0100733B"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0,056</w:t>
            </w:r>
          </w:p>
        </w:tc>
      </w:tr>
      <w:tr w:rsidR="0023427A" w:rsidRPr="0023427A" w14:paraId="04BED62F" w14:textId="77777777" w:rsidTr="000A33C4">
        <w:trPr>
          <w:trHeight w:val="360"/>
          <w:jc w:val="center"/>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FF0F75"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Combustível</w:t>
            </w:r>
          </w:p>
        </w:tc>
        <w:tc>
          <w:tcPr>
            <w:tcW w:w="2200" w:type="dxa"/>
            <w:tcBorders>
              <w:top w:val="nil"/>
              <w:left w:val="nil"/>
              <w:bottom w:val="single" w:sz="4" w:space="0" w:color="auto"/>
              <w:right w:val="single" w:sz="4" w:space="0" w:color="auto"/>
            </w:tcBorders>
            <w:shd w:val="clear" w:color="auto" w:fill="auto"/>
            <w:noWrap/>
            <w:vAlign w:val="center"/>
            <w:hideMark/>
          </w:tcPr>
          <w:p w14:paraId="0100A774"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proofErr w:type="spellStart"/>
            <w:r w:rsidRPr="0023427A">
              <w:rPr>
                <w:rFonts w:ascii="Calibri" w:eastAsia="Times New Roman" w:hAnsi="Calibri" w:cs="Calibri"/>
                <w:color w:val="000000"/>
                <w:sz w:val="22"/>
                <w:lang w:val="pt-BR"/>
              </w:rPr>
              <w:t>Sorbitol</w:t>
            </w:r>
            <w:proofErr w:type="spellEnd"/>
          </w:p>
        </w:tc>
        <w:tc>
          <w:tcPr>
            <w:tcW w:w="1000" w:type="dxa"/>
            <w:tcBorders>
              <w:top w:val="nil"/>
              <w:left w:val="nil"/>
              <w:bottom w:val="single" w:sz="4" w:space="0" w:color="auto"/>
              <w:right w:val="single" w:sz="4" w:space="0" w:color="auto"/>
            </w:tcBorders>
            <w:shd w:val="clear" w:color="auto" w:fill="auto"/>
            <w:noWrap/>
            <w:vAlign w:val="center"/>
            <w:hideMark/>
          </w:tcPr>
          <w:p w14:paraId="1124C1DB"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C</w:t>
            </w:r>
            <w:r w:rsidRPr="0023427A">
              <w:rPr>
                <w:rFonts w:ascii="Calibri" w:eastAsia="Times New Roman" w:hAnsi="Calibri" w:cs="Calibri"/>
                <w:color w:val="000000"/>
                <w:sz w:val="22"/>
                <w:vertAlign w:val="subscript"/>
                <w:lang w:val="pt-BR"/>
              </w:rPr>
              <w:t>6</w:t>
            </w:r>
            <w:r w:rsidRPr="0023427A">
              <w:rPr>
                <w:rFonts w:ascii="Calibri" w:eastAsia="Times New Roman" w:hAnsi="Calibri" w:cs="Calibri"/>
                <w:color w:val="000000"/>
                <w:sz w:val="22"/>
                <w:lang w:val="pt-BR"/>
              </w:rPr>
              <w:t>H</w:t>
            </w:r>
            <w:r w:rsidRPr="0023427A">
              <w:rPr>
                <w:rFonts w:ascii="Calibri" w:eastAsia="Times New Roman" w:hAnsi="Calibri" w:cs="Calibri"/>
                <w:color w:val="000000"/>
                <w:sz w:val="22"/>
                <w:vertAlign w:val="subscript"/>
                <w:lang w:val="pt-BR"/>
              </w:rPr>
              <w:t>14</w:t>
            </w:r>
            <w:r w:rsidRPr="0023427A">
              <w:rPr>
                <w:rFonts w:ascii="Calibri" w:eastAsia="Times New Roman" w:hAnsi="Calibri" w:cs="Calibri"/>
                <w:color w:val="000000"/>
                <w:sz w:val="22"/>
                <w:lang w:val="pt-BR"/>
              </w:rPr>
              <w:t>O</w:t>
            </w:r>
            <w:r w:rsidRPr="0023427A">
              <w:rPr>
                <w:rFonts w:ascii="Calibri" w:eastAsia="Times New Roman" w:hAnsi="Calibri" w:cs="Calibri"/>
                <w:color w:val="000000"/>
                <w:sz w:val="22"/>
                <w:vertAlign w:val="subscript"/>
                <w:lang w:val="pt-BR"/>
              </w:rPr>
              <w:t>6</w:t>
            </w:r>
          </w:p>
        </w:tc>
        <w:tc>
          <w:tcPr>
            <w:tcW w:w="986" w:type="dxa"/>
            <w:tcBorders>
              <w:top w:val="nil"/>
              <w:left w:val="nil"/>
              <w:bottom w:val="single" w:sz="4" w:space="0" w:color="auto"/>
              <w:right w:val="single" w:sz="4" w:space="0" w:color="auto"/>
            </w:tcBorders>
            <w:shd w:val="clear" w:color="auto" w:fill="auto"/>
            <w:noWrap/>
            <w:vAlign w:val="center"/>
            <w:hideMark/>
          </w:tcPr>
          <w:p w14:paraId="4A2DACF0"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1,489</w:t>
            </w:r>
          </w:p>
        </w:tc>
        <w:tc>
          <w:tcPr>
            <w:tcW w:w="934" w:type="dxa"/>
            <w:tcBorders>
              <w:top w:val="nil"/>
              <w:left w:val="nil"/>
              <w:bottom w:val="single" w:sz="4" w:space="0" w:color="auto"/>
              <w:right w:val="single" w:sz="4" w:space="0" w:color="auto"/>
            </w:tcBorders>
            <w:shd w:val="clear" w:color="auto" w:fill="auto"/>
            <w:noWrap/>
            <w:vAlign w:val="center"/>
            <w:hideMark/>
          </w:tcPr>
          <w:p w14:paraId="55504DA0"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0,054</w:t>
            </w:r>
          </w:p>
        </w:tc>
      </w:tr>
      <w:tr w:rsidR="0023427A" w:rsidRPr="0023427A" w14:paraId="1C490F5E" w14:textId="77777777" w:rsidTr="000A33C4">
        <w:trPr>
          <w:trHeight w:val="360"/>
          <w:jc w:val="center"/>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2B817F"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Combustível</w:t>
            </w:r>
          </w:p>
        </w:tc>
        <w:tc>
          <w:tcPr>
            <w:tcW w:w="2200" w:type="dxa"/>
            <w:tcBorders>
              <w:top w:val="nil"/>
              <w:left w:val="nil"/>
              <w:bottom w:val="single" w:sz="4" w:space="0" w:color="auto"/>
              <w:right w:val="single" w:sz="4" w:space="0" w:color="auto"/>
            </w:tcBorders>
            <w:shd w:val="clear" w:color="auto" w:fill="auto"/>
            <w:noWrap/>
            <w:vAlign w:val="center"/>
            <w:hideMark/>
          </w:tcPr>
          <w:p w14:paraId="2813B65C"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Alumínio</w:t>
            </w:r>
          </w:p>
        </w:tc>
        <w:tc>
          <w:tcPr>
            <w:tcW w:w="1000" w:type="dxa"/>
            <w:tcBorders>
              <w:top w:val="nil"/>
              <w:left w:val="nil"/>
              <w:bottom w:val="single" w:sz="4" w:space="0" w:color="auto"/>
              <w:right w:val="single" w:sz="4" w:space="0" w:color="auto"/>
            </w:tcBorders>
            <w:shd w:val="clear" w:color="auto" w:fill="auto"/>
            <w:noWrap/>
            <w:vAlign w:val="center"/>
            <w:hideMark/>
          </w:tcPr>
          <w:p w14:paraId="1747BD5E"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Al</w:t>
            </w:r>
          </w:p>
        </w:tc>
        <w:tc>
          <w:tcPr>
            <w:tcW w:w="986" w:type="dxa"/>
            <w:tcBorders>
              <w:top w:val="nil"/>
              <w:left w:val="nil"/>
              <w:bottom w:val="single" w:sz="4" w:space="0" w:color="auto"/>
              <w:right w:val="single" w:sz="4" w:space="0" w:color="auto"/>
            </w:tcBorders>
            <w:shd w:val="clear" w:color="auto" w:fill="auto"/>
            <w:noWrap/>
            <w:vAlign w:val="center"/>
            <w:hideMark/>
          </w:tcPr>
          <w:p w14:paraId="36387FBD"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2,700</w:t>
            </w:r>
          </w:p>
        </w:tc>
        <w:tc>
          <w:tcPr>
            <w:tcW w:w="934" w:type="dxa"/>
            <w:tcBorders>
              <w:top w:val="nil"/>
              <w:left w:val="nil"/>
              <w:bottom w:val="single" w:sz="4" w:space="0" w:color="auto"/>
              <w:right w:val="single" w:sz="4" w:space="0" w:color="auto"/>
            </w:tcBorders>
            <w:shd w:val="clear" w:color="auto" w:fill="auto"/>
            <w:noWrap/>
            <w:vAlign w:val="center"/>
            <w:hideMark/>
          </w:tcPr>
          <w:p w14:paraId="30893F2B" w14:textId="77777777" w:rsidR="0023427A" w:rsidRPr="0023427A" w:rsidRDefault="0023427A" w:rsidP="000A33C4">
            <w:pPr>
              <w:keepNext/>
              <w:keepLines/>
              <w:tabs>
                <w:tab w:val="clear" w:pos="709"/>
              </w:tabs>
              <w:spacing w:line="240" w:lineRule="auto"/>
              <w:jc w:val="center"/>
              <w:rPr>
                <w:rFonts w:ascii="Calibri" w:eastAsia="Times New Roman" w:hAnsi="Calibri" w:cs="Calibri"/>
                <w:color w:val="000000"/>
                <w:sz w:val="22"/>
                <w:lang w:val="pt-BR"/>
              </w:rPr>
            </w:pPr>
            <w:r w:rsidRPr="0023427A">
              <w:rPr>
                <w:rFonts w:ascii="Calibri" w:eastAsia="Times New Roman" w:hAnsi="Calibri" w:cs="Calibri"/>
                <w:color w:val="000000"/>
                <w:sz w:val="22"/>
                <w:lang w:val="pt-BR"/>
              </w:rPr>
              <w:t>0,098</w:t>
            </w:r>
          </w:p>
        </w:tc>
      </w:tr>
    </w:tbl>
    <w:p w14:paraId="2DA6B42C" w14:textId="77777777" w:rsidR="00AB116E" w:rsidRDefault="00AB116E" w:rsidP="00E26833">
      <w:pPr>
        <w:tabs>
          <w:tab w:val="clear" w:pos="709"/>
          <w:tab w:val="left" w:pos="0"/>
        </w:tabs>
        <w:ind w:firstLine="709"/>
        <w:rPr>
          <w:lang w:val="pt-BR"/>
        </w:rPr>
      </w:pPr>
    </w:p>
    <w:p w14:paraId="0942C1F8" w14:textId="3DB08073" w:rsidR="00CA0AC5" w:rsidRDefault="00CA0AC5" w:rsidP="00E26833">
      <w:pPr>
        <w:tabs>
          <w:tab w:val="clear" w:pos="709"/>
          <w:tab w:val="left" w:pos="0"/>
        </w:tabs>
        <w:ind w:firstLine="709"/>
        <w:rPr>
          <w:lang w:val="pt-BR"/>
        </w:rPr>
      </w:pPr>
      <w:r>
        <w:rPr>
          <w:lang w:val="pt-BR"/>
        </w:rPr>
        <w:t xml:space="preserve">Independente da composição, entretanto, todos os propelentes são processados em uma certa forma geométrica de grão, </w:t>
      </w:r>
      <w:r w:rsidR="008C3F6A">
        <w:rPr>
          <w:lang w:val="pt-BR"/>
        </w:rPr>
        <w:t>isso tem um efeito n</w:t>
      </w:r>
      <w:r>
        <w:rPr>
          <w:lang w:val="pt-BR"/>
        </w:rPr>
        <w:t xml:space="preserve">a velocidade de queima, e </w:t>
      </w:r>
      <w:r w:rsidR="008C3F6A">
        <w:rPr>
          <w:lang w:val="pt-BR"/>
        </w:rPr>
        <w:t>por consequência,</w:t>
      </w:r>
      <w:r>
        <w:rPr>
          <w:lang w:val="pt-BR"/>
        </w:rPr>
        <w:t xml:space="preserve"> </w:t>
      </w:r>
      <w:r w:rsidR="008C3F6A">
        <w:rPr>
          <w:lang w:val="pt-BR"/>
        </w:rPr>
        <w:t>n</w:t>
      </w:r>
      <w:r>
        <w:rPr>
          <w:lang w:val="pt-BR"/>
        </w:rPr>
        <w:t>o impulso gerado pelo motor.</w:t>
      </w:r>
    </w:p>
    <w:p w14:paraId="72ADA0C7" w14:textId="77777777" w:rsidR="00CA0AC5" w:rsidRPr="00E944F5" w:rsidRDefault="00CA0AC5" w:rsidP="00E26833">
      <w:pPr>
        <w:tabs>
          <w:tab w:val="clear" w:pos="709"/>
          <w:tab w:val="left" w:pos="0"/>
        </w:tabs>
        <w:ind w:firstLine="709"/>
        <w:rPr>
          <w:lang w:val="pt-BR"/>
        </w:rPr>
      </w:pPr>
      <w:bookmarkStart w:id="72" w:name="_GoBack"/>
      <w:bookmarkEnd w:id="72"/>
    </w:p>
    <w:p w14:paraId="686DCA1D" w14:textId="08A24BA0" w:rsidR="00E944F5" w:rsidRPr="003C0D72" w:rsidRDefault="00E944F5" w:rsidP="00E944F5">
      <w:pPr>
        <w:pStyle w:val="Heading2"/>
        <w:numPr>
          <w:ilvl w:val="2"/>
          <w:numId w:val="8"/>
        </w:numPr>
        <w:rPr>
          <w:lang w:val="en-US"/>
        </w:rPr>
      </w:pPr>
      <w:r w:rsidRPr="00822BDB">
        <w:t xml:space="preserve"> </w:t>
      </w:r>
      <w:bookmarkStart w:id="73" w:name="_Ref498635141"/>
      <w:bookmarkStart w:id="74" w:name="_Ref498635147"/>
      <w:bookmarkStart w:id="75" w:name="_Toc500395884"/>
      <w:r w:rsidR="00CA0AC5" w:rsidRPr="003C0D72">
        <w:rPr>
          <w:lang w:val="en-US"/>
        </w:rPr>
        <w:t xml:space="preserve">Forma </w:t>
      </w:r>
      <w:proofErr w:type="spellStart"/>
      <w:r w:rsidR="00CA0AC5" w:rsidRPr="003C0D72">
        <w:rPr>
          <w:lang w:val="en-US"/>
        </w:rPr>
        <w:t>Geométrica</w:t>
      </w:r>
      <w:proofErr w:type="spellEnd"/>
      <w:r w:rsidR="00CA0AC5" w:rsidRPr="003C0D72">
        <w:rPr>
          <w:lang w:val="en-US"/>
        </w:rPr>
        <w:t xml:space="preserve"> – </w:t>
      </w:r>
      <w:bookmarkEnd w:id="73"/>
      <w:bookmarkEnd w:id="74"/>
      <w:r w:rsidR="003C0D72" w:rsidRPr="003C0D72">
        <w:rPr>
          <w:i/>
          <w:lang w:val="en-US"/>
        </w:rPr>
        <w:t>End Burner</w:t>
      </w:r>
      <w:r w:rsidR="003C0D72" w:rsidRPr="003C0D72">
        <w:rPr>
          <w:lang w:val="en-US"/>
        </w:rPr>
        <w:t xml:space="preserve"> </w:t>
      </w:r>
      <w:proofErr w:type="gramStart"/>
      <w:r w:rsidR="003C0D72" w:rsidRPr="003C0D72">
        <w:rPr>
          <w:lang w:val="en-US"/>
        </w:rPr>
        <w:t>e</w:t>
      </w:r>
      <w:proofErr w:type="gramEnd"/>
      <w:r w:rsidR="003C0D72" w:rsidRPr="003C0D72">
        <w:rPr>
          <w:lang w:val="en-US"/>
        </w:rPr>
        <w:t xml:space="preserve"> </w:t>
      </w:r>
      <w:r w:rsidR="003C0D72" w:rsidRPr="003C0D72">
        <w:rPr>
          <w:i/>
          <w:lang w:val="en-US"/>
        </w:rPr>
        <w:t>Hollow Core</w:t>
      </w:r>
      <w:bookmarkEnd w:id="75"/>
    </w:p>
    <w:p w14:paraId="7C06604D" w14:textId="7E4DBA7A" w:rsidR="00E944F5" w:rsidRDefault="00CA0AC5" w:rsidP="00CA0AC5">
      <w:pPr>
        <w:ind w:firstLine="709"/>
        <w:rPr>
          <w:lang w:val="pt-BR"/>
        </w:rPr>
      </w:pPr>
      <w:r>
        <w:rPr>
          <w:lang w:val="pt-BR"/>
        </w:rPr>
        <w:t>Os propelentes</w:t>
      </w:r>
      <w:r w:rsidR="00174FF1">
        <w:rPr>
          <w:lang w:val="pt-BR"/>
        </w:rPr>
        <w:t xml:space="preserve"> seguem uma regra básica onde estes</w:t>
      </w:r>
      <w:r>
        <w:rPr>
          <w:lang w:val="pt-BR"/>
        </w:rPr>
        <w:t xml:space="preserve"> recebem um formato cilíndrico. Isto é feito para maximizar a eficiência volumétrica do motor, utilizando todo o espaço do mesmo com propelente útil.</w:t>
      </w:r>
    </w:p>
    <w:p w14:paraId="58BB7B3B" w14:textId="379620FA" w:rsidR="00BC0A48" w:rsidRDefault="00BC0A48" w:rsidP="00CA0AC5">
      <w:pPr>
        <w:ind w:firstLine="709"/>
        <w:rPr>
          <w:lang w:val="pt-BR"/>
        </w:rPr>
      </w:pPr>
      <w:r>
        <w:rPr>
          <w:lang w:val="pt-BR"/>
        </w:rPr>
        <w:t>A parte central do cilindro de propelente compactado não costuma ser maciça e sim com uma cavidade central. Embora isso não seja um requerimento, melhora drasticamente a performance do motor, isso acontece por dois motivos</w:t>
      </w:r>
      <w:sdt>
        <w:sdtPr>
          <w:rPr>
            <w:lang w:val="pt-BR"/>
          </w:rPr>
          <w:id w:val="217243425"/>
          <w:citation/>
        </w:sdtPr>
        <w:sdtContent>
          <w:r w:rsidR="008C3F6A">
            <w:rPr>
              <w:lang w:val="pt-BR"/>
            </w:rPr>
            <w:fldChar w:fldCharType="begin"/>
          </w:r>
          <w:r w:rsidR="008C3F6A">
            <w:rPr>
              <w:lang w:val="pt-BR"/>
            </w:rPr>
            <w:instrText xml:space="preserve"> CITATION Sut10 \l 1046 </w:instrText>
          </w:r>
          <w:r w:rsidR="008C3F6A">
            <w:rPr>
              <w:lang w:val="pt-BR"/>
            </w:rPr>
            <w:fldChar w:fldCharType="separate"/>
          </w:r>
          <w:r w:rsidR="002B073A">
            <w:rPr>
              <w:noProof/>
              <w:lang w:val="pt-BR"/>
            </w:rPr>
            <w:t xml:space="preserve"> </w:t>
          </w:r>
          <w:r w:rsidR="002B073A" w:rsidRPr="002B073A">
            <w:rPr>
              <w:noProof/>
              <w:lang w:val="pt-BR"/>
            </w:rPr>
            <w:t>[19]</w:t>
          </w:r>
          <w:r w:rsidR="008C3F6A">
            <w:rPr>
              <w:lang w:val="pt-BR"/>
            </w:rPr>
            <w:fldChar w:fldCharType="end"/>
          </w:r>
        </w:sdtContent>
      </w:sdt>
      <w:r>
        <w:rPr>
          <w:lang w:val="pt-BR"/>
        </w:rPr>
        <w:t>:</w:t>
      </w:r>
    </w:p>
    <w:p w14:paraId="0EF25482" w14:textId="0D51E064" w:rsidR="00BC0A48" w:rsidRDefault="00BC0A48" w:rsidP="00BC0A48">
      <w:pPr>
        <w:pStyle w:val="ListParagraph"/>
        <w:numPr>
          <w:ilvl w:val="0"/>
          <w:numId w:val="23"/>
        </w:numPr>
        <w:rPr>
          <w:lang w:val="pt-BR"/>
        </w:rPr>
      </w:pPr>
      <w:r>
        <w:rPr>
          <w:lang w:val="pt-BR"/>
        </w:rPr>
        <w:t>Aumento da área superficial de queima substancialmente, que agora é composta não só do topo do cilindro de propelente, e sim do topo e da área superficial da cavidade central. Esse aumento de área, conforme será demonstrado a seguir, é essencial para produzir um impulso maior.</w:t>
      </w:r>
    </w:p>
    <w:p w14:paraId="0D0CA387" w14:textId="1E91A824" w:rsidR="00BC0A48" w:rsidRDefault="00BC0A48" w:rsidP="00BC0A48">
      <w:pPr>
        <w:pStyle w:val="ListParagraph"/>
        <w:numPr>
          <w:ilvl w:val="0"/>
          <w:numId w:val="23"/>
        </w:numPr>
        <w:rPr>
          <w:lang w:val="pt-BR"/>
        </w:rPr>
      </w:pPr>
      <w:r>
        <w:rPr>
          <w:lang w:val="pt-BR"/>
        </w:rPr>
        <w:t>Aumento da estabilidade do minifoguete. O propelente é uma parte considerável da massa total do minifoguete, assim, uma queima de baixo p</w:t>
      </w:r>
      <w:r w:rsidR="00075621">
        <w:rPr>
          <w:lang w:val="pt-BR"/>
        </w:rPr>
        <w:t>a</w:t>
      </w:r>
      <w:r>
        <w:rPr>
          <w:lang w:val="pt-BR"/>
        </w:rPr>
        <w:t>ra cima</w:t>
      </w:r>
      <w:r w:rsidR="00075621">
        <w:rPr>
          <w:lang w:val="pt-BR"/>
        </w:rPr>
        <w:t xml:space="preserve"> implica em um centro de massa mudando no eixo axial principal do minifoguete, que pode causar grandes instabilidades se não for corretamente considerado no projeto.</w:t>
      </w:r>
    </w:p>
    <w:p w14:paraId="01695605" w14:textId="77777777" w:rsidR="00075621" w:rsidRDefault="00075621" w:rsidP="00075621">
      <w:pPr>
        <w:ind w:left="709"/>
        <w:rPr>
          <w:lang w:val="pt-BR"/>
        </w:rPr>
      </w:pPr>
    </w:p>
    <w:p w14:paraId="2CD53146" w14:textId="08B3B817" w:rsidR="00790189" w:rsidRPr="00075621" w:rsidRDefault="000F28CA" w:rsidP="00790189">
      <w:pPr>
        <w:tabs>
          <w:tab w:val="clear" w:pos="709"/>
        </w:tabs>
        <w:ind w:firstLine="709"/>
        <w:rPr>
          <w:lang w:val="pt-BR"/>
        </w:rPr>
      </w:pPr>
      <w:r>
        <w:rPr>
          <w:lang w:val="pt-BR"/>
        </w:rPr>
        <w:t xml:space="preserve">Um motor </w:t>
      </w:r>
      <w:r w:rsidR="00A551C8">
        <w:rPr>
          <w:lang w:val="pt-BR"/>
        </w:rPr>
        <w:t xml:space="preserve">sem a cavidade central recebe o nome de motor </w:t>
      </w:r>
      <w:proofErr w:type="spellStart"/>
      <w:r w:rsidR="00A551C8">
        <w:rPr>
          <w:i/>
          <w:lang w:val="pt-BR"/>
        </w:rPr>
        <w:t>end</w:t>
      </w:r>
      <w:proofErr w:type="spellEnd"/>
      <w:r w:rsidR="00A551C8">
        <w:rPr>
          <w:i/>
          <w:lang w:val="pt-BR"/>
        </w:rPr>
        <w:t xml:space="preserve"> </w:t>
      </w:r>
      <w:proofErr w:type="spellStart"/>
      <w:r w:rsidR="00A551C8">
        <w:rPr>
          <w:i/>
          <w:lang w:val="pt-BR"/>
        </w:rPr>
        <w:t>burner</w:t>
      </w:r>
      <w:proofErr w:type="spellEnd"/>
      <w:r w:rsidR="00A551C8">
        <w:rPr>
          <w:i/>
          <w:lang w:val="pt-BR"/>
        </w:rPr>
        <w:t xml:space="preserve">, </w:t>
      </w:r>
      <w:r w:rsidR="00A551C8">
        <w:rPr>
          <w:lang w:val="pt-BR"/>
        </w:rPr>
        <w:t xml:space="preserve">enquanto um feito pelo </w:t>
      </w:r>
      <w:r w:rsidR="00075621">
        <w:rPr>
          <w:lang w:val="pt-BR"/>
        </w:rPr>
        <w:t>processo d</w:t>
      </w:r>
      <w:r w:rsidR="00DC7838">
        <w:rPr>
          <w:lang w:val="pt-BR"/>
        </w:rPr>
        <w:t>a</w:t>
      </w:r>
      <w:r w:rsidR="00075621">
        <w:rPr>
          <w:lang w:val="pt-BR"/>
        </w:rPr>
        <w:t xml:space="preserve"> utiliza</w:t>
      </w:r>
      <w:r w:rsidR="00DC7838">
        <w:rPr>
          <w:lang w:val="pt-BR"/>
        </w:rPr>
        <w:t>ção de</w:t>
      </w:r>
      <w:r w:rsidR="00075621">
        <w:rPr>
          <w:lang w:val="pt-BR"/>
        </w:rPr>
        <w:t xml:space="preserve"> um motor com essa cavidade central recebe o nome de </w:t>
      </w:r>
      <w:proofErr w:type="spellStart"/>
      <w:r w:rsidR="00A551C8">
        <w:rPr>
          <w:i/>
          <w:lang w:val="pt-BR"/>
        </w:rPr>
        <w:t>hollow</w:t>
      </w:r>
      <w:proofErr w:type="spellEnd"/>
      <w:r w:rsidR="00A551C8">
        <w:rPr>
          <w:i/>
          <w:lang w:val="pt-BR"/>
        </w:rPr>
        <w:t xml:space="preserve"> core</w:t>
      </w:r>
      <w:r w:rsidR="00075621">
        <w:rPr>
          <w:lang w:val="pt-BR"/>
        </w:rPr>
        <w:t xml:space="preserve"> e é ilustrado na </w:t>
      </w:r>
      <w:r w:rsidR="00075621">
        <w:rPr>
          <w:lang w:val="pt-BR"/>
        </w:rPr>
        <w:fldChar w:fldCharType="begin"/>
      </w:r>
      <w:r w:rsidR="00075621">
        <w:rPr>
          <w:lang w:val="pt-BR"/>
        </w:rPr>
        <w:instrText xml:space="preserve"> REF _Ref486529881 \h </w:instrText>
      </w:r>
      <w:r w:rsidR="00075621">
        <w:rPr>
          <w:lang w:val="pt-BR"/>
        </w:rPr>
      </w:r>
      <w:r w:rsidR="00075621">
        <w:rPr>
          <w:lang w:val="pt-BR"/>
        </w:rPr>
        <w:fldChar w:fldCharType="separate"/>
      </w:r>
      <w:r w:rsidR="00BC5B69" w:rsidRPr="00E35139">
        <w:rPr>
          <w:lang w:val="pt-BR"/>
        </w:rPr>
        <w:t xml:space="preserve">Figura </w:t>
      </w:r>
      <w:r w:rsidR="00BC5B69">
        <w:rPr>
          <w:noProof/>
          <w:lang w:val="pt-BR"/>
        </w:rPr>
        <w:t>15</w:t>
      </w:r>
      <w:r w:rsidR="00075621">
        <w:rPr>
          <w:lang w:val="pt-BR"/>
        </w:rPr>
        <w:fldChar w:fldCharType="end"/>
      </w:r>
      <w:r w:rsidR="00075621">
        <w:rPr>
          <w:lang w:val="pt-BR"/>
        </w:rPr>
        <w:t>.</w:t>
      </w:r>
    </w:p>
    <w:p w14:paraId="420E0D1D" w14:textId="77777777" w:rsidR="00075621" w:rsidRDefault="00075621" w:rsidP="00075621">
      <w:pPr>
        <w:keepNext/>
        <w:jc w:val="center"/>
      </w:pPr>
      <w:r>
        <w:rPr>
          <w:noProof/>
          <w:lang w:val="pt-BR" w:eastAsia="pt-BR"/>
        </w:rPr>
        <w:drawing>
          <wp:inline distT="0" distB="0" distL="0" distR="0" wp14:anchorId="6F6A1C65" wp14:editId="54D045AD">
            <wp:extent cx="2675158" cy="324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5158" cy="3240000"/>
                    </a:xfrm>
                    <a:prstGeom prst="rect">
                      <a:avLst/>
                    </a:prstGeom>
                  </pic:spPr>
                </pic:pic>
              </a:graphicData>
            </a:graphic>
          </wp:inline>
        </w:drawing>
      </w:r>
    </w:p>
    <w:p w14:paraId="562CB942" w14:textId="44D24A1F" w:rsidR="00075621" w:rsidRDefault="00075621" w:rsidP="00A551C8">
      <w:pPr>
        <w:pStyle w:val="ListParagraph"/>
        <w:ind w:left="0"/>
        <w:rPr>
          <w:noProof/>
          <w:lang w:val="pt-BR"/>
        </w:rPr>
      </w:pPr>
      <w:r>
        <w:rPr>
          <w:lang w:val="pt-BR"/>
        </w:rPr>
        <w:tab/>
      </w:r>
      <w:bookmarkStart w:id="76" w:name="_Ref486529881"/>
      <w:bookmarkStart w:id="77" w:name="_Toc500676910"/>
      <w:r w:rsidRPr="00E35139">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15</w:t>
      </w:r>
      <w:r w:rsidR="00674A56">
        <w:rPr>
          <w:lang w:val="pt-BR"/>
        </w:rPr>
        <w:fldChar w:fldCharType="end"/>
      </w:r>
      <w:bookmarkEnd w:id="76"/>
      <w:r w:rsidRPr="00E35139">
        <w:rPr>
          <w:lang w:val="pt-BR"/>
        </w:rPr>
        <w:t xml:space="preserve">. </w:t>
      </w:r>
      <w:r w:rsidRPr="000544CC">
        <w:rPr>
          <w:lang w:val="pt-BR"/>
        </w:rPr>
        <w:t xml:space="preserve">Queima de um motor com a técnica de </w:t>
      </w:r>
      <w:r w:rsidR="00A551C8">
        <w:rPr>
          <w:lang w:val="pt-BR"/>
        </w:rPr>
        <w:t xml:space="preserve">um motor </w:t>
      </w:r>
      <w:proofErr w:type="spellStart"/>
      <w:r w:rsidR="00A551C8" w:rsidRPr="00A551C8">
        <w:rPr>
          <w:i/>
          <w:lang w:val="pt-BR"/>
        </w:rPr>
        <w:t>hollow</w:t>
      </w:r>
      <w:proofErr w:type="spellEnd"/>
      <w:r w:rsidR="00A551C8" w:rsidRPr="00A551C8">
        <w:rPr>
          <w:i/>
          <w:lang w:val="pt-BR"/>
        </w:rPr>
        <w:t xml:space="preserve"> core</w:t>
      </w:r>
      <w:sdt>
        <w:sdtPr>
          <w:rPr>
            <w:i/>
            <w:lang w:val="pt-BR"/>
          </w:rPr>
          <w:id w:val="2025986156"/>
          <w:citation/>
        </w:sdtPr>
        <w:sdtContent>
          <w:r>
            <w:rPr>
              <w:i/>
              <w:lang w:val="pt-BR"/>
            </w:rPr>
            <w:fldChar w:fldCharType="begin"/>
          </w:r>
          <w:r w:rsidRPr="000544CC">
            <w:rPr>
              <w:i/>
              <w:lang w:val="pt-BR"/>
            </w:rPr>
            <w:instrText xml:space="preserve"> CITATION Smi13 \l 1046 </w:instrText>
          </w:r>
          <w:r>
            <w:rPr>
              <w:i/>
              <w:lang w:val="pt-BR"/>
            </w:rPr>
            <w:fldChar w:fldCharType="separate"/>
          </w:r>
          <w:r w:rsidR="002B073A">
            <w:rPr>
              <w:i/>
              <w:noProof/>
              <w:lang w:val="pt-BR"/>
            </w:rPr>
            <w:t xml:space="preserve"> </w:t>
          </w:r>
          <w:r w:rsidR="002B073A" w:rsidRPr="002B073A">
            <w:rPr>
              <w:noProof/>
              <w:lang w:val="pt-BR"/>
            </w:rPr>
            <w:t>[11]</w:t>
          </w:r>
          <w:r>
            <w:rPr>
              <w:i/>
              <w:lang w:val="pt-BR"/>
            </w:rPr>
            <w:fldChar w:fldCharType="end"/>
          </w:r>
        </w:sdtContent>
      </w:sdt>
      <w:r w:rsidRPr="000544CC">
        <w:rPr>
          <w:noProof/>
          <w:lang w:val="pt-BR"/>
        </w:rPr>
        <w:t>.</w:t>
      </w:r>
      <w:bookmarkEnd w:id="77"/>
      <w:r w:rsidRPr="000544CC">
        <w:rPr>
          <w:noProof/>
          <w:lang w:val="pt-BR"/>
        </w:rPr>
        <w:tab/>
      </w:r>
    </w:p>
    <w:p w14:paraId="5612A1ED" w14:textId="77777777" w:rsidR="00075621" w:rsidRPr="00BC0A48" w:rsidRDefault="00075621" w:rsidP="00075621">
      <w:pPr>
        <w:pStyle w:val="ListParagraph"/>
        <w:ind w:left="1069"/>
        <w:rPr>
          <w:lang w:val="pt-BR"/>
        </w:rPr>
      </w:pPr>
    </w:p>
    <w:p w14:paraId="45978C99" w14:textId="585281D4" w:rsidR="00CA0AC5" w:rsidRDefault="00CA0AC5" w:rsidP="00CA0AC5">
      <w:pPr>
        <w:ind w:firstLine="709"/>
        <w:rPr>
          <w:lang w:val="pt-BR"/>
        </w:rPr>
      </w:pPr>
      <w:r>
        <w:rPr>
          <w:lang w:val="pt-BR"/>
        </w:rPr>
        <w:t>A parte central do propelente (</w:t>
      </w:r>
      <w:r>
        <w:rPr>
          <w:i/>
          <w:lang w:val="pt-BR"/>
        </w:rPr>
        <w:t>core</w:t>
      </w:r>
      <w:r w:rsidR="00BC0A48">
        <w:rPr>
          <w:lang w:val="pt-BR"/>
        </w:rPr>
        <w:t>)</w:t>
      </w:r>
      <w:r>
        <w:rPr>
          <w:lang w:val="pt-BR"/>
        </w:rPr>
        <w:t xml:space="preserve"> pode </w:t>
      </w:r>
      <w:r w:rsidR="00174FF1">
        <w:rPr>
          <w:lang w:val="pt-BR"/>
        </w:rPr>
        <w:t>ter</w:t>
      </w:r>
      <w:r>
        <w:rPr>
          <w:lang w:val="pt-BR"/>
        </w:rPr>
        <w:t xml:space="preserve"> formas </w:t>
      </w:r>
      <w:r w:rsidR="00174FF1">
        <w:rPr>
          <w:lang w:val="pt-BR"/>
        </w:rPr>
        <w:t xml:space="preserve">geométricas </w:t>
      </w:r>
      <w:r w:rsidR="008714F9">
        <w:rPr>
          <w:lang w:val="pt-BR"/>
        </w:rPr>
        <w:t>diversas</w:t>
      </w:r>
      <w:r>
        <w:rPr>
          <w:lang w:val="pt-BR"/>
        </w:rPr>
        <w:t xml:space="preserve">, a mais simples </w:t>
      </w:r>
      <w:r w:rsidR="008714F9">
        <w:rPr>
          <w:lang w:val="pt-BR"/>
        </w:rPr>
        <w:t>é</w:t>
      </w:r>
      <w:r>
        <w:rPr>
          <w:lang w:val="pt-BR"/>
        </w:rPr>
        <w:t xml:space="preserve"> a forma tubular, com seção seccional de círculo</w:t>
      </w:r>
      <w:r w:rsidR="00174FF1">
        <w:rPr>
          <w:lang w:val="pt-BR"/>
        </w:rPr>
        <w:t xml:space="preserve">, mas além disso pode ser de múltiplos tubos, forma de estrela, </w:t>
      </w:r>
      <w:proofErr w:type="spellStart"/>
      <w:r w:rsidR="00174FF1">
        <w:rPr>
          <w:lang w:val="pt-BR"/>
        </w:rPr>
        <w:t>multi</w:t>
      </w:r>
      <w:proofErr w:type="spellEnd"/>
      <w:r w:rsidR="00174FF1">
        <w:rPr>
          <w:lang w:val="pt-BR"/>
        </w:rPr>
        <w:t xml:space="preserve"> aletas, tubo externo, entre outros.</w:t>
      </w:r>
    </w:p>
    <w:p w14:paraId="0CBA4891" w14:textId="246E7AC0" w:rsidR="00174FF1" w:rsidRPr="00CA0AC5" w:rsidRDefault="00174FF1" w:rsidP="00CA0AC5">
      <w:pPr>
        <w:ind w:firstLine="709"/>
        <w:rPr>
          <w:lang w:val="pt-BR"/>
        </w:rPr>
      </w:pPr>
      <w:r>
        <w:rPr>
          <w:lang w:val="pt-BR"/>
        </w:rPr>
        <w:t xml:space="preserve">A </w:t>
      </w:r>
      <w:r>
        <w:rPr>
          <w:lang w:val="pt-BR"/>
        </w:rPr>
        <w:fldChar w:fldCharType="begin"/>
      </w:r>
      <w:r>
        <w:rPr>
          <w:lang w:val="pt-BR"/>
        </w:rPr>
        <w:instrText xml:space="preserve"> REF _Ref487916090 \h </w:instrText>
      </w:r>
      <w:r>
        <w:rPr>
          <w:lang w:val="pt-BR"/>
        </w:rPr>
      </w:r>
      <w:r>
        <w:rPr>
          <w:lang w:val="pt-BR"/>
        </w:rPr>
        <w:fldChar w:fldCharType="separate"/>
      </w:r>
      <w:r w:rsidR="00BC5B69" w:rsidRPr="00306F17">
        <w:rPr>
          <w:lang w:val="pt-BR"/>
        </w:rPr>
        <w:t xml:space="preserve">Figura </w:t>
      </w:r>
      <w:r w:rsidR="00BC5B69">
        <w:rPr>
          <w:noProof/>
          <w:lang w:val="pt-BR"/>
        </w:rPr>
        <w:t>16</w:t>
      </w:r>
      <w:r>
        <w:rPr>
          <w:lang w:val="pt-BR"/>
        </w:rPr>
        <w:fldChar w:fldCharType="end"/>
      </w:r>
      <w:r>
        <w:rPr>
          <w:lang w:val="pt-BR"/>
        </w:rPr>
        <w:t>, a seguir, ilustra os formatos descritos anteriormente e demonstra curvas de impulso por tempo teóricas para estas geometrias.</w:t>
      </w:r>
    </w:p>
    <w:p w14:paraId="3C382C05" w14:textId="77777777" w:rsidR="00BF19BE" w:rsidRPr="00010638" w:rsidRDefault="00BF19BE" w:rsidP="00010638">
      <w:pPr>
        <w:ind w:firstLine="720"/>
        <w:rPr>
          <w:lang w:val="pt-BR"/>
        </w:rPr>
      </w:pPr>
    </w:p>
    <w:p w14:paraId="42468C7E" w14:textId="77777777" w:rsidR="00306F17" w:rsidRPr="00CA0AC5" w:rsidRDefault="00306F17" w:rsidP="00306F17">
      <w:pPr>
        <w:keepNext/>
        <w:jc w:val="center"/>
        <w:rPr>
          <w:lang w:val="pt-BR"/>
        </w:rPr>
      </w:pPr>
      <w:r>
        <w:rPr>
          <w:noProof/>
          <w:lang w:val="pt-BR" w:eastAsia="pt-BR"/>
        </w:rPr>
        <w:drawing>
          <wp:inline distT="0" distB="0" distL="0" distR="0" wp14:anchorId="76F30EB1" wp14:editId="6E771D31">
            <wp:extent cx="5040000" cy="3788475"/>
            <wp:effectExtent l="0" t="0" r="825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000" cy="3788475"/>
                    </a:xfrm>
                    <a:prstGeom prst="rect">
                      <a:avLst/>
                    </a:prstGeom>
                  </pic:spPr>
                </pic:pic>
              </a:graphicData>
            </a:graphic>
          </wp:inline>
        </w:drawing>
      </w:r>
    </w:p>
    <w:p w14:paraId="641647A9" w14:textId="490D4BFA" w:rsidR="00306F17" w:rsidRDefault="00306F17" w:rsidP="00306F17">
      <w:pPr>
        <w:pStyle w:val="Caption"/>
        <w:jc w:val="center"/>
        <w:rPr>
          <w:lang w:val="pt-BR"/>
        </w:rPr>
      </w:pPr>
      <w:bookmarkStart w:id="78" w:name="_Ref487916090"/>
      <w:bookmarkStart w:id="79" w:name="_Toc500676911"/>
      <w:r w:rsidRPr="00306F17">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16</w:t>
      </w:r>
      <w:r w:rsidR="00674A56">
        <w:rPr>
          <w:lang w:val="pt-BR"/>
        </w:rPr>
        <w:fldChar w:fldCharType="end"/>
      </w:r>
      <w:bookmarkEnd w:id="78"/>
      <w:r w:rsidRPr="00306F17">
        <w:rPr>
          <w:lang w:val="pt-BR"/>
        </w:rPr>
        <w:t xml:space="preserve">. </w:t>
      </w:r>
      <w:r w:rsidR="00953BEE">
        <w:rPr>
          <w:lang w:val="pt-BR"/>
        </w:rPr>
        <w:t>Diversos perfis de grão de propelente e suas correspondente</w:t>
      </w:r>
      <w:r w:rsidR="00DC7838">
        <w:rPr>
          <w:lang w:val="pt-BR"/>
        </w:rPr>
        <w:t>s</w:t>
      </w:r>
      <w:r w:rsidR="00953BEE">
        <w:rPr>
          <w:lang w:val="pt-BR"/>
        </w:rPr>
        <w:t xml:space="preserve"> curvas de impulso por tempo.</w:t>
      </w:r>
      <w:bookmarkEnd w:id="79"/>
    </w:p>
    <w:p w14:paraId="5870A061" w14:textId="77777777" w:rsidR="008C3F6A" w:rsidRDefault="008C3F6A" w:rsidP="00174FF1">
      <w:pPr>
        <w:ind w:firstLine="709"/>
        <w:rPr>
          <w:lang w:val="pt-BR"/>
        </w:rPr>
      </w:pPr>
    </w:p>
    <w:p w14:paraId="3CDA2D45" w14:textId="146A98B2" w:rsidR="00953BEE" w:rsidRDefault="00953BEE" w:rsidP="00174FF1">
      <w:pPr>
        <w:ind w:firstLine="709"/>
        <w:rPr>
          <w:lang w:val="pt-BR"/>
        </w:rPr>
      </w:pPr>
      <w:r>
        <w:rPr>
          <w:lang w:val="pt-BR"/>
        </w:rPr>
        <w:t>O perfil do propelente influencia no impulso devido à chamada área de queima. A quantidade de gases e calor liberada é sempre proporcional a quanto propelente está sendo queimado, portanto, se esta área aumenta o impulso também aumenta. A área inicial queimada é sempre a área seccional da geometria de projeto. Entretanto, esta muda com o tempo, e recebe o nome de área instantânea de queima.</w:t>
      </w:r>
    </w:p>
    <w:p w14:paraId="6B4F71DB" w14:textId="1EB161D9" w:rsidR="00A435DE" w:rsidRDefault="00953BEE" w:rsidP="00174FF1">
      <w:pPr>
        <w:ind w:firstLine="709"/>
        <w:rPr>
          <w:lang w:val="pt-BR"/>
        </w:rPr>
      </w:pPr>
      <w:r>
        <w:rPr>
          <w:lang w:val="pt-BR"/>
        </w:rPr>
        <w:t xml:space="preserve">Os perfis </w:t>
      </w:r>
      <w:r w:rsidR="00174FF1">
        <w:rPr>
          <w:lang w:val="pt-BR"/>
        </w:rPr>
        <w:t>são classificados como progressivo</w:t>
      </w:r>
      <w:r>
        <w:rPr>
          <w:lang w:val="pt-BR"/>
        </w:rPr>
        <w:t>s</w:t>
      </w:r>
      <w:r w:rsidR="00174FF1">
        <w:rPr>
          <w:lang w:val="pt-BR"/>
        </w:rPr>
        <w:t>, neutro</w:t>
      </w:r>
      <w:r>
        <w:rPr>
          <w:lang w:val="pt-BR"/>
        </w:rPr>
        <w:t>s</w:t>
      </w:r>
      <w:r w:rsidR="00174FF1">
        <w:rPr>
          <w:lang w:val="pt-BR"/>
        </w:rPr>
        <w:t xml:space="preserve"> ou regressivo</w:t>
      </w:r>
      <w:r>
        <w:rPr>
          <w:lang w:val="pt-BR"/>
        </w:rPr>
        <w:t>s</w:t>
      </w:r>
      <w:r w:rsidR="00174FF1">
        <w:rPr>
          <w:lang w:val="pt-BR"/>
        </w:rPr>
        <w:t xml:space="preserve">. O </w:t>
      </w:r>
      <w:r>
        <w:rPr>
          <w:lang w:val="pt-BR"/>
        </w:rPr>
        <w:t xml:space="preserve">tipo </w:t>
      </w:r>
      <w:r w:rsidR="00174FF1">
        <w:rPr>
          <w:lang w:val="pt-BR"/>
        </w:rPr>
        <w:t xml:space="preserve">progressivo começa com uma área seccional de queima menor, e com aumento do tempo, essa área aumenta, assim aumentando também o impulso total. O tempo neutro ocorre quando o impulso é, basicamente, constante O regressivo é o oposto do progressivo, começando com </w:t>
      </w:r>
      <w:r w:rsidR="00174FF1">
        <w:rPr>
          <w:lang w:val="pt-BR"/>
        </w:rPr>
        <w:lastRenderedPageBreak/>
        <w:t>um valor maior e terminando com um menor.</w:t>
      </w:r>
      <w:r>
        <w:rPr>
          <w:lang w:val="pt-BR"/>
        </w:rPr>
        <w:t xml:space="preserve"> O progresso de queima de um perfil de aletas múltiplas pode ser visto na </w:t>
      </w:r>
      <w:r>
        <w:rPr>
          <w:lang w:val="pt-BR"/>
        </w:rPr>
        <w:fldChar w:fldCharType="begin"/>
      </w:r>
      <w:r>
        <w:rPr>
          <w:lang w:val="pt-BR"/>
        </w:rPr>
        <w:instrText xml:space="preserve"> REF _Ref487917146 \h </w:instrText>
      </w:r>
      <w:r>
        <w:rPr>
          <w:lang w:val="pt-BR"/>
        </w:rPr>
      </w:r>
      <w:r>
        <w:rPr>
          <w:lang w:val="pt-BR"/>
        </w:rPr>
        <w:fldChar w:fldCharType="separate"/>
      </w:r>
      <w:r w:rsidR="00BC5B69" w:rsidRPr="00953BEE">
        <w:rPr>
          <w:lang w:val="pt-BR"/>
        </w:rPr>
        <w:t xml:space="preserve">Figura </w:t>
      </w:r>
      <w:r w:rsidR="00BC5B69">
        <w:rPr>
          <w:noProof/>
          <w:lang w:val="pt-BR"/>
        </w:rPr>
        <w:t>17</w:t>
      </w:r>
      <w:r>
        <w:rPr>
          <w:lang w:val="pt-BR"/>
        </w:rPr>
        <w:fldChar w:fldCharType="end"/>
      </w:r>
      <w:r>
        <w:rPr>
          <w:lang w:val="pt-BR"/>
        </w:rPr>
        <w:t>.</w:t>
      </w:r>
    </w:p>
    <w:p w14:paraId="0F4FAC63" w14:textId="56F806E2" w:rsidR="00953BEE" w:rsidRDefault="00953BEE" w:rsidP="00174FF1">
      <w:pPr>
        <w:ind w:firstLine="709"/>
        <w:rPr>
          <w:lang w:val="pt-BR"/>
        </w:rPr>
      </w:pPr>
    </w:p>
    <w:p w14:paraId="7DA08C0D" w14:textId="77777777" w:rsidR="00953BEE" w:rsidRDefault="00953BEE" w:rsidP="00953BEE">
      <w:pPr>
        <w:keepNext/>
        <w:jc w:val="center"/>
      </w:pPr>
      <w:r>
        <w:rPr>
          <w:noProof/>
          <w:lang w:val="pt-BR" w:eastAsia="pt-BR"/>
        </w:rPr>
        <w:drawing>
          <wp:inline distT="0" distB="0" distL="0" distR="0" wp14:anchorId="38A0A011" wp14:editId="02D032E1">
            <wp:extent cx="2533129" cy="25200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33129" cy="2520000"/>
                    </a:xfrm>
                    <a:prstGeom prst="rect">
                      <a:avLst/>
                    </a:prstGeom>
                  </pic:spPr>
                </pic:pic>
              </a:graphicData>
            </a:graphic>
          </wp:inline>
        </w:drawing>
      </w:r>
    </w:p>
    <w:p w14:paraId="4496D545" w14:textId="6CC01170" w:rsidR="006A15A9" w:rsidRDefault="00953BEE" w:rsidP="006A15A9">
      <w:pPr>
        <w:pStyle w:val="Caption"/>
        <w:ind w:left="2552" w:right="2406"/>
        <w:jc w:val="center"/>
        <w:rPr>
          <w:lang w:val="pt-BR"/>
        </w:rPr>
      </w:pPr>
      <w:bookmarkStart w:id="80" w:name="_Ref487917146"/>
      <w:bookmarkStart w:id="81" w:name="_Toc500676912"/>
      <w:r w:rsidRPr="00953BEE">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17</w:t>
      </w:r>
      <w:r w:rsidR="00674A56">
        <w:rPr>
          <w:lang w:val="pt-BR"/>
        </w:rPr>
        <w:fldChar w:fldCharType="end"/>
      </w:r>
      <w:bookmarkEnd w:id="80"/>
      <w:r w:rsidRPr="00953BEE">
        <w:rPr>
          <w:lang w:val="pt-BR"/>
        </w:rPr>
        <w:t>. Curvas ilustram a área instant</w:t>
      </w:r>
      <w:r>
        <w:rPr>
          <w:lang w:val="pt-BR"/>
        </w:rPr>
        <w:t>ânea de queima progredindo em um propelente com configuração de aletas múltiplas</w:t>
      </w:r>
      <w:r w:rsidR="00990375">
        <w:rPr>
          <w:lang w:val="pt-BR"/>
        </w:rPr>
        <w:t xml:space="preserve"> </w:t>
      </w:r>
      <w:sdt>
        <w:sdtPr>
          <w:rPr>
            <w:lang w:val="pt-BR"/>
          </w:rPr>
          <w:id w:val="-6057454"/>
          <w:citation/>
        </w:sdtPr>
        <w:sdtContent>
          <w:r w:rsidR="00990375">
            <w:rPr>
              <w:lang w:val="pt-BR"/>
            </w:rPr>
            <w:fldChar w:fldCharType="begin"/>
          </w:r>
          <w:r w:rsidR="00990375">
            <w:rPr>
              <w:lang w:val="pt-BR"/>
            </w:rPr>
            <w:instrText xml:space="preserve"> CITATION Sut10 \l 1046 </w:instrText>
          </w:r>
          <w:r w:rsidR="00990375">
            <w:rPr>
              <w:lang w:val="pt-BR"/>
            </w:rPr>
            <w:fldChar w:fldCharType="separate"/>
          </w:r>
          <w:r w:rsidR="002B073A" w:rsidRPr="002B073A">
            <w:rPr>
              <w:noProof/>
              <w:lang w:val="pt-BR"/>
            </w:rPr>
            <w:t>[19]</w:t>
          </w:r>
          <w:r w:rsidR="00990375">
            <w:rPr>
              <w:lang w:val="pt-BR"/>
            </w:rPr>
            <w:fldChar w:fldCharType="end"/>
          </w:r>
        </w:sdtContent>
      </w:sdt>
      <w:r>
        <w:rPr>
          <w:lang w:val="pt-BR"/>
        </w:rPr>
        <w:t>.</w:t>
      </w:r>
      <w:bookmarkEnd w:id="81"/>
    </w:p>
    <w:p w14:paraId="3C87073B" w14:textId="77777777" w:rsidR="006A15A9" w:rsidRPr="006A15A9" w:rsidRDefault="006A15A9" w:rsidP="006A15A9">
      <w:pPr>
        <w:rPr>
          <w:lang w:val="pt-BR"/>
        </w:rPr>
      </w:pPr>
    </w:p>
    <w:p w14:paraId="5ED84EF3" w14:textId="1F5F19BD" w:rsidR="006A15A9" w:rsidRPr="006A15A9" w:rsidRDefault="006A15A9" w:rsidP="006A15A9">
      <w:pPr>
        <w:pStyle w:val="Heading2"/>
        <w:numPr>
          <w:ilvl w:val="2"/>
          <w:numId w:val="8"/>
        </w:numPr>
      </w:pPr>
      <w:r>
        <w:t xml:space="preserve"> </w:t>
      </w:r>
      <w:bookmarkStart w:id="82" w:name="_Toc500395885"/>
      <w:r>
        <w:t xml:space="preserve">Princípio </w:t>
      </w:r>
      <w:r w:rsidR="001B4A4A">
        <w:t xml:space="preserve">Teórico </w:t>
      </w:r>
      <w:r>
        <w:t>da Geometria de Grão</w:t>
      </w:r>
      <w:bookmarkEnd w:id="82"/>
    </w:p>
    <w:p w14:paraId="20958E0A" w14:textId="26271C1B" w:rsidR="00AC1260" w:rsidRDefault="00AC1260" w:rsidP="00AC1260">
      <w:pPr>
        <w:ind w:firstLine="709"/>
        <w:rPr>
          <w:lang w:val="pt-BR"/>
        </w:rPr>
      </w:pPr>
      <w:r>
        <w:rPr>
          <w:lang w:val="pt-BR"/>
        </w:rPr>
        <w:t>Fica claro, portanto que a área instantânea de queima é um parâmetro determinante na performance do motor de um minifoguete. O fluxo de massa (</w:t>
      </w:r>
      <m:oMath>
        <m:acc>
          <m:accPr>
            <m:chr m:val="̇"/>
            <m:ctrlPr>
              <w:rPr>
                <w:rFonts w:ascii="Cambria Math" w:hAnsi="Cambria Math"/>
                <w:i/>
                <w:sz w:val="28"/>
                <w:lang w:val="pt-BR"/>
              </w:rPr>
            </m:ctrlPr>
          </m:accPr>
          <m:e>
            <m:sSub>
              <m:sSubPr>
                <m:ctrlPr>
                  <w:rPr>
                    <w:rFonts w:ascii="Cambria Math" w:hAnsi="Cambria Math"/>
                    <w:i/>
                    <w:sz w:val="28"/>
                    <w:lang w:val="pt-BR"/>
                  </w:rPr>
                </m:ctrlPr>
              </m:sSubPr>
              <m:e>
                <m:r>
                  <w:rPr>
                    <w:rFonts w:ascii="Cambria Math" w:hAnsi="Cambria Math"/>
                    <w:sz w:val="28"/>
                    <w:lang w:val="pt-BR"/>
                  </w:rPr>
                  <m:t>m</m:t>
                </m:r>
              </m:e>
              <m:sub>
                <m:r>
                  <w:rPr>
                    <w:rFonts w:ascii="Cambria Math" w:hAnsi="Cambria Math"/>
                    <w:sz w:val="28"/>
                    <w:lang w:val="pt-BR"/>
                  </w:rPr>
                  <m:t>g</m:t>
                </m:r>
              </m:sub>
            </m:sSub>
          </m:e>
        </m:acc>
      </m:oMath>
      <w:r>
        <w:rPr>
          <w:lang w:val="pt-BR"/>
        </w:rPr>
        <w:t>) pode ser descrito em função da área instantânea de queima (</w:t>
      </w:r>
      <m:oMath>
        <m:sSub>
          <m:sSubPr>
            <m:ctrlPr>
              <w:rPr>
                <w:rFonts w:ascii="Cambria Math" w:hAnsi="Cambria Math"/>
                <w:i/>
                <w:lang w:val="pt-BR"/>
              </w:rPr>
            </m:ctrlPr>
          </m:sSubPr>
          <m:e>
            <m:r>
              <w:rPr>
                <w:rFonts w:ascii="Cambria Math" w:hAnsi="Cambria Math"/>
                <w:lang w:val="pt-BR"/>
              </w:rPr>
              <m:t>A</m:t>
            </m:r>
          </m:e>
          <m:sub>
            <m:r>
              <w:rPr>
                <w:rFonts w:ascii="Cambria Math" w:hAnsi="Cambria Math"/>
                <w:lang w:val="pt-BR"/>
              </w:rPr>
              <m:t>b</m:t>
            </m:r>
          </m:sub>
        </m:sSub>
      </m:oMath>
      <w:r>
        <w:rPr>
          <w:lang w:val="pt-BR"/>
        </w:rPr>
        <w:t>), densidade de propelente (</w:t>
      </w:r>
      <m:oMath>
        <m:sSub>
          <m:sSubPr>
            <m:ctrlPr>
              <w:rPr>
                <w:rFonts w:ascii="Cambria Math" w:hAnsi="Cambria Math"/>
                <w:i/>
                <w:lang w:val="pt-BR"/>
              </w:rPr>
            </m:ctrlPr>
          </m:sSubPr>
          <m:e>
            <m:r>
              <w:rPr>
                <w:rFonts w:ascii="Cambria Math" w:hAnsi="Cambria Math"/>
                <w:lang w:val="pt-BR"/>
              </w:rPr>
              <m:t>ρ</m:t>
            </m:r>
          </m:e>
          <m:sub>
            <m:r>
              <w:rPr>
                <w:rFonts w:ascii="Cambria Math" w:hAnsi="Cambria Math"/>
                <w:lang w:val="pt-BR"/>
              </w:rPr>
              <m:t>p</m:t>
            </m:r>
          </m:sub>
        </m:sSub>
      </m:oMath>
      <w:r>
        <w:rPr>
          <w:lang w:val="pt-BR"/>
        </w:rPr>
        <w:t xml:space="preserve">) e razão de queima </w:t>
      </w:r>
      <w:r w:rsidR="006448BE">
        <w:rPr>
          <w:lang w:val="pt-BR"/>
        </w:rPr>
        <w:t xml:space="preserve">linear </w:t>
      </w:r>
      <w:r>
        <w:rPr>
          <w:lang w:val="pt-BR"/>
        </w:rPr>
        <w:t>de propelente (</w:t>
      </w:r>
      <m:oMath>
        <m:acc>
          <m:accPr>
            <m:chr m:val="̇"/>
            <m:ctrlPr>
              <w:rPr>
                <w:rFonts w:ascii="Cambria Math" w:eastAsiaTheme="minorEastAsia" w:hAnsi="Cambria Math"/>
                <w:i/>
                <w:sz w:val="28"/>
                <w:lang w:val="pt-BR"/>
              </w:rPr>
            </m:ctrlPr>
          </m:accPr>
          <m:e>
            <m:r>
              <w:rPr>
                <w:rFonts w:ascii="Cambria Math" w:hAnsi="Cambria Math"/>
                <w:sz w:val="28"/>
                <w:lang w:val="pt-BR"/>
              </w:rPr>
              <m:t>r</m:t>
            </m:r>
            <m:ctrlPr>
              <w:rPr>
                <w:rFonts w:ascii="Cambria Math" w:hAnsi="Cambria Math"/>
                <w:i/>
                <w:sz w:val="28"/>
                <w:lang w:val="pt-BR"/>
              </w:rPr>
            </m:ctrlPr>
          </m:e>
        </m:acc>
      </m:oMath>
      <w:r>
        <w:rPr>
          <w:lang w:val="pt-BR"/>
        </w:rPr>
        <w:t>), conforme a equação a seguir</w:t>
      </w:r>
      <w:sdt>
        <w:sdtPr>
          <w:rPr>
            <w:lang w:val="pt-BR"/>
          </w:rPr>
          <w:id w:val="686720415"/>
          <w:citation/>
        </w:sdtPr>
        <w:sdtContent>
          <w:r w:rsidR="008C3F6A">
            <w:rPr>
              <w:lang w:val="pt-BR"/>
            </w:rPr>
            <w:fldChar w:fldCharType="begin"/>
          </w:r>
          <w:r w:rsidR="008C3F6A">
            <w:rPr>
              <w:lang w:val="pt-BR"/>
            </w:rPr>
            <w:instrText xml:space="preserve"> CITATION Sut10 \l 1046 </w:instrText>
          </w:r>
          <w:r w:rsidR="008C3F6A">
            <w:rPr>
              <w:lang w:val="pt-BR"/>
            </w:rPr>
            <w:fldChar w:fldCharType="separate"/>
          </w:r>
          <w:r w:rsidR="002B073A">
            <w:rPr>
              <w:noProof/>
              <w:lang w:val="pt-BR"/>
            </w:rPr>
            <w:t xml:space="preserve"> </w:t>
          </w:r>
          <w:r w:rsidR="002B073A" w:rsidRPr="002B073A">
            <w:rPr>
              <w:noProof/>
              <w:lang w:val="pt-BR"/>
            </w:rPr>
            <w:t>[19]</w:t>
          </w:r>
          <w:r w:rsidR="008C3F6A">
            <w:rPr>
              <w:lang w:val="pt-BR"/>
            </w:rPr>
            <w:fldChar w:fldCharType="end"/>
          </w:r>
        </w:sdtContent>
      </w:sdt>
      <w:r>
        <w:rPr>
          <w:lang w:val="pt-BR"/>
        </w:rPr>
        <w:t>:</w:t>
      </w:r>
      <w:r w:rsidRPr="00AC1260">
        <w:rPr>
          <w:lang w:val="pt-BR"/>
        </w:rPr>
        <w:t xml:space="preserve"> </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4"/>
        <w:gridCol w:w="6993"/>
        <w:gridCol w:w="1104"/>
      </w:tblGrid>
      <w:tr w:rsidR="00AC1260" w14:paraId="70B2C87B" w14:textId="77777777" w:rsidTr="006A15A9">
        <w:trPr>
          <w:jc w:val="center"/>
        </w:trPr>
        <w:tc>
          <w:tcPr>
            <w:tcW w:w="600" w:type="pct"/>
          </w:tcPr>
          <w:p w14:paraId="2476E07D" w14:textId="77777777" w:rsidR="00AC1260" w:rsidRDefault="00AC1260" w:rsidP="006A15A9">
            <w:pPr>
              <w:tabs>
                <w:tab w:val="left" w:pos="3780"/>
              </w:tabs>
              <w:rPr>
                <w:lang w:val="pt-BR"/>
              </w:rPr>
            </w:pPr>
            <w:r>
              <w:rPr>
                <w:rFonts w:eastAsiaTheme="minorEastAsia"/>
                <w:lang w:val="pt-BR"/>
              </w:rPr>
              <w:tab/>
            </w:r>
          </w:p>
        </w:tc>
        <w:tc>
          <w:tcPr>
            <w:tcW w:w="3800" w:type="pct"/>
          </w:tcPr>
          <w:p w14:paraId="7F8EE07E" w14:textId="495AF300" w:rsidR="00AC1260" w:rsidRPr="002442B8" w:rsidRDefault="009A58A1" w:rsidP="006A15A9">
            <w:pPr>
              <w:tabs>
                <w:tab w:val="left" w:pos="3780"/>
              </w:tabs>
              <w:jc w:val="center"/>
              <w:rPr>
                <w:lang w:val="pt-BR"/>
              </w:rPr>
            </w:pPr>
            <m:oMathPara>
              <m:oMathParaPr>
                <m:jc m:val="center"/>
              </m:oMathParaPr>
              <m:oMath>
                <m:acc>
                  <m:accPr>
                    <m:chr m:val="̇"/>
                    <m:ctrlPr>
                      <w:rPr>
                        <w:rFonts w:ascii="Cambria Math" w:hAnsi="Cambria Math"/>
                        <w:i/>
                        <w:sz w:val="28"/>
                        <w:lang w:val="pt-BR"/>
                      </w:rPr>
                    </m:ctrlPr>
                  </m:accPr>
                  <m:e>
                    <m:sSub>
                      <m:sSubPr>
                        <m:ctrlPr>
                          <w:rPr>
                            <w:rFonts w:ascii="Cambria Math" w:hAnsi="Cambria Math"/>
                            <w:i/>
                            <w:sz w:val="28"/>
                            <w:lang w:val="pt-BR"/>
                          </w:rPr>
                        </m:ctrlPr>
                      </m:sSubPr>
                      <m:e>
                        <m:r>
                          <w:rPr>
                            <w:rFonts w:ascii="Cambria Math" w:hAnsi="Cambria Math"/>
                            <w:sz w:val="28"/>
                            <w:lang w:val="pt-BR"/>
                          </w:rPr>
                          <m:t>m</m:t>
                        </m:r>
                      </m:e>
                      <m:sub>
                        <m:r>
                          <w:rPr>
                            <w:rFonts w:ascii="Cambria Math" w:hAnsi="Cambria Math"/>
                            <w:sz w:val="28"/>
                            <w:lang w:val="pt-BR"/>
                          </w:rPr>
                          <m:t>g</m:t>
                        </m:r>
                      </m:sub>
                    </m:sSub>
                  </m:e>
                </m:acc>
                <m:r>
                  <w:rPr>
                    <w:rFonts w:ascii="Cambria Math" w:hAnsi="Cambria Math"/>
                    <w:sz w:val="28"/>
                    <w:lang w:val="pt-BR"/>
                  </w:rPr>
                  <m:t xml:space="preserve">= </m:t>
                </m:r>
                <m:sSub>
                  <m:sSubPr>
                    <m:ctrlPr>
                      <w:rPr>
                        <w:rFonts w:ascii="Cambria Math" w:hAnsi="Cambria Math"/>
                        <w:i/>
                        <w:sz w:val="28"/>
                        <w:lang w:val="pt-BR"/>
                      </w:rPr>
                    </m:ctrlPr>
                  </m:sSubPr>
                  <m:e>
                    <m:r>
                      <w:rPr>
                        <w:rFonts w:ascii="Cambria Math" w:hAnsi="Cambria Math"/>
                        <w:sz w:val="28"/>
                        <w:lang w:val="pt-BR"/>
                      </w:rPr>
                      <m:t>A</m:t>
                    </m:r>
                  </m:e>
                  <m:sub>
                    <m:r>
                      <w:rPr>
                        <w:rFonts w:ascii="Cambria Math" w:hAnsi="Cambria Math"/>
                        <w:sz w:val="28"/>
                        <w:lang w:val="pt-BR"/>
                      </w:rPr>
                      <m:t>b</m:t>
                    </m:r>
                  </m:sub>
                </m:sSub>
                <m:sSub>
                  <m:sSubPr>
                    <m:ctrlPr>
                      <w:rPr>
                        <w:rFonts w:ascii="Cambria Math" w:hAnsi="Cambria Math"/>
                        <w:i/>
                        <w:sz w:val="28"/>
                        <w:lang w:val="pt-BR"/>
                      </w:rPr>
                    </m:ctrlPr>
                  </m:sSubPr>
                  <m:e>
                    <m:r>
                      <w:rPr>
                        <w:rFonts w:ascii="Cambria Math" w:hAnsi="Cambria Math"/>
                        <w:sz w:val="28"/>
                        <w:lang w:val="pt-BR"/>
                      </w:rPr>
                      <m:t>ρ</m:t>
                    </m:r>
                  </m:e>
                  <m:sub>
                    <m:r>
                      <w:rPr>
                        <w:rFonts w:ascii="Cambria Math" w:hAnsi="Cambria Math"/>
                        <w:sz w:val="28"/>
                        <w:lang w:val="pt-BR"/>
                      </w:rPr>
                      <m:t>p</m:t>
                    </m:r>
                  </m:sub>
                </m:sSub>
                <m:r>
                  <w:rPr>
                    <w:rFonts w:ascii="Cambria Math" w:hAnsi="Cambria Math"/>
                    <w:sz w:val="28"/>
                    <w:lang w:val="pt-BR"/>
                  </w:rPr>
                  <m:t>ṙ</m:t>
                </m:r>
              </m:oMath>
            </m:oMathPara>
          </w:p>
        </w:tc>
        <w:tc>
          <w:tcPr>
            <w:tcW w:w="600" w:type="pct"/>
          </w:tcPr>
          <w:p w14:paraId="27472DBF" w14:textId="50DEE601" w:rsidR="00AC1260" w:rsidRDefault="00AC1260" w:rsidP="006A15A9">
            <w:pPr>
              <w:keepNext/>
              <w:tabs>
                <w:tab w:val="left" w:pos="3780"/>
              </w:tabs>
              <w:jc w:val="right"/>
              <w:rPr>
                <w:lang w:val="pt-BR"/>
              </w:rPr>
            </w:pPr>
            <w:r>
              <w:t>(</w:t>
            </w:r>
            <w:bookmarkStart w:id="83" w:name="EqMassa"/>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8</w:t>
              </w:r>
            </w:fldSimple>
            <w:bookmarkEnd w:id="83"/>
            <w:r>
              <w:t>)</w:t>
            </w:r>
          </w:p>
        </w:tc>
      </w:tr>
    </w:tbl>
    <w:p w14:paraId="3E811463" w14:textId="77777777" w:rsidR="00072D26" w:rsidRDefault="00072D26" w:rsidP="00072D26">
      <w:pPr>
        <w:ind w:firstLine="709"/>
        <w:rPr>
          <w:lang w:val="pt-BR"/>
        </w:rPr>
      </w:pPr>
      <w:r>
        <w:rPr>
          <w:lang w:val="pt-BR"/>
        </w:rPr>
        <w:t>A área instantânea de queima então, será definida como a área total de propelente que está entrando em combustão em um dado momento, e ela é dependente de dois fatores principais. O primeiro fator é a geometria do propelente, conforme já descrito. O segundo, é o uso de inibidores.</w:t>
      </w:r>
    </w:p>
    <w:p w14:paraId="6096ABCB" w14:textId="53F848FC" w:rsidR="00072D26" w:rsidRDefault="00072D26" w:rsidP="00072D26">
      <w:pPr>
        <w:ind w:firstLine="709"/>
        <w:rPr>
          <w:lang w:val="pt-BR"/>
        </w:rPr>
      </w:pPr>
      <w:r>
        <w:rPr>
          <w:lang w:val="pt-BR"/>
        </w:rPr>
        <w:t xml:space="preserve">Inibidores são materiais muito resistentes ao calor, tal que qualquer superfície do propelente exposta a ele não entre imediatamente em combustão. Dependendo da complexidade do minifoguete, este pode ser simplesmente </w:t>
      </w:r>
      <w:r w:rsidR="00105D02">
        <w:rPr>
          <w:lang w:val="pt-BR"/>
        </w:rPr>
        <w:t>papelão ou alumínio ou, em casos mais sofisticados, um revestimento de resina ou poliéster.</w:t>
      </w:r>
    </w:p>
    <w:p w14:paraId="00E10B50" w14:textId="77777777" w:rsidR="00530ACC" w:rsidRDefault="00530ACC" w:rsidP="00530ACC">
      <w:pPr>
        <w:ind w:firstLine="709"/>
        <w:rPr>
          <w:lang w:val="pt-BR"/>
        </w:rPr>
      </w:pPr>
      <w:r>
        <w:rPr>
          <w:lang w:val="pt-BR"/>
        </w:rPr>
        <w:t>No projeto de motor, um dos fatores mais importantes é a área máxima de queima, já que essa área vai ditar também a pressão máxima na câmara do motor.</w:t>
      </w:r>
    </w:p>
    <w:p w14:paraId="7714CF59" w14:textId="50CCA168" w:rsidR="00530ACC" w:rsidRDefault="00530ACC" w:rsidP="00072D26">
      <w:pPr>
        <w:ind w:firstLine="709"/>
        <w:rPr>
          <w:lang w:val="pt-BR"/>
        </w:rPr>
      </w:pPr>
    </w:p>
    <w:p w14:paraId="27B98996" w14:textId="56828B33" w:rsidR="00F015A2" w:rsidRDefault="00530ACC" w:rsidP="00F015A2">
      <w:pPr>
        <w:ind w:firstLine="709"/>
        <w:rPr>
          <w:lang w:val="pt-BR"/>
        </w:rPr>
      </w:pPr>
      <w:r>
        <w:rPr>
          <w:lang w:val="pt-BR"/>
        </w:rPr>
        <w:lastRenderedPageBreak/>
        <w:t>As equações físicas envolvidas no processo de combustão são extremamente complexas e, portanto, a razão de queima de propelente (</w:t>
      </w:r>
      <m:oMath>
        <m:acc>
          <m:accPr>
            <m:chr m:val="̇"/>
            <m:ctrlPr>
              <w:rPr>
                <w:rFonts w:ascii="Cambria Math" w:hAnsi="Cambria Math"/>
                <w:i/>
                <w:sz w:val="28"/>
                <w:lang w:val="pt-BR"/>
              </w:rPr>
            </m:ctrlPr>
          </m:accPr>
          <m:e>
            <m:r>
              <w:rPr>
                <w:rFonts w:ascii="Cambria Math" w:hAnsi="Cambria Math"/>
                <w:sz w:val="28"/>
                <w:lang w:val="pt-BR"/>
              </w:rPr>
              <m:t>r</m:t>
            </m:r>
          </m:e>
        </m:acc>
      </m:oMath>
      <w:r>
        <w:rPr>
          <w:rFonts w:eastAsiaTheme="minorEastAsia"/>
          <w:lang w:val="pt-BR"/>
        </w:rPr>
        <w:t>) precisa ser determinado de forma empírica. Este, depende da temperatura inicial do propelente (</w:t>
      </w:r>
      <m:oMath>
        <m:sSub>
          <m:sSubPr>
            <m:ctrlPr>
              <w:rPr>
                <w:rFonts w:ascii="Cambria Math" w:hAnsi="Cambria Math"/>
                <w:i/>
                <w:sz w:val="28"/>
                <w:lang w:val="pt-BR"/>
              </w:rPr>
            </m:ctrlPr>
          </m:sSubPr>
          <m:e>
            <m:r>
              <w:rPr>
                <w:rFonts w:ascii="Cambria Math" w:hAnsi="Cambria Math"/>
                <w:sz w:val="28"/>
                <w:lang w:val="pt-BR"/>
              </w:rPr>
              <m:t>T</m:t>
            </m:r>
          </m:e>
          <m:sub>
            <m:r>
              <w:rPr>
                <w:rFonts w:ascii="Cambria Math" w:hAnsi="Cambria Math"/>
                <w:sz w:val="28"/>
                <w:lang w:val="pt-BR"/>
              </w:rPr>
              <m:t>pi</m:t>
            </m:r>
          </m:sub>
        </m:sSub>
      </m:oMath>
      <w:r w:rsidRPr="00530ACC">
        <w:rPr>
          <w:rFonts w:eastAsiaTheme="minorEastAsia"/>
          <w:lang w:val="pt-BR"/>
        </w:rPr>
        <w:t>),</w:t>
      </w:r>
      <w:r>
        <w:rPr>
          <w:rFonts w:eastAsiaTheme="minorEastAsia"/>
          <w:sz w:val="28"/>
          <w:lang w:val="pt-BR"/>
        </w:rPr>
        <w:t xml:space="preserve"> </w:t>
      </w:r>
      <w:r w:rsidRPr="00530ACC">
        <w:rPr>
          <w:rFonts w:eastAsiaTheme="minorEastAsia"/>
          <w:lang w:val="pt-BR"/>
        </w:rPr>
        <w:t xml:space="preserve">da temperatura de combustão </w:t>
      </w:r>
      <w:r>
        <w:rPr>
          <w:rFonts w:eastAsiaTheme="minorEastAsia"/>
          <w:lang w:val="pt-BR"/>
        </w:rPr>
        <w:t>(</w:t>
      </w:r>
      <m:oMath>
        <m:sSub>
          <m:sSubPr>
            <m:ctrlPr>
              <w:rPr>
                <w:rFonts w:ascii="Cambria Math" w:hAnsi="Cambria Math"/>
                <w:i/>
                <w:sz w:val="28"/>
                <w:lang w:val="pt-BR"/>
              </w:rPr>
            </m:ctrlPr>
          </m:sSubPr>
          <m:e>
            <m:r>
              <w:rPr>
                <w:rFonts w:ascii="Cambria Math" w:hAnsi="Cambria Math"/>
                <w:sz w:val="28"/>
                <w:lang w:val="pt-BR"/>
              </w:rPr>
              <m:t>T</m:t>
            </m:r>
          </m:e>
          <m:sub>
            <m:r>
              <w:rPr>
                <w:rFonts w:ascii="Cambria Math" w:hAnsi="Cambria Math"/>
                <w:sz w:val="28"/>
                <w:lang w:val="pt-BR"/>
              </w:rPr>
              <m:t>pc</m:t>
            </m:r>
          </m:sub>
        </m:sSub>
      </m:oMath>
      <w:r w:rsidRPr="00530ACC">
        <w:rPr>
          <w:rFonts w:eastAsiaTheme="minorEastAsia"/>
          <w:lang w:val="pt-BR"/>
        </w:rPr>
        <w:t>)</w:t>
      </w:r>
      <w:r>
        <w:rPr>
          <w:rFonts w:eastAsiaTheme="minorEastAsia"/>
          <w:lang w:val="pt-BR"/>
        </w:rPr>
        <w:t>, da pressão da câmara (</w:t>
      </w:r>
      <m:oMath>
        <m:sSub>
          <m:sSubPr>
            <m:ctrlPr>
              <w:rPr>
                <w:rFonts w:ascii="Cambria Math" w:hAnsi="Cambria Math"/>
                <w:i/>
                <w:sz w:val="28"/>
                <w:lang w:val="pt-BR"/>
              </w:rPr>
            </m:ctrlPr>
          </m:sSubPr>
          <m:e>
            <m:r>
              <w:rPr>
                <w:rFonts w:ascii="Cambria Math" w:hAnsi="Cambria Math"/>
                <w:sz w:val="28"/>
                <w:lang w:val="pt-BR"/>
              </w:rPr>
              <m:t>P</m:t>
            </m:r>
          </m:e>
          <m:sub>
            <m:r>
              <w:rPr>
                <w:rFonts w:ascii="Cambria Math" w:hAnsi="Cambria Math"/>
                <w:sz w:val="28"/>
                <w:lang w:val="pt-BR"/>
              </w:rPr>
              <m:t>c</m:t>
            </m:r>
          </m:sub>
        </m:sSub>
      </m:oMath>
      <w:r w:rsidRPr="00530ACC">
        <w:rPr>
          <w:rFonts w:eastAsiaTheme="minorEastAsia"/>
          <w:lang w:val="pt-BR"/>
        </w:rPr>
        <w:t>)</w:t>
      </w:r>
      <w:r>
        <w:rPr>
          <w:rFonts w:eastAsiaTheme="minorEastAsia"/>
          <w:lang w:val="pt-BR"/>
        </w:rPr>
        <w:t xml:space="preserve"> e de duas constantes determinadas empiricamente: a constante do propelente</w:t>
      </w:r>
      <w:r w:rsidRPr="00530ACC">
        <w:rPr>
          <w:rFonts w:eastAsiaTheme="minorEastAsia"/>
          <w:lang w:val="pt-BR"/>
        </w:rPr>
        <w:t xml:space="preserve"> </w:t>
      </w:r>
      <w:r>
        <w:rPr>
          <w:rFonts w:eastAsiaTheme="minorEastAsia"/>
          <w:lang w:val="pt-BR"/>
        </w:rPr>
        <w:t>(</w:t>
      </w:r>
      <m:oMath>
        <m:r>
          <w:rPr>
            <w:rFonts w:ascii="Cambria Math" w:hAnsi="Cambria Math"/>
            <w:sz w:val="28"/>
            <w:lang w:val="pt-BR"/>
          </w:rPr>
          <m:t>k</m:t>
        </m:r>
      </m:oMath>
      <w:r w:rsidRPr="00530ACC">
        <w:rPr>
          <w:rFonts w:eastAsiaTheme="minorEastAsia"/>
          <w:lang w:val="pt-BR"/>
        </w:rPr>
        <w:t>)</w:t>
      </w:r>
      <w:r>
        <w:rPr>
          <w:rFonts w:eastAsiaTheme="minorEastAsia"/>
          <w:lang w:val="pt-BR"/>
        </w:rPr>
        <w:t xml:space="preserve"> e a constante das condições de combustão (</w:t>
      </w:r>
      <m:oMath>
        <m:r>
          <w:rPr>
            <w:rFonts w:ascii="Cambria Math" w:hAnsi="Cambria Math"/>
            <w:sz w:val="28"/>
            <w:lang w:val="pt-BR"/>
          </w:rPr>
          <m:t>n</m:t>
        </m:r>
      </m:oMath>
      <w:r w:rsidRPr="00530ACC">
        <w:rPr>
          <w:rFonts w:eastAsiaTheme="minorEastAsia"/>
          <w:lang w:val="pt-BR"/>
        </w:rPr>
        <w:t>)</w:t>
      </w:r>
      <w:r>
        <w:rPr>
          <w:rFonts w:eastAsiaTheme="minorEastAsia"/>
          <w:lang w:val="pt-BR"/>
        </w:rPr>
        <w:t xml:space="preserve">. A equação que descreve esta razão </w:t>
      </w:r>
      <w:r w:rsidR="00832135">
        <w:rPr>
          <w:rFonts w:eastAsiaTheme="minorEastAsia"/>
          <w:lang w:val="pt-BR"/>
        </w:rPr>
        <w:t>segue</w:t>
      </w:r>
      <w:sdt>
        <w:sdtPr>
          <w:rPr>
            <w:rFonts w:eastAsiaTheme="minorEastAsia"/>
            <w:lang w:val="pt-BR"/>
          </w:rPr>
          <w:id w:val="-1288421102"/>
          <w:citation/>
        </w:sdtPr>
        <w:sdtContent>
          <w:r w:rsidR="00832135">
            <w:rPr>
              <w:rFonts w:eastAsiaTheme="minorEastAsia"/>
              <w:lang w:val="pt-BR"/>
            </w:rPr>
            <w:fldChar w:fldCharType="begin"/>
          </w:r>
          <w:r w:rsidR="00832135">
            <w:rPr>
              <w:rFonts w:eastAsiaTheme="minorEastAsia"/>
              <w:lang w:val="pt-BR"/>
            </w:rPr>
            <w:instrText xml:space="preserve"> CITATION Bri07 \l 1046 </w:instrText>
          </w:r>
          <w:r w:rsidR="00832135">
            <w:rPr>
              <w:rFonts w:eastAsiaTheme="minorEastAsia"/>
              <w:lang w:val="pt-BR"/>
            </w:rPr>
            <w:fldChar w:fldCharType="separate"/>
          </w:r>
          <w:r w:rsidR="002B073A">
            <w:rPr>
              <w:rFonts w:eastAsiaTheme="minorEastAsia"/>
              <w:noProof/>
              <w:lang w:val="pt-BR"/>
            </w:rPr>
            <w:t xml:space="preserve"> </w:t>
          </w:r>
          <w:r w:rsidR="002B073A" w:rsidRPr="002B073A">
            <w:rPr>
              <w:rFonts w:eastAsiaTheme="minorEastAsia"/>
              <w:noProof/>
              <w:lang w:val="pt-BR"/>
            </w:rPr>
            <w:t>[28]</w:t>
          </w:r>
          <w:r w:rsidR="00832135">
            <w:rPr>
              <w:rFonts w:eastAsiaTheme="minorEastAsia"/>
              <w:lang w:val="pt-BR"/>
            </w:rPr>
            <w:fldChar w:fldCharType="end"/>
          </w:r>
        </w:sdtContent>
      </w:sdt>
      <w:r>
        <w:rPr>
          <w:rFonts w:eastAsiaTheme="minorEastAsia"/>
          <w:lang w:val="pt-BR"/>
        </w:rPr>
        <w:t>:</w:t>
      </w:r>
      <w:r w:rsidR="00F015A2" w:rsidRPr="00F015A2">
        <w:rPr>
          <w:lang w:val="pt-BR"/>
        </w:rPr>
        <w:t xml:space="preserve"> </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4"/>
        <w:gridCol w:w="6993"/>
        <w:gridCol w:w="1104"/>
      </w:tblGrid>
      <w:tr w:rsidR="00F015A2" w14:paraId="4BB8B59D" w14:textId="77777777" w:rsidTr="00237ED1">
        <w:trPr>
          <w:jc w:val="center"/>
        </w:trPr>
        <w:tc>
          <w:tcPr>
            <w:tcW w:w="600" w:type="pct"/>
          </w:tcPr>
          <w:p w14:paraId="13DFFD03" w14:textId="77777777" w:rsidR="00F015A2" w:rsidRDefault="00F015A2" w:rsidP="00237ED1">
            <w:pPr>
              <w:tabs>
                <w:tab w:val="left" w:pos="3780"/>
              </w:tabs>
              <w:rPr>
                <w:lang w:val="pt-BR"/>
              </w:rPr>
            </w:pPr>
            <w:r>
              <w:rPr>
                <w:rFonts w:eastAsiaTheme="minorEastAsia"/>
                <w:lang w:val="pt-BR"/>
              </w:rPr>
              <w:tab/>
            </w:r>
          </w:p>
        </w:tc>
        <w:tc>
          <w:tcPr>
            <w:tcW w:w="3800" w:type="pct"/>
          </w:tcPr>
          <w:p w14:paraId="12FA1470" w14:textId="48E9774D" w:rsidR="00F015A2" w:rsidRPr="002442B8" w:rsidRDefault="009A58A1" w:rsidP="00237ED1">
            <w:pPr>
              <w:tabs>
                <w:tab w:val="left" w:pos="3780"/>
              </w:tabs>
              <w:jc w:val="center"/>
              <w:rPr>
                <w:lang w:val="pt-BR"/>
              </w:rPr>
            </w:pPr>
            <m:oMathPara>
              <m:oMathParaPr>
                <m:jc m:val="center"/>
              </m:oMathParaPr>
              <m:oMath>
                <m:acc>
                  <m:accPr>
                    <m:chr m:val="̇"/>
                    <m:ctrlPr>
                      <w:rPr>
                        <w:rFonts w:ascii="Cambria Math" w:hAnsi="Cambria Math"/>
                        <w:i/>
                        <w:sz w:val="28"/>
                        <w:lang w:val="pt-BR"/>
                      </w:rPr>
                    </m:ctrlPr>
                  </m:accPr>
                  <m:e>
                    <m:r>
                      <w:rPr>
                        <w:rFonts w:ascii="Cambria Math" w:hAnsi="Cambria Math"/>
                        <w:sz w:val="28"/>
                        <w:lang w:val="pt-BR"/>
                      </w:rPr>
                      <m:t>r</m:t>
                    </m:r>
                  </m:e>
                </m:acc>
                <m:r>
                  <w:rPr>
                    <w:rFonts w:ascii="Cambria Math" w:hAnsi="Cambria Math"/>
                    <w:sz w:val="28"/>
                    <w:lang w:val="pt-BR"/>
                  </w:rPr>
                  <m:t>=</m:t>
                </m:r>
                <m:f>
                  <m:fPr>
                    <m:ctrlPr>
                      <w:rPr>
                        <w:rFonts w:ascii="Cambria Math" w:hAnsi="Cambria Math"/>
                        <w:i/>
                        <w:sz w:val="28"/>
                        <w:lang w:val="pt-BR"/>
                      </w:rPr>
                    </m:ctrlPr>
                  </m:fPr>
                  <m:num>
                    <m:r>
                      <w:rPr>
                        <w:rFonts w:ascii="Cambria Math" w:hAnsi="Cambria Math"/>
                        <w:sz w:val="28"/>
                        <w:lang w:val="pt-BR"/>
                      </w:rPr>
                      <m:t>K</m:t>
                    </m:r>
                  </m:num>
                  <m:den>
                    <m:sSub>
                      <m:sSubPr>
                        <m:ctrlPr>
                          <w:rPr>
                            <w:rFonts w:ascii="Cambria Math" w:hAnsi="Cambria Math"/>
                            <w:i/>
                            <w:sz w:val="28"/>
                            <w:lang w:val="pt-BR"/>
                          </w:rPr>
                        </m:ctrlPr>
                      </m:sSubPr>
                      <m:e>
                        <m:r>
                          <w:rPr>
                            <w:rFonts w:ascii="Cambria Math" w:hAnsi="Cambria Math"/>
                            <w:sz w:val="28"/>
                            <w:lang w:val="pt-BR"/>
                          </w:rPr>
                          <m:t>T</m:t>
                        </m:r>
                      </m:e>
                      <m:sub>
                        <m:r>
                          <w:rPr>
                            <w:rFonts w:ascii="Cambria Math" w:hAnsi="Cambria Math"/>
                            <w:sz w:val="28"/>
                            <w:lang w:val="pt-BR"/>
                          </w:rPr>
                          <m:t>pc</m:t>
                        </m:r>
                      </m:sub>
                    </m:sSub>
                    <m:r>
                      <w:rPr>
                        <w:rFonts w:ascii="Cambria Math" w:hAnsi="Cambria Math"/>
                        <w:sz w:val="28"/>
                        <w:lang w:val="pt-BR"/>
                      </w:rPr>
                      <m:t>-</m:t>
                    </m:r>
                    <m:sSub>
                      <m:sSubPr>
                        <m:ctrlPr>
                          <w:rPr>
                            <w:rFonts w:ascii="Cambria Math" w:hAnsi="Cambria Math"/>
                            <w:i/>
                            <w:sz w:val="28"/>
                            <w:lang w:val="pt-BR"/>
                          </w:rPr>
                        </m:ctrlPr>
                      </m:sSubPr>
                      <m:e>
                        <m:r>
                          <w:rPr>
                            <w:rFonts w:ascii="Cambria Math" w:hAnsi="Cambria Math"/>
                            <w:sz w:val="28"/>
                            <w:lang w:val="pt-BR"/>
                          </w:rPr>
                          <m:t>T</m:t>
                        </m:r>
                      </m:e>
                      <m:sub>
                        <m:r>
                          <w:rPr>
                            <w:rFonts w:ascii="Cambria Math" w:hAnsi="Cambria Math"/>
                            <w:sz w:val="28"/>
                            <w:lang w:val="pt-BR"/>
                          </w:rPr>
                          <m:t>pi</m:t>
                        </m:r>
                      </m:sub>
                    </m:sSub>
                  </m:den>
                </m:f>
                <m:sSup>
                  <m:sSupPr>
                    <m:ctrlPr>
                      <w:rPr>
                        <w:rFonts w:ascii="Cambria Math" w:hAnsi="Cambria Math"/>
                        <w:i/>
                        <w:sz w:val="28"/>
                        <w:lang w:val="pt-BR"/>
                      </w:rPr>
                    </m:ctrlPr>
                  </m:sSupPr>
                  <m:e>
                    <m:d>
                      <m:dPr>
                        <m:ctrlPr>
                          <w:rPr>
                            <w:rFonts w:ascii="Cambria Math" w:hAnsi="Cambria Math"/>
                            <w:i/>
                            <w:sz w:val="28"/>
                            <w:lang w:val="pt-BR"/>
                          </w:rPr>
                        </m:ctrlPr>
                      </m:dPr>
                      <m:e>
                        <m:sSub>
                          <m:sSubPr>
                            <m:ctrlPr>
                              <w:rPr>
                                <w:rFonts w:ascii="Cambria Math" w:hAnsi="Cambria Math"/>
                                <w:i/>
                                <w:sz w:val="28"/>
                                <w:lang w:val="pt-BR"/>
                              </w:rPr>
                            </m:ctrlPr>
                          </m:sSubPr>
                          <m:e>
                            <m:r>
                              <w:rPr>
                                <w:rFonts w:ascii="Cambria Math" w:hAnsi="Cambria Math"/>
                                <w:sz w:val="28"/>
                                <w:lang w:val="pt-BR"/>
                              </w:rPr>
                              <m:t>P</m:t>
                            </m:r>
                          </m:e>
                          <m:sub>
                            <m:r>
                              <w:rPr>
                                <w:rFonts w:ascii="Cambria Math" w:hAnsi="Cambria Math"/>
                                <w:sz w:val="28"/>
                                <w:lang w:val="pt-BR"/>
                              </w:rPr>
                              <m:t>c</m:t>
                            </m:r>
                          </m:sub>
                        </m:sSub>
                      </m:e>
                    </m:d>
                  </m:e>
                  <m:sup>
                    <m:r>
                      <w:rPr>
                        <w:rFonts w:ascii="Cambria Math" w:hAnsi="Cambria Math"/>
                        <w:sz w:val="28"/>
                        <w:lang w:val="pt-BR"/>
                      </w:rPr>
                      <m:t>n</m:t>
                    </m:r>
                  </m:sup>
                </m:sSup>
              </m:oMath>
            </m:oMathPara>
          </w:p>
        </w:tc>
        <w:tc>
          <w:tcPr>
            <w:tcW w:w="600" w:type="pct"/>
          </w:tcPr>
          <w:p w14:paraId="1EEED6F2" w14:textId="2F86C04D" w:rsidR="00F015A2" w:rsidRDefault="00F015A2" w:rsidP="00237ED1">
            <w:pPr>
              <w:keepNext/>
              <w:tabs>
                <w:tab w:val="left" w:pos="3780"/>
              </w:tabs>
              <w:jc w:val="right"/>
              <w:rPr>
                <w:lang w:val="pt-BR"/>
              </w:rPr>
            </w:pPr>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9</w:t>
              </w:r>
            </w:fldSimple>
            <w:r>
              <w:t>)</w:t>
            </w:r>
          </w:p>
        </w:tc>
      </w:tr>
    </w:tbl>
    <w:p w14:paraId="1C4330AE" w14:textId="596C39C5" w:rsidR="008C3F6A" w:rsidRDefault="00F015A2" w:rsidP="00072D26">
      <w:pPr>
        <w:ind w:firstLine="709"/>
        <w:rPr>
          <w:rFonts w:eastAsiaTheme="minorEastAsia"/>
          <w:lang w:val="pt-BR"/>
        </w:rPr>
      </w:pPr>
      <w:r>
        <w:rPr>
          <w:lang w:val="pt-BR"/>
        </w:rPr>
        <w:t xml:space="preserve">Ambas as constantes empíricas podem </w:t>
      </w:r>
      <w:r>
        <w:rPr>
          <w:rFonts w:eastAsiaTheme="minorEastAsia"/>
          <w:lang w:val="pt-BR"/>
        </w:rPr>
        <w:t xml:space="preserve">ser </w:t>
      </w:r>
      <w:r w:rsidR="00BA4D1B">
        <w:rPr>
          <w:rFonts w:eastAsiaTheme="minorEastAsia"/>
          <w:lang w:val="pt-BR"/>
        </w:rPr>
        <w:t>influenciadas</w:t>
      </w:r>
      <w:r>
        <w:rPr>
          <w:rFonts w:eastAsiaTheme="minorEastAsia"/>
          <w:lang w:val="pt-BR"/>
        </w:rPr>
        <w:t xml:space="preserve"> de diversas formas, as mais comuns sendo descritas a seguir</w:t>
      </w:r>
      <w:sdt>
        <w:sdtPr>
          <w:rPr>
            <w:rFonts w:eastAsiaTheme="minorEastAsia"/>
            <w:lang w:val="pt-BR"/>
          </w:rPr>
          <w:id w:val="-124696243"/>
          <w:citation/>
        </w:sdtPr>
        <w:sdtContent>
          <w:r w:rsidR="00783D6C">
            <w:rPr>
              <w:rFonts w:eastAsiaTheme="minorEastAsia"/>
              <w:lang w:val="pt-BR"/>
            </w:rPr>
            <w:fldChar w:fldCharType="begin"/>
          </w:r>
          <w:r w:rsidR="00783D6C" w:rsidRPr="00783D6C">
            <w:rPr>
              <w:rFonts w:eastAsiaTheme="minorEastAsia"/>
              <w:lang w:val="pt-BR"/>
            </w:rPr>
            <w:instrText xml:space="preserve"> CITATION Sut10 \l 1033 </w:instrText>
          </w:r>
          <w:r w:rsidR="00783D6C">
            <w:rPr>
              <w:rFonts w:eastAsiaTheme="minorEastAsia"/>
              <w:lang w:val="pt-BR"/>
            </w:rPr>
            <w:fldChar w:fldCharType="separate"/>
          </w:r>
          <w:r w:rsidR="002B073A">
            <w:rPr>
              <w:rFonts w:eastAsiaTheme="minorEastAsia"/>
              <w:noProof/>
              <w:lang w:val="pt-BR"/>
            </w:rPr>
            <w:t xml:space="preserve"> </w:t>
          </w:r>
          <w:r w:rsidR="002B073A" w:rsidRPr="002B073A">
            <w:rPr>
              <w:rFonts w:eastAsiaTheme="minorEastAsia"/>
              <w:noProof/>
              <w:lang w:val="pt-BR"/>
            </w:rPr>
            <w:t>[19]</w:t>
          </w:r>
          <w:r w:rsidR="00783D6C">
            <w:rPr>
              <w:rFonts w:eastAsiaTheme="minorEastAsia"/>
              <w:lang w:val="pt-BR"/>
            </w:rPr>
            <w:fldChar w:fldCharType="end"/>
          </w:r>
        </w:sdtContent>
      </w:sdt>
      <w:r w:rsidR="008C3F6A">
        <w:rPr>
          <w:rFonts w:eastAsiaTheme="minorEastAsia"/>
          <w:lang w:val="pt-BR"/>
        </w:rPr>
        <w:t>:</w:t>
      </w:r>
    </w:p>
    <w:p w14:paraId="3C2DD787" w14:textId="5296D6A7" w:rsidR="008C3F6A" w:rsidRDefault="008C3F6A" w:rsidP="008C3F6A">
      <w:pPr>
        <w:pStyle w:val="ListParagraph"/>
        <w:numPr>
          <w:ilvl w:val="0"/>
          <w:numId w:val="23"/>
        </w:numPr>
        <w:rPr>
          <w:lang w:val="pt-BR"/>
        </w:rPr>
      </w:pPr>
      <w:r>
        <w:rPr>
          <w:lang w:val="pt-BR"/>
        </w:rPr>
        <w:t>Adicionando um</w:t>
      </w:r>
      <w:r w:rsidR="00D140E4">
        <w:rPr>
          <w:lang w:val="pt-BR"/>
        </w:rPr>
        <w:t>a</w:t>
      </w:r>
      <w:r>
        <w:rPr>
          <w:lang w:val="pt-BR"/>
        </w:rPr>
        <w:t xml:space="preserve"> </w:t>
      </w:r>
      <w:r w:rsidR="00D140E4">
        <w:rPr>
          <w:lang w:val="pt-BR"/>
        </w:rPr>
        <w:t xml:space="preserve">substância </w:t>
      </w:r>
      <w:r>
        <w:rPr>
          <w:lang w:val="pt-BR"/>
        </w:rPr>
        <w:t>catalizador</w:t>
      </w:r>
      <w:r w:rsidR="00D140E4">
        <w:rPr>
          <w:lang w:val="pt-BR"/>
        </w:rPr>
        <w:t>a</w:t>
      </w:r>
      <w:r>
        <w:rPr>
          <w:lang w:val="pt-BR"/>
        </w:rPr>
        <w:t xml:space="preserve"> (geralmente não mais que 0,1 a 3,0% do total de propelente);</w:t>
      </w:r>
    </w:p>
    <w:p w14:paraId="7FB5B97A" w14:textId="7F1B4141" w:rsidR="00D140E4" w:rsidRDefault="00D140E4" w:rsidP="008C3F6A">
      <w:pPr>
        <w:pStyle w:val="ListParagraph"/>
        <w:numPr>
          <w:ilvl w:val="0"/>
          <w:numId w:val="23"/>
        </w:numPr>
        <w:rPr>
          <w:lang w:val="pt-BR"/>
        </w:rPr>
      </w:pPr>
      <w:r>
        <w:rPr>
          <w:lang w:val="pt-BR"/>
        </w:rPr>
        <w:t>Diminuindo o tamanho de grão do oxidante;</w:t>
      </w:r>
    </w:p>
    <w:p w14:paraId="53A366BA" w14:textId="0C415FDF" w:rsidR="00D140E4" w:rsidRDefault="00D140E4" w:rsidP="008C3F6A">
      <w:pPr>
        <w:pStyle w:val="ListParagraph"/>
        <w:numPr>
          <w:ilvl w:val="0"/>
          <w:numId w:val="23"/>
        </w:numPr>
        <w:rPr>
          <w:lang w:val="pt-BR"/>
        </w:rPr>
      </w:pPr>
      <w:r>
        <w:rPr>
          <w:lang w:val="pt-BR"/>
        </w:rPr>
        <w:t>Aumentar a quantidade percentual de oxidante;</w:t>
      </w:r>
    </w:p>
    <w:p w14:paraId="43079D24" w14:textId="413D932A" w:rsidR="00EF3171" w:rsidRDefault="00EF3171" w:rsidP="008C3F6A">
      <w:pPr>
        <w:pStyle w:val="ListParagraph"/>
        <w:numPr>
          <w:ilvl w:val="0"/>
          <w:numId w:val="23"/>
        </w:numPr>
        <w:rPr>
          <w:lang w:val="pt-BR"/>
        </w:rPr>
      </w:pPr>
      <w:r>
        <w:rPr>
          <w:lang w:val="pt-BR"/>
        </w:rPr>
        <w:t xml:space="preserve">Adicionar </w:t>
      </w:r>
      <w:r w:rsidR="00783D6C">
        <w:rPr>
          <w:lang w:val="pt-BR"/>
        </w:rPr>
        <w:t>fios metálicos no propelente (Como fios de prata e/ou alumínio).</w:t>
      </w:r>
    </w:p>
    <w:p w14:paraId="218753A2" w14:textId="77777777" w:rsidR="00D140E4" w:rsidRPr="008C3F6A" w:rsidRDefault="00D140E4" w:rsidP="00D140E4">
      <w:pPr>
        <w:pStyle w:val="ListParagraph"/>
        <w:ind w:left="1069"/>
        <w:rPr>
          <w:lang w:val="pt-BR"/>
        </w:rPr>
      </w:pPr>
    </w:p>
    <w:p w14:paraId="41922452" w14:textId="3F743F4A" w:rsidR="00072D26" w:rsidRDefault="006A15A9" w:rsidP="006A15A9">
      <w:pPr>
        <w:tabs>
          <w:tab w:val="clear" w:pos="709"/>
        </w:tabs>
        <w:ind w:firstLine="709"/>
        <w:rPr>
          <w:lang w:val="pt-BR"/>
        </w:rPr>
      </w:pPr>
      <w:r>
        <w:rPr>
          <w:lang w:val="pt-BR"/>
        </w:rPr>
        <w:t xml:space="preserve">Além disso, </w:t>
      </w:r>
      <w:r w:rsidR="00D140E4">
        <w:rPr>
          <w:lang w:val="pt-BR"/>
        </w:rPr>
        <w:t>outra</w:t>
      </w:r>
      <w:r>
        <w:rPr>
          <w:lang w:val="pt-BR"/>
        </w:rPr>
        <w:t xml:space="preserve"> propriedade importante do propelente é sua densidade. Esta pode ser obtida utilizando a fração de massa de cada componente (</w:t>
      </w:r>
      <m:oMath>
        <m:r>
          <w:rPr>
            <w:rFonts w:ascii="Cambria Math" w:hAnsi="Cambria Math"/>
            <w:lang w:val="pt-BR"/>
          </w:rPr>
          <m:t>f</m:t>
        </m:r>
      </m:oMath>
      <w:r>
        <w:rPr>
          <w:lang w:val="pt-BR"/>
        </w:rPr>
        <w:t>) e a densidade dos mesmos componentes (</w:t>
      </w:r>
      <m:oMath>
        <m:r>
          <w:rPr>
            <w:rFonts w:ascii="Cambria Math" w:hAnsi="Cambria Math"/>
            <w:lang w:val="pt-BR"/>
          </w:rPr>
          <m:t>ρ</m:t>
        </m:r>
      </m:oMath>
      <w:r>
        <w:rPr>
          <w:lang w:val="pt-BR"/>
        </w:rPr>
        <w:t>), conforme a equação a seguir</w:t>
      </w:r>
      <w:sdt>
        <w:sdtPr>
          <w:rPr>
            <w:lang w:val="pt-BR"/>
          </w:rPr>
          <w:id w:val="-1903588767"/>
          <w:citation/>
        </w:sdtPr>
        <w:sdtContent>
          <w:r w:rsidR="008C3F6A">
            <w:rPr>
              <w:lang w:val="pt-BR"/>
            </w:rPr>
            <w:fldChar w:fldCharType="begin"/>
          </w:r>
          <w:r w:rsidR="008C3F6A">
            <w:rPr>
              <w:lang w:val="pt-BR"/>
            </w:rPr>
            <w:instrText xml:space="preserve"> CITATION SFo80 \l 1046 </w:instrText>
          </w:r>
          <w:r w:rsidR="008C3F6A">
            <w:rPr>
              <w:lang w:val="pt-BR"/>
            </w:rPr>
            <w:fldChar w:fldCharType="separate"/>
          </w:r>
          <w:r w:rsidR="002B073A">
            <w:rPr>
              <w:noProof/>
              <w:lang w:val="pt-BR"/>
            </w:rPr>
            <w:t xml:space="preserve"> </w:t>
          </w:r>
          <w:r w:rsidR="002B073A" w:rsidRPr="002B073A">
            <w:rPr>
              <w:noProof/>
              <w:lang w:val="pt-BR"/>
            </w:rPr>
            <w:t>[27]</w:t>
          </w:r>
          <w:r w:rsidR="008C3F6A">
            <w:rPr>
              <w:lang w:val="pt-BR"/>
            </w:rPr>
            <w:fldChar w:fldCharType="end"/>
          </w:r>
        </w:sdtContent>
      </w:sdt>
      <w:r>
        <w:rPr>
          <w:lang w:val="pt-BR"/>
        </w:rPr>
        <w:t>:</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4"/>
        <w:gridCol w:w="6993"/>
        <w:gridCol w:w="1104"/>
      </w:tblGrid>
      <w:tr w:rsidR="006A15A9" w14:paraId="1EF22237" w14:textId="77777777" w:rsidTr="006A15A9">
        <w:trPr>
          <w:jc w:val="center"/>
        </w:trPr>
        <w:tc>
          <w:tcPr>
            <w:tcW w:w="600" w:type="pct"/>
          </w:tcPr>
          <w:p w14:paraId="043D9DF5" w14:textId="77777777" w:rsidR="006A15A9" w:rsidRDefault="006A15A9" w:rsidP="006A15A9">
            <w:pPr>
              <w:tabs>
                <w:tab w:val="left" w:pos="3780"/>
              </w:tabs>
              <w:rPr>
                <w:lang w:val="pt-BR"/>
              </w:rPr>
            </w:pPr>
            <w:r>
              <w:rPr>
                <w:rFonts w:eastAsiaTheme="minorEastAsia"/>
                <w:lang w:val="pt-BR"/>
              </w:rPr>
              <w:tab/>
            </w:r>
          </w:p>
        </w:tc>
        <w:tc>
          <w:tcPr>
            <w:tcW w:w="3800" w:type="pct"/>
          </w:tcPr>
          <w:p w14:paraId="4AE172F4" w14:textId="00B7874B" w:rsidR="006A15A9" w:rsidRPr="002442B8" w:rsidRDefault="009A58A1" w:rsidP="006A15A9">
            <w:pPr>
              <w:tabs>
                <w:tab w:val="left" w:pos="3780"/>
              </w:tabs>
              <w:jc w:val="center"/>
              <w:rPr>
                <w:lang w:val="pt-BR"/>
              </w:rPr>
            </w:pPr>
            <m:oMathPara>
              <m:oMathParaPr>
                <m:jc m:val="center"/>
              </m:oMathParaPr>
              <m:oMath>
                <m:sSub>
                  <m:sSubPr>
                    <m:ctrlPr>
                      <w:rPr>
                        <w:rFonts w:ascii="Cambria Math" w:hAnsi="Cambria Math"/>
                        <w:i/>
                        <w:sz w:val="28"/>
                        <w:lang w:val="pt-BR"/>
                      </w:rPr>
                    </m:ctrlPr>
                  </m:sSubPr>
                  <m:e>
                    <m:r>
                      <w:rPr>
                        <w:rFonts w:ascii="Cambria Math" w:hAnsi="Cambria Math"/>
                        <w:sz w:val="28"/>
                        <w:lang w:val="pt-BR"/>
                      </w:rPr>
                      <m:t>ρ</m:t>
                    </m:r>
                  </m:e>
                  <m:sub>
                    <m:r>
                      <w:rPr>
                        <w:rFonts w:ascii="Cambria Math" w:hAnsi="Cambria Math"/>
                        <w:sz w:val="28"/>
                        <w:lang w:val="pt-BR"/>
                      </w:rPr>
                      <m:t>p</m:t>
                    </m:r>
                  </m:sub>
                </m:sSub>
                <m:r>
                  <w:rPr>
                    <w:rFonts w:ascii="Cambria Math" w:hAnsi="Cambria Math"/>
                    <w:sz w:val="28"/>
                    <w:lang w:val="pt-BR"/>
                  </w:rPr>
                  <m:t>=</m:t>
                </m:r>
                <m:f>
                  <m:fPr>
                    <m:ctrlPr>
                      <w:rPr>
                        <w:rFonts w:ascii="Cambria Math" w:hAnsi="Cambria Math"/>
                        <w:i/>
                        <w:sz w:val="28"/>
                        <w:lang w:val="pt-BR"/>
                      </w:rPr>
                    </m:ctrlPr>
                  </m:fPr>
                  <m:num>
                    <m:r>
                      <w:rPr>
                        <w:rFonts w:ascii="Cambria Math" w:hAnsi="Cambria Math"/>
                        <w:sz w:val="28"/>
                        <w:lang w:val="pt-BR"/>
                      </w:rPr>
                      <m:t>1</m:t>
                    </m:r>
                  </m:num>
                  <m:den>
                    <m:f>
                      <m:fPr>
                        <m:ctrlPr>
                          <w:rPr>
                            <w:rFonts w:ascii="Cambria Math" w:hAnsi="Cambria Math"/>
                            <w:i/>
                            <w:sz w:val="28"/>
                            <w:lang w:val="pt-BR"/>
                          </w:rPr>
                        </m:ctrlPr>
                      </m:fPr>
                      <m:num>
                        <m:sSub>
                          <m:sSubPr>
                            <m:ctrlPr>
                              <w:rPr>
                                <w:rFonts w:ascii="Cambria Math" w:hAnsi="Cambria Math"/>
                                <w:i/>
                                <w:sz w:val="28"/>
                                <w:lang w:val="pt-BR"/>
                              </w:rPr>
                            </m:ctrlPr>
                          </m:sSubPr>
                          <m:e>
                            <m:r>
                              <w:rPr>
                                <w:rFonts w:ascii="Cambria Math" w:hAnsi="Cambria Math"/>
                                <w:sz w:val="28"/>
                                <w:lang w:val="pt-BR"/>
                              </w:rPr>
                              <m:t>f</m:t>
                            </m:r>
                          </m:e>
                          <m:sub>
                            <m:r>
                              <w:rPr>
                                <w:rFonts w:ascii="Cambria Math" w:hAnsi="Cambria Math"/>
                                <w:sz w:val="28"/>
                                <w:lang w:val="pt-BR"/>
                              </w:rPr>
                              <m:t>a</m:t>
                            </m:r>
                          </m:sub>
                        </m:sSub>
                      </m:num>
                      <m:den>
                        <m:sSub>
                          <m:sSubPr>
                            <m:ctrlPr>
                              <w:rPr>
                                <w:rFonts w:ascii="Cambria Math" w:hAnsi="Cambria Math"/>
                                <w:i/>
                                <w:sz w:val="28"/>
                                <w:lang w:val="pt-BR"/>
                              </w:rPr>
                            </m:ctrlPr>
                          </m:sSubPr>
                          <m:e>
                            <m:r>
                              <w:rPr>
                                <w:rFonts w:ascii="Cambria Math" w:hAnsi="Cambria Math"/>
                                <w:sz w:val="28"/>
                                <w:lang w:val="pt-BR"/>
                              </w:rPr>
                              <m:t>ρ</m:t>
                            </m:r>
                          </m:e>
                          <m:sub>
                            <m:r>
                              <w:rPr>
                                <w:rFonts w:ascii="Cambria Math" w:hAnsi="Cambria Math"/>
                                <w:sz w:val="28"/>
                                <w:lang w:val="pt-BR"/>
                              </w:rPr>
                              <m:t>a</m:t>
                            </m:r>
                          </m:sub>
                        </m:sSub>
                      </m:den>
                    </m:f>
                    <m:r>
                      <w:rPr>
                        <w:rFonts w:ascii="Cambria Math" w:hAnsi="Cambria Math"/>
                        <w:sz w:val="28"/>
                        <w:lang w:val="pt-BR"/>
                      </w:rPr>
                      <m:t>+</m:t>
                    </m:r>
                    <m:f>
                      <m:fPr>
                        <m:ctrlPr>
                          <w:rPr>
                            <w:rFonts w:ascii="Cambria Math" w:hAnsi="Cambria Math"/>
                            <w:i/>
                            <w:sz w:val="28"/>
                            <w:lang w:val="pt-BR"/>
                          </w:rPr>
                        </m:ctrlPr>
                      </m:fPr>
                      <m:num>
                        <m:sSub>
                          <m:sSubPr>
                            <m:ctrlPr>
                              <w:rPr>
                                <w:rFonts w:ascii="Cambria Math" w:hAnsi="Cambria Math"/>
                                <w:i/>
                                <w:sz w:val="28"/>
                                <w:lang w:val="pt-BR"/>
                              </w:rPr>
                            </m:ctrlPr>
                          </m:sSubPr>
                          <m:e>
                            <m:r>
                              <w:rPr>
                                <w:rFonts w:ascii="Cambria Math" w:hAnsi="Cambria Math"/>
                                <w:sz w:val="28"/>
                                <w:lang w:val="pt-BR"/>
                              </w:rPr>
                              <m:t>f</m:t>
                            </m:r>
                          </m:e>
                          <m:sub>
                            <m:r>
                              <w:rPr>
                                <w:rFonts w:ascii="Cambria Math" w:hAnsi="Cambria Math"/>
                                <w:sz w:val="28"/>
                                <w:lang w:val="pt-BR"/>
                              </w:rPr>
                              <m:t>b</m:t>
                            </m:r>
                          </m:sub>
                        </m:sSub>
                      </m:num>
                      <m:den>
                        <m:sSub>
                          <m:sSubPr>
                            <m:ctrlPr>
                              <w:rPr>
                                <w:rFonts w:ascii="Cambria Math" w:hAnsi="Cambria Math"/>
                                <w:i/>
                                <w:sz w:val="28"/>
                                <w:lang w:val="pt-BR"/>
                              </w:rPr>
                            </m:ctrlPr>
                          </m:sSubPr>
                          <m:e>
                            <m:r>
                              <w:rPr>
                                <w:rFonts w:ascii="Cambria Math" w:hAnsi="Cambria Math"/>
                                <w:sz w:val="28"/>
                                <w:lang w:val="pt-BR"/>
                              </w:rPr>
                              <m:t>ρ</m:t>
                            </m:r>
                          </m:e>
                          <m:sub>
                            <m:r>
                              <w:rPr>
                                <w:rFonts w:ascii="Cambria Math" w:hAnsi="Cambria Math"/>
                                <w:sz w:val="28"/>
                                <w:lang w:val="pt-BR"/>
                              </w:rPr>
                              <m:t>b</m:t>
                            </m:r>
                          </m:sub>
                        </m:sSub>
                      </m:den>
                    </m:f>
                    <m:r>
                      <w:rPr>
                        <w:rFonts w:ascii="Cambria Math" w:hAnsi="Cambria Math"/>
                        <w:sz w:val="28"/>
                        <w:lang w:val="pt-BR"/>
                      </w:rPr>
                      <m:t>+</m:t>
                    </m:r>
                    <m:f>
                      <m:fPr>
                        <m:ctrlPr>
                          <w:rPr>
                            <w:rFonts w:ascii="Cambria Math" w:hAnsi="Cambria Math"/>
                            <w:i/>
                            <w:sz w:val="28"/>
                            <w:lang w:val="pt-BR"/>
                          </w:rPr>
                        </m:ctrlPr>
                      </m:fPr>
                      <m:num>
                        <m:sSub>
                          <m:sSubPr>
                            <m:ctrlPr>
                              <w:rPr>
                                <w:rFonts w:ascii="Cambria Math" w:hAnsi="Cambria Math"/>
                                <w:i/>
                                <w:sz w:val="28"/>
                                <w:lang w:val="pt-BR"/>
                              </w:rPr>
                            </m:ctrlPr>
                          </m:sSubPr>
                          <m:e>
                            <m:r>
                              <w:rPr>
                                <w:rFonts w:ascii="Cambria Math" w:hAnsi="Cambria Math"/>
                                <w:sz w:val="28"/>
                                <w:lang w:val="pt-BR"/>
                              </w:rPr>
                              <m:t>f</m:t>
                            </m:r>
                          </m:e>
                          <m:sub>
                            <m:r>
                              <w:rPr>
                                <w:rFonts w:ascii="Cambria Math" w:hAnsi="Cambria Math"/>
                                <w:sz w:val="28"/>
                                <w:lang w:val="pt-BR"/>
                              </w:rPr>
                              <m:t>c</m:t>
                            </m:r>
                          </m:sub>
                        </m:sSub>
                      </m:num>
                      <m:den>
                        <m:sSub>
                          <m:sSubPr>
                            <m:ctrlPr>
                              <w:rPr>
                                <w:rFonts w:ascii="Cambria Math" w:hAnsi="Cambria Math"/>
                                <w:i/>
                                <w:sz w:val="28"/>
                                <w:lang w:val="pt-BR"/>
                              </w:rPr>
                            </m:ctrlPr>
                          </m:sSubPr>
                          <m:e>
                            <m:r>
                              <w:rPr>
                                <w:rFonts w:ascii="Cambria Math" w:hAnsi="Cambria Math"/>
                                <w:sz w:val="28"/>
                                <w:lang w:val="pt-BR"/>
                              </w:rPr>
                              <m:t>ρ</m:t>
                            </m:r>
                          </m:e>
                          <m:sub>
                            <m:r>
                              <w:rPr>
                                <w:rFonts w:ascii="Cambria Math" w:hAnsi="Cambria Math"/>
                                <w:sz w:val="28"/>
                                <w:lang w:val="pt-BR"/>
                              </w:rPr>
                              <m:t>c</m:t>
                            </m:r>
                          </m:sub>
                        </m:sSub>
                      </m:den>
                    </m:f>
                    <m:r>
                      <w:rPr>
                        <w:rFonts w:ascii="Cambria Math" w:hAnsi="Cambria Math"/>
                        <w:sz w:val="28"/>
                        <w:lang w:val="pt-BR"/>
                      </w:rPr>
                      <m:t>+…</m:t>
                    </m:r>
                  </m:den>
                </m:f>
              </m:oMath>
            </m:oMathPara>
          </w:p>
        </w:tc>
        <w:tc>
          <w:tcPr>
            <w:tcW w:w="600" w:type="pct"/>
          </w:tcPr>
          <w:p w14:paraId="4603E843" w14:textId="545340D6" w:rsidR="006A15A9" w:rsidRDefault="006A15A9" w:rsidP="006A15A9">
            <w:pPr>
              <w:keepNext/>
              <w:tabs>
                <w:tab w:val="left" w:pos="3780"/>
              </w:tabs>
              <w:jc w:val="right"/>
              <w:rPr>
                <w:lang w:val="pt-BR"/>
              </w:rPr>
            </w:pPr>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10</w:t>
              </w:r>
            </w:fldSimple>
            <w:r>
              <w:t>)</w:t>
            </w:r>
          </w:p>
        </w:tc>
      </w:tr>
    </w:tbl>
    <w:p w14:paraId="2D70E845" w14:textId="77777777" w:rsidR="006A15A9" w:rsidRDefault="006A15A9" w:rsidP="006A15A9">
      <w:pPr>
        <w:ind w:firstLine="709"/>
        <w:rPr>
          <w:lang w:val="pt-BR"/>
        </w:rPr>
      </w:pPr>
    </w:p>
    <w:p w14:paraId="6035FBE5" w14:textId="55E8E5CB" w:rsidR="006A15A9" w:rsidRDefault="006A15A9" w:rsidP="006A15A9">
      <w:pPr>
        <w:ind w:firstLine="709"/>
        <w:rPr>
          <w:lang w:val="pt-BR"/>
        </w:rPr>
      </w:pPr>
      <w:r w:rsidRPr="006A15A9">
        <w:rPr>
          <w:lang w:val="pt-BR"/>
        </w:rPr>
        <w:t xml:space="preserve">Onde os subscritos </w:t>
      </w:r>
      <m:oMath>
        <m:r>
          <w:rPr>
            <w:rFonts w:ascii="Cambria Math" w:hAnsi="Cambria Math"/>
            <w:lang w:val="pt-BR"/>
          </w:rPr>
          <m:t>a</m:t>
        </m:r>
      </m:oMath>
      <w:r w:rsidRPr="006A15A9">
        <w:rPr>
          <w:lang w:val="pt-BR"/>
        </w:rPr>
        <w:t xml:space="preserve">, </w:t>
      </w:r>
      <m:oMath>
        <m:r>
          <w:rPr>
            <w:rFonts w:ascii="Cambria Math" w:hAnsi="Cambria Math"/>
            <w:lang w:val="pt-BR"/>
          </w:rPr>
          <m:t>b</m:t>
        </m:r>
      </m:oMath>
      <w:r w:rsidRPr="006A15A9">
        <w:rPr>
          <w:lang w:val="pt-BR"/>
        </w:rPr>
        <w:t xml:space="preserve"> e </w:t>
      </w:r>
      <m:oMath>
        <m:r>
          <w:rPr>
            <w:rFonts w:ascii="Cambria Math" w:hAnsi="Cambria Math"/>
            <w:sz w:val="28"/>
            <w:lang w:val="pt-BR"/>
          </w:rPr>
          <m:t>c</m:t>
        </m:r>
      </m:oMath>
      <w:r w:rsidRPr="006A15A9">
        <w:rPr>
          <w:lang w:val="pt-BR"/>
        </w:rPr>
        <w:t xml:space="preserve"> dizem respeito aos componentes individuais.</w:t>
      </w:r>
      <w:r>
        <w:rPr>
          <w:lang w:val="pt-BR"/>
        </w:rPr>
        <w:t xml:space="preserve"> No caso mais simples, entretanto, pode-se assumir que o propelente será composto apenas dos dois componentes essenciais, o oxidante (subscrito </w:t>
      </w:r>
      <m:oMath>
        <m:r>
          <w:rPr>
            <w:rFonts w:ascii="Cambria Math" w:hAnsi="Cambria Math"/>
            <w:lang w:val="pt-BR"/>
          </w:rPr>
          <m:t>o</m:t>
        </m:r>
      </m:oMath>
      <w:r>
        <w:rPr>
          <w:lang w:val="pt-BR"/>
        </w:rPr>
        <w:t xml:space="preserve">) e o combustível (subscrito </w:t>
      </w:r>
      <m:oMath>
        <m:r>
          <w:rPr>
            <w:rFonts w:ascii="Cambria Math" w:hAnsi="Cambria Math"/>
            <w:lang w:val="pt-BR"/>
          </w:rPr>
          <m:t>f</m:t>
        </m:r>
      </m:oMath>
      <w:r>
        <w:rPr>
          <w:lang w:val="pt-BR"/>
        </w:rPr>
        <w:t>):</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4"/>
        <w:gridCol w:w="6993"/>
        <w:gridCol w:w="1104"/>
      </w:tblGrid>
      <w:tr w:rsidR="006A15A9" w14:paraId="49E85EB8" w14:textId="77777777" w:rsidTr="006A15A9">
        <w:trPr>
          <w:jc w:val="center"/>
        </w:trPr>
        <w:tc>
          <w:tcPr>
            <w:tcW w:w="600" w:type="pct"/>
          </w:tcPr>
          <w:p w14:paraId="62D00EA5" w14:textId="77777777" w:rsidR="006A15A9" w:rsidRDefault="006A15A9" w:rsidP="006A15A9">
            <w:pPr>
              <w:tabs>
                <w:tab w:val="left" w:pos="3780"/>
              </w:tabs>
              <w:rPr>
                <w:lang w:val="pt-BR"/>
              </w:rPr>
            </w:pPr>
            <w:r>
              <w:rPr>
                <w:rFonts w:eastAsiaTheme="minorEastAsia"/>
                <w:lang w:val="pt-BR"/>
              </w:rPr>
              <w:tab/>
            </w:r>
          </w:p>
        </w:tc>
        <w:tc>
          <w:tcPr>
            <w:tcW w:w="3800" w:type="pct"/>
          </w:tcPr>
          <w:p w14:paraId="62CECC2C" w14:textId="5CC4F914" w:rsidR="006A15A9" w:rsidRPr="002442B8" w:rsidRDefault="009A58A1" w:rsidP="006A15A9">
            <w:pPr>
              <w:tabs>
                <w:tab w:val="left" w:pos="3780"/>
              </w:tabs>
              <w:jc w:val="center"/>
              <w:rPr>
                <w:lang w:val="pt-BR"/>
              </w:rPr>
            </w:pPr>
            <m:oMathPara>
              <m:oMathParaPr>
                <m:jc m:val="center"/>
              </m:oMathParaPr>
              <m:oMath>
                <m:sSub>
                  <m:sSubPr>
                    <m:ctrlPr>
                      <w:rPr>
                        <w:rFonts w:ascii="Cambria Math" w:hAnsi="Cambria Math"/>
                        <w:i/>
                        <w:sz w:val="28"/>
                        <w:lang w:val="pt-BR"/>
                      </w:rPr>
                    </m:ctrlPr>
                  </m:sSubPr>
                  <m:e>
                    <m:r>
                      <w:rPr>
                        <w:rFonts w:ascii="Cambria Math" w:hAnsi="Cambria Math"/>
                        <w:sz w:val="28"/>
                        <w:lang w:val="pt-BR"/>
                      </w:rPr>
                      <m:t>ρ</m:t>
                    </m:r>
                  </m:e>
                  <m:sub>
                    <m:r>
                      <w:rPr>
                        <w:rFonts w:ascii="Cambria Math" w:hAnsi="Cambria Math"/>
                        <w:sz w:val="28"/>
                        <w:lang w:val="pt-BR"/>
                      </w:rPr>
                      <m:t>p</m:t>
                    </m:r>
                  </m:sub>
                </m:sSub>
                <m:r>
                  <w:rPr>
                    <w:rFonts w:ascii="Cambria Math" w:hAnsi="Cambria Math"/>
                    <w:sz w:val="28"/>
                    <w:lang w:val="pt-BR"/>
                  </w:rPr>
                  <m:t>=</m:t>
                </m:r>
                <m:f>
                  <m:fPr>
                    <m:ctrlPr>
                      <w:rPr>
                        <w:rFonts w:ascii="Cambria Math" w:hAnsi="Cambria Math"/>
                        <w:i/>
                        <w:sz w:val="28"/>
                        <w:lang w:val="pt-BR"/>
                      </w:rPr>
                    </m:ctrlPr>
                  </m:fPr>
                  <m:num>
                    <m:r>
                      <w:rPr>
                        <w:rFonts w:ascii="Cambria Math" w:hAnsi="Cambria Math"/>
                        <w:sz w:val="28"/>
                        <w:lang w:val="pt-BR"/>
                      </w:rPr>
                      <m:t>1</m:t>
                    </m:r>
                  </m:num>
                  <m:den>
                    <m:f>
                      <m:fPr>
                        <m:ctrlPr>
                          <w:rPr>
                            <w:rFonts w:ascii="Cambria Math" w:hAnsi="Cambria Math"/>
                            <w:i/>
                            <w:sz w:val="28"/>
                            <w:lang w:val="pt-BR"/>
                          </w:rPr>
                        </m:ctrlPr>
                      </m:fPr>
                      <m:num>
                        <m:sSub>
                          <m:sSubPr>
                            <m:ctrlPr>
                              <w:rPr>
                                <w:rFonts w:ascii="Cambria Math" w:hAnsi="Cambria Math"/>
                                <w:i/>
                                <w:sz w:val="28"/>
                                <w:lang w:val="pt-BR"/>
                              </w:rPr>
                            </m:ctrlPr>
                          </m:sSubPr>
                          <m:e>
                            <m:r>
                              <w:rPr>
                                <w:rFonts w:ascii="Cambria Math" w:hAnsi="Cambria Math"/>
                                <w:sz w:val="28"/>
                                <w:lang w:val="pt-BR"/>
                              </w:rPr>
                              <m:t>f</m:t>
                            </m:r>
                          </m:e>
                          <m:sub>
                            <m:r>
                              <w:rPr>
                                <w:rFonts w:ascii="Cambria Math" w:hAnsi="Cambria Math"/>
                                <w:sz w:val="28"/>
                                <w:lang w:val="pt-BR"/>
                              </w:rPr>
                              <m:t>o</m:t>
                            </m:r>
                          </m:sub>
                        </m:sSub>
                      </m:num>
                      <m:den>
                        <m:sSub>
                          <m:sSubPr>
                            <m:ctrlPr>
                              <w:rPr>
                                <w:rFonts w:ascii="Cambria Math" w:hAnsi="Cambria Math"/>
                                <w:i/>
                                <w:sz w:val="28"/>
                                <w:lang w:val="pt-BR"/>
                              </w:rPr>
                            </m:ctrlPr>
                          </m:sSubPr>
                          <m:e>
                            <m:r>
                              <w:rPr>
                                <w:rFonts w:ascii="Cambria Math" w:hAnsi="Cambria Math"/>
                                <w:sz w:val="28"/>
                                <w:lang w:val="pt-BR"/>
                              </w:rPr>
                              <m:t>ρ</m:t>
                            </m:r>
                          </m:e>
                          <m:sub>
                            <m:r>
                              <w:rPr>
                                <w:rFonts w:ascii="Cambria Math" w:hAnsi="Cambria Math"/>
                                <w:sz w:val="28"/>
                                <w:lang w:val="pt-BR"/>
                              </w:rPr>
                              <m:t>o</m:t>
                            </m:r>
                          </m:sub>
                        </m:sSub>
                      </m:den>
                    </m:f>
                    <m:r>
                      <w:rPr>
                        <w:rFonts w:ascii="Cambria Math" w:hAnsi="Cambria Math"/>
                        <w:sz w:val="28"/>
                        <w:lang w:val="pt-BR"/>
                      </w:rPr>
                      <m:t>+</m:t>
                    </m:r>
                    <m:f>
                      <m:fPr>
                        <m:ctrlPr>
                          <w:rPr>
                            <w:rFonts w:ascii="Cambria Math" w:hAnsi="Cambria Math"/>
                            <w:i/>
                            <w:sz w:val="28"/>
                            <w:lang w:val="pt-BR"/>
                          </w:rPr>
                        </m:ctrlPr>
                      </m:fPr>
                      <m:num>
                        <m:sSub>
                          <m:sSubPr>
                            <m:ctrlPr>
                              <w:rPr>
                                <w:rFonts w:ascii="Cambria Math" w:hAnsi="Cambria Math"/>
                                <w:i/>
                                <w:sz w:val="28"/>
                                <w:lang w:val="pt-BR"/>
                              </w:rPr>
                            </m:ctrlPr>
                          </m:sSubPr>
                          <m:e>
                            <m:r>
                              <w:rPr>
                                <w:rFonts w:ascii="Cambria Math" w:hAnsi="Cambria Math"/>
                                <w:sz w:val="28"/>
                                <w:lang w:val="pt-BR"/>
                              </w:rPr>
                              <m:t>f</m:t>
                            </m:r>
                          </m:e>
                          <m:sub>
                            <m:r>
                              <w:rPr>
                                <w:rFonts w:ascii="Cambria Math" w:hAnsi="Cambria Math"/>
                                <w:sz w:val="28"/>
                                <w:lang w:val="pt-BR"/>
                              </w:rPr>
                              <m:t>f</m:t>
                            </m:r>
                          </m:sub>
                        </m:sSub>
                      </m:num>
                      <m:den>
                        <m:sSub>
                          <m:sSubPr>
                            <m:ctrlPr>
                              <w:rPr>
                                <w:rFonts w:ascii="Cambria Math" w:hAnsi="Cambria Math"/>
                                <w:i/>
                                <w:sz w:val="28"/>
                                <w:lang w:val="pt-BR"/>
                              </w:rPr>
                            </m:ctrlPr>
                          </m:sSubPr>
                          <m:e>
                            <m:r>
                              <w:rPr>
                                <w:rFonts w:ascii="Cambria Math" w:hAnsi="Cambria Math"/>
                                <w:sz w:val="28"/>
                                <w:lang w:val="pt-BR"/>
                              </w:rPr>
                              <m:t>ρ</m:t>
                            </m:r>
                          </m:e>
                          <m:sub>
                            <m:r>
                              <w:rPr>
                                <w:rFonts w:ascii="Cambria Math" w:hAnsi="Cambria Math"/>
                                <w:sz w:val="28"/>
                                <w:lang w:val="pt-BR"/>
                              </w:rPr>
                              <m:t>f</m:t>
                            </m:r>
                          </m:sub>
                        </m:sSub>
                      </m:den>
                    </m:f>
                  </m:den>
                </m:f>
              </m:oMath>
            </m:oMathPara>
          </w:p>
        </w:tc>
        <w:tc>
          <w:tcPr>
            <w:tcW w:w="600" w:type="pct"/>
          </w:tcPr>
          <w:p w14:paraId="327B93F8" w14:textId="7A301F4C" w:rsidR="006A15A9" w:rsidRDefault="006A15A9" w:rsidP="00783D6C">
            <w:pPr>
              <w:keepNext/>
              <w:tabs>
                <w:tab w:val="left" w:pos="3780"/>
              </w:tabs>
              <w:ind w:left="-124"/>
              <w:jc w:val="right"/>
              <w:rPr>
                <w:lang w:val="pt-BR"/>
              </w:rPr>
            </w:pPr>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11</w:t>
              </w:r>
            </w:fldSimple>
            <w:r>
              <w:t>)</w:t>
            </w:r>
          </w:p>
        </w:tc>
      </w:tr>
    </w:tbl>
    <w:p w14:paraId="77C3437C" w14:textId="77777777" w:rsidR="00190D45" w:rsidRDefault="00190D45" w:rsidP="006A15A9">
      <w:pPr>
        <w:ind w:firstLine="709"/>
        <w:rPr>
          <w:lang w:val="pt-BR"/>
        </w:rPr>
      </w:pPr>
    </w:p>
    <w:p w14:paraId="2672593B" w14:textId="58CF45E1" w:rsidR="00190D45" w:rsidRDefault="00190D45" w:rsidP="00AB116E">
      <w:pPr>
        <w:ind w:firstLine="709"/>
        <w:rPr>
          <w:lang w:val="pt-BR"/>
        </w:rPr>
      </w:pPr>
      <w:r>
        <w:rPr>
          <w:lang w:val="pt-BR"/>
        </w:rPr>
        <w:tab/>
        <w:t xml:space="preserve">A densidade de </w:t>
      </w:r>
      <w:r w:rsidR="00EF0152">
        <w:rPr>
          <w:lang w:val="pt-BR"/>
        </w:rPr>
        <w:t xml:space="preserve">um combustível ou oxidante em particular </w:t>
      </w:r>
      <w:r>
        <w:rPr>
          <w:lang w:val="pt-BR"/>
        </w:rPr>
        <w:t xml:space="preserve">pode ser encontrado na especificação do fabricante, </w:t>
      </w:r>
      <w:r w:rsidR="00FF00E0">
        <w:rPr>
          <w:lang w:val="pt-BR"/>
        </w:rPr>
        <w:t xml:space="preserve">e os mais comuns estão escritos na </w:t>
      </w:r>
      <w:r w:rsidR="00FF00E0">
        <w:rPr>
          <w:lang w:val="pt-BR"/>
        </w:rPr>
        <w:fldChar w:fldCharType="begin"/>
      </w:r>
      <w:r w:rsidR="00FF00E0">
        <w:rPr>
          <w:lang w:val="pt-BR"/>
        </w:rPr>
        <w:instrText xml:space="preserve"> REF _Ref488504951 \h </w:instrText>
      </w:r>
      <w:r w:rsidR="00FF00E0">
        <w:rPr>
          <w:lang w:val="pt-BR"/>
        </w:rPr>
      </w:r>
      <w:r w:rsidR="00FF00E0">
        <w:rPr>
          <w:lang w:val="pt-BR"/>
        </w:rPr>
        <w:fldChar w:fldCharType="separate"/>
      </w:r>
      <w:r w:rsidR="00BC5B69" w:rsidRPr="00EF0152">
        <w:rPr>
          <w:lang w:val="pt-BR"/>
        </w:rPr>
        <w:t xml:space="preserve">Tabela </w:t>
      </w:r>
      <w:r w:rsidR="00BC5B69">
        <w:rPr>
          <w:noProof/>
          <w:lang w:val="pt-BR"/>
        </w:rPr>
        <w:t>2</w:t>
      </w:r>
      <w:r w:rsidR="00FF00E0">
        <w:rPr>
          <w:lang w:val="pt-BR"/>
        </w:rPr>
        <w:fldChar w:fldCharType="end"/>
      </w:r>
      <w:r w:rsidR="009808AF">
        <w:rPr>
          <w:lang w:val="pt-BR"/>
        </w:rPr>
        <w:t>, anteriormente demonstrada.</w:t>
      </w:r>
    </w:p>
    <w:p w14:paraId="0CEDE16A" w14:textId="77777777" w:rsidR="009F054E" w:rsidRPr="00FF00E0" w:rsidRDefault="009F054E" w:rsidP="006A15A9">
      <w:pPr>
        <w:ind w:firstLine="709"/>
        <w:rPr>
          <w:lang w:val="pt-BR"/>
        </w:rPr>
      </w:pPr>
    </w:p>
    <w:p w14:paraId="426A7F87" w14:textId="461CA478" w:rsidR="006A15A9" w:rsidRDefault="00A43A45" w:rsidP="006A15A9">
      <w:pPr>
        <w:ind w:firstLine="709"/>
        <w:rPr>
          <w:lang w:val="pt-BR"/>
        </w:rPr>
      </w:pPr>
      <w:r>
        <w:rPr>
          <w:lang w:val="pt-BR"/>
        </w:rPr>
        <w:t xml:space="preserve">A </w:t>
      </w:r>
      <w:r w:rsidR="006F71B2">
        <w:rPr>
          <w:lang w:val="pt-BR"/>
        </w:rPr>
        <w:fldChar w:fldCharType="begin"/>
      </w:r>
      <w:r w:rsidR="006F71B2">
        <w:rPr>
          <w:lang w:val="pt-BR"/>
        </w:rPr>
        <w:instrText xml:space="preserve"> REF EqMassa \h </w:instrText>
      </w:r>
      <w:r w:rsidR="006F71B2">
        <w:rPr>
          <w:lang w:val="pt-BR"/>
        </w:rPr>
      </w:r>
      <w:r w:rsidR="006F71B2">
        <w:rPr>
          <w:lang w:val="pt-BR"/>
        </w:rPr>
        <w:fldChar w:fldCharType="separate"/>
      </w:r>
      <w:r w:rsidR="00BC5B69" w:rsidRPr="009A58A1">
        <w:rPr>
          <w:lang w:val="pt-BR"/>
        </w:rPr>
        <w:t>Eq. 4-</w:t>
      </w:r>
      <w:r w:rsidR="00BC5B69" w:rsidRPr="009A58A1">
        <w:rPr>
          <w:noProof/>
          <w:lang w:val="pt-BR"/>
        </w:rPr>
        <w:t>8</w:t>
      </w:r>
      <w:r w:rsidR="006F71B2">
        <w:rPr>
          <w:lang w:val="pt-BR"/>
        </w:rPr>
        <w:fldChar w:fldCharType="end"/>
      </w:r>
      <w:r w:rsidR="006F71B2">
        <w:rPr>
          <w:lang w:val="pt-BR"/>
        </w:rPr>
        <w:t xml:space="preserve"> </w:t>
      </w:r>
      <w:r>
        <w:rPr>
          <w:lang w:val="pt-BR"/>
        </w:rPr>
        <w:t>deixa claro que a</w:t>
      </w:r>
      <w:r w:rsidR="005C5D78" w:rsidRPr="005C5D78">
        <w:rPr>
          <w:lang w:val="pt-BR"/>
        </w:rPr>
        <w:t xml:space="preserve"> geometria do gr</w:t>
      </w:r>
      <w:r w:rsidR="005C5D78">
        <w:rPr>
          <w:lang w:val="pt-BR"/>
        </w:rPr>
        <w:t xml:space="preserve">ão impacta diretamente na performance do motor, </w:t>
      </w:r>
      <w:proofErr w:type="gramStart"/>
      <w:r w:rsidR="005C5D78">
        <w:rPr>
          <w:lang w:val="pt-BR"/>
        </w:rPr>
        <w:t>e</w:t>
      </w:r>
      <w:proofErr w:type="gramEnd"/>
      <w:r w:rsidR="005C5D78">
        <w:rPr>
          <w:lang w:val="pt-BR"/>
        </w:rPr>
        <w:t xml:space="preserve"> portanto, a</w:t>
      </w:r>
      <w:r w:rsidR="009F054E" w:rsidRPr="009F054E">
        <w:rPr>
          <w:lang w:val="pt-BR"/>
        </w:rPr>
        <w:t xml:space="preserve">lguns indicadores de eficiência existem para </w:t>
      </w:r>
      <w:r w:rsidR="005C5D78" w:rsidRPr="009F054E">
        <w:rPr>
          <w:lang w:val="pt-BR"/>
        </w:rPr>
        <w:t>analisar</w:t>
      </w:r>
      <w:r w:rsidR="009F054E" w:rsidRPr="009F054E">
        <w:rPr>
          <w:lang w:val="pt-BR"/>
        </w:rPr>
        <w:t xml:space="preserve"> </w:t>
      </w:r>
      <w:r w:rsidR="006F71B2">
        <w:rPr>
          <w:lang w:val="pt-BR"/>
        </w:rPr>
        <w:t>esse impacto</w:t>
      </w:r>
      <w:r w:rsidR="009F054E">
        <w:rPr>
          <w:lang w:val="pt-BR"/>
        </w:rPr>
        <w:t xml:space="preserve">. Um desses é a Fração </w:t>
      </w:r>
      <w:r w:rsidR="007334AC">
        <w:rPr>
          <w:lang w:val="pt-BR"/>
        </w:rPr>
        <w:t>V</w:t>
      </w:r>
      <w:r w:rsidR="009F054E">
        <w:rPr>
          <w:lang w:val="pt-BR"/>
        </w:rPr>
        <w:t xml:space="preserve">olumétrica de </w:t>
      </w:r>
      <w:r w:rsidR="007334AC">
        <w:rPr>
          <w:lang w:val="pt-BR"/>
        </w:rPr>
        <w:t xml:space="preserve">Compactação, e é </w:t>
      </w:r>
      <w:r w:rsidR="005C5D78">
        <w:rPr>
          <w:lang w:val="pt-BR"/>
        </w:rPr>
        <w:t xml:space="preserve">definido como a </w:t>
      </w:r>
      <w:r w:rsidR="007334AC">
        <w:rPr>
          <w:lang w:val="pt-BR"/>
        </w:rPr>
        <w:t>razão entre o volume disponível na câmara e o volume ocupado pelo grão do propelente. A equação que descreve este</w:t>
      </w:r>
      <w:r w:rsidR="005C5D78">
        <w:rPr>
          <w:lang w:val="pt-BR"/>
        </w:rPr>
        <w:t xml:space="preserve"> indicador</w:t>
      </w:r>
      <w:r w:rsidR="007334AC">
        <w:rPr>
          <w:lang w:val="pt-BR"/>
        </w:rPr>
        <w:t xml:space="preserve"> pode ser vista a seguir</w:t>
      </w:r>
      <w:sdt>
        <w:sdtPr>
          <w:rPr>
            <w:lang w:val="pt-BR"/>
          </w:rPr>
          <w:id w:val="682788395"/>
          <w:citation/>
        </w:sdtPr>
        <w:sdtContent>
          <w:r w:rsidR="008C3F6A">
            <w:rPr>
              <w:lang w:val="pt-BR"/>
            </w:rPr>
            <w:fldChar w:fldCharType="begin"/>
          </w:r>
          <w:r w:rsidR="008C3F6A">
            <w:rPr>
              <w:lang w:val="pt-BR"/>
            </w:rPr>
            <w:instrText xml:space="preserve"> CITATION Sut10 \l 1046 </w:instrText>
          </w:r>
          <w:r w:rsidR="008C3F6A">
            <w:rPr>
              <w:lang w:val="pt-BR"/>
            </w:rPr>
            <w:fldChar w:fldCharType="separate"/>
          </w:r>
          <w:r w:rsidR="002B073A">
            <w:rPr>
              <w:noProof/>
              <w:lang w:val="pt-BR"/>
            </w:rPr>
            <w:t xml:space="preserve"> </w:t>
          </w:r>
          <w:r w:rsidR="002B073A" w:rsidRPr="002B073A">
            <w:rPr>
              <w:noProof/>
              <w:lang w:val="pt-BR"/>
            </w:rPr>
            <w:t>[19]</w:t>
          </w:r>
          <w:r w:rsidR="008C3F6A">
            <w:rPr>
              <w:lang w:val="pt-BR"/>
            </w:rPr>
            <w:fldChar w:fldCharType="end"/>
          </w:r>
        </w:sdtContent>
      </w:sdt>
      <w:r w:rsidR="007334AC">
        <w:rPr>
          <w:lang w:val="pt-BR"/>
        </w:rPr>
        <w:t>:</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4"/>
        <w:gridCol w:w="6835"/>
        <w:gridCol w:w="1262"/>
      </w:tblGrid>
      <w:tr w:rsidR="007334AC" w14:paraId="09043EB2" w14:textId="77777777" w:rsidTr="000D0B5F">
        <w:trPr>
          <w:jc w:val="center"/>
        </w:trPr>
        <w:tc>
          <w:tcPr>
            <w:tcW w:w="600" w:type="pct"/>
          </w:tcPr>
          <w:p w14:paraId="7360BB26" w14:textId="77777777" w:rsidR="007334AC" w:rsidRDefault="007334AC" w:rsidP="000D0B5F">
            <w:pPr>
              <w:tabs>
                <w:tab w:val="left" w:pos="3780"/>
              </w:tabs>
              <w:rPr>
                <w:lang w:val="pt-BR"/>
              </w:rPr>
            </w:pPr>
            <w:r>
              <w:rPr>
                <w:rFonts w:eastAsiaTheme="minorEastAsia"/>
                <w:lang w:val="pt-BR"/>
              </w:rPr>
              <w:tab/>
            </w:r>
          </w:p>
        </w:tc>
        <w:tc>
          <w:tcPr>
            <w:tcW w:w="3714" w:type="pct"/>
          </w:tcPr>
          <w:p w14:paraId="60F8A2CE" w14:textId="2471714C" w:rsidR="007334AC" w:rsidRPr="002442B8" w:rsidRDefault="009A58A1" w:rsidP="000D0B5F">
            <w:pPr>
              <w:tabs>
                <w:tab w:val="left" w:pos="3780"/>
              </w:tabs>
              <w:jc w:val="center"/>
              <w:rPr>
                <w:lang w:val="pt-BR"/>
              </w:rPr>
            </w:pPr>
            <m:oMathPara>
              <m:oMathParaPr>
                <m:jc m:val="center"/>
              </m:oMathParaPr>
              <m:oMath>
                <m:sSub>
                  <m:sSubPr>
                    <m:ctrlPr>
                      <w:rPr>
                        <w:rFonts w:ascii="Cambria Math" w:hAnsi="Cambria Math"/>
                        <w:i/>
                        <w:sz w:val="28"/>
                        <w:lang w:val="pt-BR"/>
                      </w:rPr>
                    </m:ctrlPr>
                  </m:sSubPr>
                  <m:e>
                    <m:r>
                      <w:rPr>
                        <w:rFonts w:ascii="Cambria Math" w:hAnsi="Cambria Math"/>
                        <w:sz w:val="28"/>
                        <w:lang w:val="pt-BR"/>
                      </w:rPr>
                      <m:t>V</m:t>
                    </m:r>
                  </m:e>
                  <m:sub>
                    <m:r>
                      <w:rPr>
                        <w:rFonts w:ascii="Cambria Math" w:hAnsi="Cambria Math"/>
                        <w:sz w:val="28"/>
                        <w:lang w:val="pt-BR"/>
                      </w:rPr>
                      <m:t>f</m:t>
                    </m:r>
                  </m:sub>
                </m:sSub>
                <m:r>
                  <w:rPr>
                    <w:rFonts w:ascii="Cambria Math" w:hAnsi="Cambria Math"/>
                    <w:sz w:val="28"/>
                    <w:lang w:val="pt-BR"/>
                  </w:rPr>
                  <m:t>=</m:t>
                </m:r>
                <m:f>
                  <m:fPr>
                    <m:ctrlPr>
                      <w:rPr>
                        <w:rFonts w:ascii="Cambria Math" w:hAnsi="Cambria Math"/>
                        <w:i/>
                        <w:sz w:val="28"/>
                        <w:lang w:val="pt-BR"/>
                      </w:rPr>
                    </m:ctrlPr>
                  </m:fPr>
                  <m:num>
                    <m:sSub>
                      <m:sSubPr>
                        <m:ctrlPr>
                          <w:rPr>
                            <w:rFonts w:ascii="Cambria Math" w:hAnsi="Cambria Math"/>
                            <w:i/>
                            <w:sz w:val="28"/>
                            <w:lang w:val="pt-BR"/>
                          </w:rPr>
                        </m:ctrlPr>
                      </m:sSubPr>
                      <m:e>
                        <m:r>
                          <w:rPr>
                            <w:rFonts w:ascii="Cambria Math" w:hAnsi="Cambria Math"/>
                            <w:sz w:val="28"/>
                            <w:lang w:val="pt-BR"/>
                          </w:rPr>
                          <m:t>V</m:t>
                        </m:r>
                      </m:e>
                      <m:sub>
                        <m:r>
                          <w:rPr>
                            <w:rFonts w:ascii="Cambria Math" w:hAnsi="Cambria Math"/>
                            <w:sz w:val="28"/>
                            <w:lang w:val="pt-BR"/>
                          </w:rPr>
                          <m:t>P</m:t>
                        </m:r>
                      </m:sub>
                    </m:sSub>
                  </m:num>
                  <m:den>
                    <m:sSub>
                      <m:sSubPr>
                        <m:ctrlPr>
                          <w:rPr>
                            <w:rFonts w:ascii="Cambria Math" w:hAnsi="Cambria Math"/>
                            <w:i/>
                            <w:sz w:val="28"/>
                            <w:lang w:val="pt-BR"/>
                          </w:rPr>
                        </m:ctrlPr>
                      </m:sSubPr>
                      <m:e>
                        <m:r>
                          <w:rPr>
                            <w:rFonts w:ascii="Cambria Math" w:hAnsi="Cambria Math"/>
                            <w:sz w:val="28"/>
                            <w:lang w:val="pt-BR"/>
                          </w:rPr>
                          <m:t>V</m:t>
                        </m:r>
                      </m:e>
                      <m:sub>
                        <m:r>
                          <w:rPr>
                            <w:rFonts w:ascii="Cambria Math" w:hAnsi="Cambria Math"/>
                            <w:sz w:val="28"/>
                            <w:lang w:val="pt-BR"/>
                          </w:rPr>
                          <m:t>c</m:t>
                        </m:r>
                      </m:sub>
                    </m:sSub>
                  </m:den>
                </m:f>
                <m:r>
                  <w:rPr>
                    <w:rFonts w:ascii="Cambria Math" w:hAnsi="Cambria Math"/>
                    <w:sz w:val="28"/>
                    <w:lang w:val="pt-BR"/>
                  </w:rPr>
                  <m:t>=</m:t>
                </m:r>
                <m:f>
                  <m:fPr>
                    <m:ctrlPr>
                      <w:rPr>
                        <w:rFonts w:ascii="Cambria Math" w:hAnsi="Cambria Math"/>
                        <w:i/>
                        <w:sz w:val="28"/>
                        <w:lang w:val="pt-BR"/>
                      </w:rPr>
                    </m:ctrlPr>
                  </m:fPr>
                  <m:num>
                    <m:sSub>
                      <m:sSubPr>
                        <m:ctrlPr>
                          <w:rPr>
                            <w:rFonts w:ascii="Cambria Math" w:hAnsi="Cambria Math"/>
                            <w:i/>
                            <w:sz w:val="28"/>
                            <w:lang w:val="pt-BR"/>
                          </w:rPr>
                        </m:ctrlPr>
                      </m:sSubPr>
                      <m:e>
                        <m:r>
                          <w:rPr>
                            <w:rFonts w:ascii="Cambria Math" w:hAnsi="Cambria Math"/>
                            <w:sz w:val="28"/>
                            <w:lang w:val="pt-BR"/>
                          </w:rPr>
                          <m:t>I</m:t>
                        </m:r>
                      </m:e>
                      <m:sub>
                        <m:r>
                          <w:rPr>
                            <w:rFonts w:ascii="Cambria Math" w:hAnsi="Cambria Math"/>
                            <w:sz w:val="28"/>
                            <w:lang w:val="pt-BR"/>
                          </w:rPr>
                          <m:t>T</m:t>
                        </m:r>
                      </m:sub>
                    </m:sSub>
                    <m:ctrlPr>
                      <w:rPr>
                        <w:rFonts w:ascii="Cambria Math" w:hAnsi="Cambria Math"/>
                        <w:i/>
                        <w:lang w:val="pt-BR"/>
                      </w:rPr>
                    </m:ctrlPr>
                  </m:num>
                  <m:den>
                    <m:sSub>
                      <m:sSubPr>
                        <m:ctrlPr>
                          <w:rPr>
                            <w:rFonts w:ascii="Cambria Math" w:hAnsi="Cambria Math"/>
                            <w:i/>
                            <w:lang w:val="pt-BR"/>
                          </w:rPr>
                        </m:ctrlPr>
                      </m:sSubPr>
                      <m:e>
                        <m:r>
                          <w:rPr>
                            <w:rFonts w:ascii="Cambria Math" w:hAnsi="Cambria Math"/>
                            <w:lang w:val="pt-BR"/>
                          </w:rPr>
                          <m:t>I</m:t>
                        </m:r>
                      </m:e>
                      <m:sub>
                        <m:r>
                          <w:rPr>
                            <w:rFonts w:ascii="Cambria Math" w:hAnsi="Cambria Math"/>
                            <w:lang w:val="pt-BR"/>
                          </w:rPr>
                          <m:t>sp</m:t>
                        </m:r>
                      </m:sub>
                    </m:sSub>
                    <m:sSub>
                      <m:sSubPr>
                        <m:ctrlPr>
                          <w:rPr>
                            <w:rFonts w:ascii="Cambria Math" w:hAnsi="Cambria Math"/>
                            <w:i/>
                            <w:lang w:val="pt-BR"/>
                          </w:rPr>
                        </m:ctrlPr>
                      </m:sSubPr>
                      <m:e>
                        <m:r>
                          <w:rPr>
                            <w:rFonts w:ascii="Cambria Math" w:hAnsi="Cambria Math"/>
                            <w:lang w:val="pt-BR"/>
                          </w:rPr>
                          <m:t>ρ</m:t>
                        </m:r>
                      </m:e>
                      <m:sub>
                        <m:r>
                          <w:rPr>
                            <w:rFonts w:ascii="Cambria Math" w:hAnsi="Cambria Math"/>
                            <w:lang w:val="pt-BR"/>
                          </w:rPr>
                          <m:t>p</m:t>
                        </m:r>
                      </m:sub>
                    </m:sSub>
                    <m:sSub>
                      <m:sSubPr>
                        <m:ctrlPr>
                          <w:rPr>
                            <w:rFonts w:ascii="Cambria Math" w:hAnsi="Cambria Math"/>
                            <w:i/>
                            <w:lang w:val="pt-BR"/>
                          </w:rPr>
                        </m:ctrlPr>
                      </m:sSubPr>
                      <m:e>
                        <m:r>
                          <w:rPr>
                            <w:rFonts w:ascii="Cambria Math" w:hAnsi="Cambria Math"/>
                            <w:lang w:val="pt-BR"/>
                          </w:rPr>
                          <m:t>V</m:t>
                        </m:r>
                      </m:e>
                      <m:sub>
                        <m:r>
                          <w:rPr>
                            <w:rFonts w:ascii="Cambria Math" w:hAnsi="Cambria Math"/>
                            <w:lang w:val="pt-BR"/>
                          </w:rPr>
                          <m:t>c</m:t>
                        </m:r>
                      </m:sub>
                    </m:sSub>
                  </m:den>
                </m:f>
              </m:oMath>
            </m:oMathPara>
          </w:p>
        </w:tc>
        <w:tc>
          <w:tcPr>
            <w:tcW w:w="686" w:type="pct"/>
          </w:tcPr>
          <w:p w14:paraId="3D8A985F" w14:textId="5638817A" w:rsidR="007334AC" w:rsidRDefault="007334AC" w:rsidP="000D0B5F">
            <w:pPr>
              <w:keepNext/>
              <w:tabs>
                <w:tab w:val="left" w:pos="3780"/>
              </w:tabs>
              <w:jc w:val="right"/>
              <w:rPr>
                <w:lang w:val="pt-BR"/>
              </w:rPr>
            </w:pPr>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12</w:t>
              </w:r>
            </w:fldSimple>
            <w:r>
              <w:t>)</w:t>
            </w:r>
          </w:p>
        </w:tc>
      </w:tr>
    </w:tbl>
    <w:p w14:paraId="02E5DF66" w14:textId="3B9ED733" w:rsidR="007334AC" w:rsidRDefault="005C5D78" w:rsidP="007334AC">
      <w:pPr>
        <w:ind w:firstLine="709"/>
        <w:rPr>
          <w:rFonts w:eastAsiaTheme="minorEastAsia"/>
          <w:szCs w:val="24"/>
          <w:lang w:val="pt-BR"/>
        </w:rPr>
      </w:pPr>
      <w:r>
        <w:rPr>
          <w:lang w:val="pt-BR"/>
        </w:rPr>
        <w:t xml:space="preserve">Na equação, </w:t>
      </w:r>
      <m:oMath>
        <m:sSub>
          <m:sSubPr>
            <m:ctrlPr>
              <w:rPr>
                <w:rFonts w:ascii="Cambria Math" w:hAnsi="Cambria Math"/>
                <w:i/>
                <w:sz w:val="28"/>
                <w:lang w:val="pt-BR"/>
              </w:rPr>
            </m:ctrlPr>
          </m:sSubPr>
          <m:e>
            <m:r>
              <w:rPr>
                <w:rFonts w:ascii="Cambria Math" w:hAnsi="Cambria Math"/>
                <w:sz w:val="28"/>
                <w:lang w:val="pt-BR"/>
              </w:rPr>
              <m:t>V</m:t>
            </m:r>
          </m:e>
          <m:sub>
            <m:r>
              <w:rPr>
                <w:rFonts w:ascii="Cambria Math" w:hAnsi="Cambria Math"/>
                <w:sz w:val="28"/>
                <w:lang w:val="pt-BR"/>
              </w:rPr>
              <m:t>P</m:t>
            </m:r>
          </m:sub>
        </m:sSub>
      </m:oMath>
      <w:r>
        <w:rPr>
          <w:rFonts w:eastAsiaTheme="minorEastAsia"/>
          <w:sz w:val="28"/>
          <w:lang w:val="pt-BR"/>
        </w:rPr>
        <w:t xml:space="preserve"> </w:t>
      </w:r>
      <w:r w:rsidRPr="005C5D78">
        <w:rPr>
          <w:rFonts w:eastAsiaTheme="minorEastAsia"/>
          <w:lang w:val="pt-BR"/>
        </w:rPr>
        <w:t>é o volume ocupado pelo propelente</w:t>
      </w:r>
      <w:r>
        <w:rPr>
          <w:rFonts w:eastAsiaTheme="minorEastAsia"/>
          <w:lang w:val="pt-BR"/>
        </w:rPr>
        <w:t xml:space="preserve"> e</w:t>
      </w:r>
      <w:r w:rsidRPr="005C5D78">
        <w:rPr>
          <w:rFonts w:eastAsiaTheme="minorEastAsia"/>
          <w:lang w:val="pt-BR"/>
        </w:rPr>
        <w:t xml:space="preserve"> </w:t>
      </w:r>
      <m:oMath>
        <m:sSub>
          <m:sSubPr>
            <m:ctrlPr>
              <w:rPr>
                <w:rFonts w:ascii="Cambria Math" w:hAnsi="Cambria Math"/>
                <w:i/>
                <w:sz w:val="28"/>
                <w:lang w:val="pt-BR"/>
              </w:rPr>
            </m:ctrlPr>
          </m:sSubPr>
          <m:e>
            <m:r>
              <w:rPr>
                <w:rFonts w:ascii="Cambria Math" w:hAnsi="Cambria Math"/>
                <w:sz w:val="28"/>
                <w:lang w:val="pt-BR"/>
              </w:rPr>
              <m:t>V</m:t>
            </m:r>
          </m:e>
          <m:sub>
            <m:r>
              <w:rPr>
                <w:rFonts w:ascii="Cambria Math" w:hAnsi="Cambria Math"/>
                <w:sz w:val="28"/>
                <w:lang w:val="pt-BR"/>
              </w:rPr>
              <m:t>a</m:t>
            </m:r>
          </m:sub>
        </m:sSub>
      </m:oMath>
      <w:r w:rsidRPr="005C5D78">
        <w:rPr>
          <w:rFonts w:eastAsiaTheme="minorEastAsia"/>
          <w:szCs w:val="24"/>
          <w:lang w:val="pt-BR"/>
        </w:rPr>
        <w:t xml:space="preserve"> é o volume disponível na câmera</w:t>
      </w:r>
      <w:r w:rsidR="00950466">
        <w:rPr>
          <w:rFonts w:eastAsiaTheme="minorEastAsia"/>
          <w:szCs w:val="24"/>
          <w:lang w:val="pt-BR"/>
        </w:rPr>
        <w:t>. Uma observação é que o volume da câmara n</w:t>
      </w:r>
      <w:r w:rsidR="000D0B5F">
        <w:rPr>
          <w:rFonts w:eastAsiaTheme="minorEastAsia"/>
          <w:szCs w:val="24"/>
          <w:lang w:val="pt-BR"/>
        </w:rPr>
        <w:t>ão inclui o volume do bocal</w:t>
      </w:r>
      <w:r w:rsidRPr="005C5D78">
        <w:rPr>
          <w:rFonts w:eastAsiaTheme="minorEastAsia"/>
          <w:szCs w:val="24"/>
          <w:lang w:val="pt-BR"/>
        </w:rPr>
        <w:t>.</w:t>
      </w:r>
      <w:r w:rsidR="000D0B5F">
        <w:rPr>
          <w:rFonts w:eastAsiaTheme="minorEastAsia"/>
          <w:szCs w:val="24"/>
          <w:lang w:val="pt-BR"/>
        </w:rPr>
        <w:t xml:space="preserve"> Essa equação é útil pois relaciona a razão volumétrica com o impulso resultante do motor. Assim, dependendo do projeto, essas variáveis podem ser ajustadas e otimizadas.</w:t>
      </w:r>
    </w:p>
    <w:p w14:paraId="624087C0" w14:textId="173C2116" w:rsidR="005C5D78" w:rsidRDefault="005C5D78" w:rsidP="007334AC">
      <w:pPr>
        <w:ind w:firstLine="709"/>
        <w:rPr>
          <w:rFonts w:eastAsiaTheme="minorEastAsia"/>
          <w:szCs w:val="24"/>
          <w:lang w:val="pt-BR"/>
        </w:rPr>
      </w:pPr>
      <w:r>
        <w:rPr>
          <w:rFonts w:eastAsiaTheme="minorEastAsia"/>
          <w:szCs w:val="24"/>
          <w:lang w:val="pt-BR"/>
        </w:rPr>
        <w:t>Além disso, temos a Fração Radial</w:t>
      </w:r>
      <w:r w:rsidR="00E94D40">
        <w:rPr>
          <w:rFonts w:eastAsiaTheme="minorEastAsia"/>
          <w:szCs w:val="24"/>
          <w:lang w:val="pt-BR"/>
        </w:rPr>
        <w:t xml:space="preserve"> (</w:t>
      </w:r>
      <m:oMath>
        <m:sSub>
          <m:sSubPr>
            <m:ctrlPr>
              <w:rPr>
                <w:rFonts w:ascii="Cambria Math" w:eastAsiaTheme="minorEastAsia" w:hAnsi="Cambria Math"/>
                <w:i/>
                <w:sz w:val="28"/>
                <w:lang w:val="pt-BR"/>
              </w:rPr>
            </m:ctrlPr>
          </m:sSubPr>
          <m:e>
            <m:r>
              <w:rPr>
                <w:rFonts w:ascii="Cambria Math" w:eastAsiaTheme="minorEastAsia" w:hAnsi="Cambria Math"/>
                <w:sz w:val="28"/>
                <w:lang w:val="pt-BR"/>
              </w:rPr>
              <m:t>w</m:t>
            </m:r>
          </m:e>
          <m:sub>
            <m:r>
              <w:rPr>
                <w:rFonts w:ascii="Cambria Math" w:eastAsiaTheme="minorEastAsia" w:hAnsi="Cambria Math"/>
                <w:sz w:val="28"/>
                <w:lang w:val="pt-BR"/>
              </w:rPr>
              <m:t>f</m:t>
            </m:r>
          </m:sub>
        </m:sSub>
      </m:oMath>
      <w:r w:rsidR="00E94D40">
        <w:rPr>
          <w:rFonts w:eastAsiaTheme="minorEastAsia"/>
          <w:sz w:val="28"/>
          <w:lang w:val="pt-BR"/>
        </w:rPr>
        <w:t>)</w:t>
      </w:r>
      <w:r>
        <w:rPr>
          <w:rFonts w:eastAsiaTheme="minorEastAsia"/>
          <w:szCs w:val="24"/>
          <w:lang w:val="pt-BR"/>
        </w:rPr>
        <w:t xml:space="preserve">, que é a razão entre </w:t>
      </w:r>
      <w:r w:rsidR="00E94D40">
        <w:rPr>
          <w:rFonts w:eastAsiaTheme="minorEastAsia"/>
          <w:szCs w:val="24"/>
          <w:lang w:val="pt-BR"/>
        </w:rPr>
        <w:t>a</w:t>
      </w:r>
      <w:r>
        <w:rPr>
          <w:rFonts w:eastAsiaTheme="minorEastAsia"/>
          <w:szCs w:val="24"/>
          <w:lang w:val="pt-BR"/>
        </w:rPr>
        <w:t xml:space="preserve"> </w:t>
      </w:r>
      <w:r w:rsidR="00E94D40">
        <w:rPr>
          <w:rFonts w:eastAsiaTheme="minorEastAsia"/>
          <w:szCs w:val="24"/>
          <w:lang w:val="pt-BR"/>
        </w:rPr>
        <w:t xml:space="preserve">espessura </w:t>
      </w:r>
      <w:r w:rsidR="00783D6C">
        <w:rPr>
          <w:rFonts w:eastAsiaTheme="minorEastAsia"/>
          <w:szCs w:val="24"/>
          <w:lang w:val="pt-BR"/>
        </w:rPr>
        <w:t>mínima</w:t>
      </w:r>
      <w:r w:rsidR="00E94D40">
        <w:rPr>
          <w:rFonts w:eastAsiaTheme="minorEastAsia"/>
          <w:szCs w:val="24"/>
          <w:lang w:val="pt-BR"/>
        </w:rPr>
        <w:t xml:space="preserve"> do grão (</w:t>
      </w:r>
      <m:oMath>
        <m:r>
          <w:rPr>
            <w:rFonts w:ascii="Cambria Math" w:eastAsiaTheme="minorEastAsia" w:hAnsi="Cambria Math"/>
            <w:szCs w:val="24"/>
            <w:lang w:val="pt-BR"/>
          </w:rPr>
          <m:t>b</m:t>
        </m:r>
      </m:oMath>
      <w:r w:rsidR="00E94D40">
        <w:rPr>
          <w:rFonts w:eastAsiaTheme="minorEastAsia"/>
          <w:szCs w:val="24"/>
          <w:lang w:val="pt-BR"/>
        </w:rPr>
        <w:t>) e o diâmetro da câmara (</w:t>
      </w:r>
      <m:oMath>
        <m:sSub>
          <m:sSubPr>
            <m:ctrlPr>
              <w:rPr>
                <w:rFonts w:ascii="Cambria Math" w:eastAsiaTheme="minorEastAsia" w:hAnsi="Cambria Math"/>
                <w:i/>
                <w:sz w:val="28"/>
                <w:lang w:val="pt-BR"/>
              </w:rPr>
            </m:ctrlPr>
          </m:sSubPr>
          <m:e>
            <m:r>
              <w:rPr>
                <w:rFonts w:ascii="Cambria Math" w:hAnsi="Cambria Math"/>
                <w:sz w:val="28"/>
                <w:lang w:val="pt-BR"/>
              </w:rPr>
              <m:t>D</m:t>
            </m:r>
            <m:ctrlPr>
              <w:rPr>
                <w:rFonts w:ascii="Cambria Math" w:hAnsi="Cambria Math"/>
                <w:i/>
                <w:sz w:val="28"/>
                <w:lang w:val="pt-BR"/>
              </w:rPr>
            </m:ctrlPr>
          </m:e>
          <m:sub>
            <m:r>
              <w:rPr>
                <w:rFonts w:ascii="Cambria Math" w:eastAsiaTheme="minorEastAsia" w:hAnsi="Cambria Math"/>
                <w:sz w:val="28"/>
                <w:lang w:val="pt-BR"/>
              </w:rPr>
              <m:t>c</m:t>
            </m:r>
          </m:sub>
        </m:sSub>
      </m:oMath>
      <w:r w:rsidR="00E94D40">
        <w:rPr>
          <w:rFonts w:eastAsiaTheme="minorEastAsia"/>
          <w:sz w:val="28"/>
          <w:lang w:val="pt-BR"/>
        </w:rPr>
        <w:t>)</w:t>
      </w:r>
      <w:r w:rsidR="00950466">
        <w:rPr>
          <w:rFonts w:eastAsiaTheme="minorEastAsia"/>
          <w:szCs w:val="24"/>
          <w:lang w:val="pt-BR"/>
        </w:rPr>
        <w:t xml:space="preserve">. </w:t>
      </w:r>
      <w:r w:rsidR="0016626F">
        <w:rPr>
          <w:rFonts w:eastAsiaTheme="minorEastAsia"/>
          <w:szCs w:val="24"/>
          <w:lang w:val="pt-BR"/>
        </w:rPr>
        <w:t>A</w:t>
      </w:r>
      <w:r w:rsidR="00E94D40">
        <w:rPr>
          <w:rFonts w:eastAsiaTheme="minorEastAsia"/>
          <w:szCs w:val="24"/>
          <w:lang w:val="pt-BR"/>
        </w:rPr>
        <w:t>ssim</w:t>
      </w:r>
      <w:sdt>
        <w:sdtPr>
          <w:rPr>
            <w:rFonts w:eastAsiaTheme="minorEastAsia"/>
            <w:szCs w:val="24"/>
            <w:lang w:val="pt-BR"/>
          </w:rPr>
          <w:id w:val="2788355"/>
          <w:citation/>
        </w:sdtPr>
        <w:sdtContent>
          <w:r w:rsidR="008C3F6A">
            <w:rPr>
              <w:rFonts w:eastAsiaTheme="minorEastAsia"/>
              <w:szCs w:val="24"/>
              <w:lang w:val="pt-BR"/>
            </w:rPr>
            <w:fldChar w:fldCharType="begin"/>
          </w:r>
          <w:r w:rsidR="008C3F6A">
            <w:rPr>
              <w:rFonts w:eastAsiaTheme="minorEastAsia"/>
              <w:szCs w:val="24"/>
              <w:lang w:val="pt-BR"/>
            </w:rPr>
            <w:instrText xml:space="preserve"> CITATION Sut10 \l 1046 </w:instrText>
          </w:r>
          <w:r w:rsidR="008C3F6A">
            <w:rPr>
              <w:rFonts w:eastAsiaTheme="minorEastAsia"/>
              <w:szCs w:val="24"/>
              <w:lang w:val="pt-BR"/>
            </w:rPr>
            <w:fldChar w:fldCharType="separate"/>
          </w:r>
          <w:r w:rsidR="002B073A">
            <w:rPr>
              <w:rFonts w:eastAsiaTheme="minorEastAsia"/>
              <w:noProof/>
              <w:szCs w:val="24"/>
              <w:lang w:val="pt-BR"/>
            </w:rPr>
            <w:t xml:space="preserve"> </w:t>
          </w:r>
          <w:r w:rsidR="002B073A" w:rsidRPr="002B073A">
            <w:rPr>
              <w:rFonts w:eastAsiaTheme="minorEastAsia"/>
              <w:noProof/>
              <w:szCs w:val="24"/>
              <w:lang w:val="pt-BR"/>
            </w:rPr>
            <w:t>[19]</w:t>
          </w:r>
          <w:r w:rsidR="008C3F6A">
            <w:rPr>
              <w:rFonts w:eastAsiaTheme="minorEastAsia"/>
              <w:szCs w:val="24"/>
              <w:lang w:val="pt-BR"/>
            </w:rPr>
            <w:fldChar w:fldCharType="end"/>
          </w:r>
        </w:sdtContent>
      </w:sdt>
      <w:r w:rsidR="00E94D40">
        <w:rPr>
          <w:rFonts w:eastAsiaTheme="minorEastAsia"/>
          <w:szCs w:val="24"/>
          <w:lang w:val="pt-BR"/>
        </w:rPr>
        <w:t>:</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4"/>
        <w:gridCol w:w="6835"/>
        <w:gridCol w:w="1262"/>
      </w:tblGrid>
      <w:tr w:rsidR="00E94D40" w:rsidRPr="000D0B5F" w14:paraId="23A58934" w14:textId="77777777" w:rsidTr="000D0B5F">
        <w:trPr>
          <w:jc w:val="center"/>
        </w:trPr>
        <w:tc>
          <w:tcPr>
            <w:tcW w:w="600" w:type="pct"/>
          </w:tcPr>
          <w:p w14:paraId="67A6D0D4" w14:textId="77777777" w:rsidR="00E94D40" w:rsidRPr="000D0B5F" w:rsidRDefault="00E94D40" w:rsidP="000D0B5F">
            <w:pPr>
              <w:tabs>
                <w:tab w:val="left" w:pos="3780"/>
              </w:tabs>
              <w:rPr>
                <w:szCs w:val="24"/>
                <w:lang w:val="pt-BR"/>
              </w:rPr>
            </w:pPr>
            <w:r w:rsidRPr="000D0B5F">
              <w:rPr>
                <w:rFonts w:eastAsiaTheme="minorEastAsia"/>
                <w:szCs w:val="24"/>
                <w:lang w:val="pt-BR"/>
              </w:rPr>
              <w:tab/>
            </w:r>
          </w:p>
        </w:tc>
        <w:tc>
          <w:tcPr>
            <w:tcW w:w="3714" w:type="pct"/>
          </w:tcPr>
          <w:p w14:paraId="05A6518D" w14:textId="026FDA46" w:rsidR="00E94D40" w:rsidRPr="000D0B5F" w:rsidRDefault="009A58A1" w:rsidP="000D0B5F">
            <w:pPr>
              <w:tabs>
                <w:tab w:val="left" w:pos="3780"/>
              </w:tabs>
              <w:jc w:val="center"/>
              <w:rPr>
                <w:szCs w:val="24"/>
                <w:lang w:val="pt-BR"/>
              </w:rPr>
            </w:pPr>
            <m:oMathPara>
              <m:oMathParaPr>
                <m:jc m:val="center"/>
              </m:oMathParaPr>
              <m:oMath>
                <m:sSub>
                  <m:sSubPr>
                    <m:ctrlPr>
                      <w:rPr>
                        <w:rFonts w:ascii="Cambria Math" w:hAnsi="Cambria Math"/>
                        <w:i/>
                        <w:szCs w:val="24"/>
                        <w:lang w:val="pt-BR"/>
                      </w:rPr>
                    </m:ctrlPr>
                  </m:sSubPr>
                  <m:e>
                    <m:r>
                      <w:rPr>
                        <w:rFonts w:ascii="Cambria Math" w:hAnsi="Cambria Math"/>
                        <w:szCs w:val="24"/>
                        <w:lang w:val="pt-BR"/>
                      </w:rPr>
                      <m:t>w</m:t>
                    </m:r>
                  </m:e>
                  <m:sub>
                    <m:r>
                      <w:rPr>
                        <w:rFonts w:ascii="Cambria Math" w:hAnsi="Cambria Math"/>
                        <w:szCs w:val="24"/>
                        <w:lang w:val="pt-BR"/>
                      </w:rPr>
                      <m:t>f</m:t>
                    </m:r>
                  </m:sub>
                </m:sSub>
                <m:r>
                  <w:rPr>
                    <w:rFonts w:ascii="Cambria Math" w:hAnsi="Cambria Math"/>
                    <w:szCs w:val="24"/>
                    <w:lang w:val="pt-BR"/>
                  </w:rPr>
                  <m:t>=</m:t>
                </m:r>
                <m:f>
                  <m:fPr>
                    <m:ctrlPr>
                      <w:rPr>
                        <w:rFonts w:ascii="Cambria Math" w:hAnsi="Cambria Math"/>
                        <w:i/>
                        <w:szCs w:val="24"/>
                        <w:lang w:val="pt-BR"/>
                      </w:rPr>
                    </m:ctrlPr>
                  </m:fPr>
                  <m:num>
                    <m:r>
                      <w:rPr>
                        <w:rFonts w:ascii="Cambria Math" w:hAnsi="Cambria Math"/>
                        <w:szCs w:val="24"/>
                        <w:lang w:val="pt-BR"/>
                      </w:rPr>
                      <m:t>2b</m:t>
                    </m:r>
                  </m:num>
                  <m:den>
                    <m:sSub>
                      <m:sSubPr>
                        <m:ctrlPr>
                          <w:rPr>
                            <w:rFonts w:ascii="Cambria Math" w:hAnsi="Cambria Math"/>
                            <w:i/>
                            <w:szCs w:val="24"/>
                            <w:lang w:val="pt-BR"/>
                          </w:rPr>
                        </m:ctrlPr>
                      </m:sSubPr>
                      <m:e>
                        <m:r>
                          <w:rPr>
                            <w:rFonts w:ascii="Cambria Math" w:hAnsi="Cambria Math"/>
                            <w:szCs w:val="24"/>
                            <w:lang w:val="pt-BR"/>
                          </w:rPr>
                          <m:t>D</m:t>
                        </m:r>
                      </m:e>
                      <m:sub>
                        <m:r>
                          <w:rPr>
                            <w:rFonts w:ascii="Cambria Math" w:hAnsi="Cambria Math"/>
                            <w:szCs w:val="24"/>
                            <w:lang w:val="pt-BR"/>
                          </w:rPr>
                          <m:t>c</m:t>
                        </m:r>
                      </m:sub>
                    </m:sSub>
                  </m:den>
                </m:f>
              </m:oMath>
            </m:oMathPara>
          </w:p>
        </w:tc>
        <w:tc>
          <w:tcPr>
            <w:tcW w:w="686" w:type="pct"/>
          </w:tcPr>
          <w:p w14:paraId="58933D5A" w14:textId="5BF412C8" w:rsidR="00E94D40" w:rsidRPr="000D0B5F" w:rsidRDefault="00E94D40" w:rsidP="000D0B5F">
            <w:pPr>
              <w:keepNext/>
              <w:tabs>
                <w:tab w:val="left" w:pos="3780"/>
              </w:tabs>
              <w:jc w:val="right"/>
              <w:rPr>
                <w:szCs w:val="24"/>
                <w:lang w:val="pt-BR"/>
              </w:rPr>
            </w:pPr>
            <w:r w:rsidRPr="000D0B5F">
              <w:rPr>
                <w:szCs w:val="24"/>
              </w:rPr>
              <w:t xml:space="preserve">(Eq. </w:t>
            </w:r>
            <w:r w:rsidRPr="000D0B5F">
              <w:rPr>
                <w:szCs w:val="24"/>
              </w:rPr>
              <w:fldChar w:fldCharType="begin"/>
            </w:r>
            <w:r w:rsidRPr="000D0B5F">
              <w:rPr>
                <w:szCs w:val="24"/>
              </w:rPr>
              <w:instrText xml:space="preserve"> SECTION  \# "0" \* Arabic </w:instrText>
            </w:r>
            <w:r w:rsidRPr="000D0B5F">
              <w:rPr>
                <w:szCs w:val="24"/>
              </w:rPr>
              <w:fldChar w:fldCharType="separate"/>
            </w:r>
            <w:r w:rsidR="00BC5B69">
              <w:rPr>
                <w:szCs w:val="24"/>
              </w:rPr>
              <w:t>4</w:t>
            </w:r>
            <w:r w:rsidRPr="000D0B5F">
              <w:rPr>
                <w:szCs w:val="24"/>
              </w:rPr>
              <w:fldChar w:fldCharType="end"/>
            </w:r>
            <w:r w:rsidRPr="000D0B5F">
              <w:rPr>
                <w:szCs w:val="24"/>
              </w:rPr>
              <w:t>-</w:t>
            </w:r>
            <w:r w:rsidRPr="000D0B5F">
              <w:rPr>
                <w:szCs w:val="24"/>
              </w:rPr>
              <w:fldChar w:fldCharType="begin"/>
            </w:r>
            <w:r w:rsidRPr="000D0B5F">
              <w:rPr>
                <w:szCs w:val="24"/>
              </w:rPr>
              <w:instrText xml:space="preserve"> SEQ Eq. \* ARABIC \s 1 </w:instrText>
            </w:r>
            <w:r w:rsidRPr="000D0B5F">
              <w:rPr>
                <w:szCs w:val="24"/>
              </w:rPr>
              <w:fldChar w:fldCharType="separate"/>
            </w:r>
            <w:r w:rsidR="00BC5B69">
              <w:rPr>
                <w:noProof/>
                <w:szCs w:val="24"/>
              </w:rPr>
              <w:t>13</w:t>
            </w:r>
            <w:r w:rsidRPr="000D0B5F">
              <w:rPr>
                <w:szCs w:val="24"/>
              </w:rPr>
              <w:fldChar w:fldCharType="end"/>
            </w:r>
            <w:r w:rsidRPr="000D0B5F">
              <w:rPr>
                <w:szCs w:val="24"/>
              </w:rPr>
              <w:t>)</w:t>
            </w:r>
          </w:p>
        </w:tc>
      </w:tr>
    </w:tbl>
    <w:p w14:paraId="1A1100AA" w14:textId="3C1E9589" w:rsidR="00033D1A" w:rsidRDefault="00033D1A" w:rsidP="007334AC">
      <w:pPr>
        <w:ind w:firstLine="709"/>
        <w:rPr>
          <w:rFonts w:eastAsiaTheme="minorEastAsia"/>
          <w:szCs w:val="24"/>
          <w:lang w:val="pt-BR"/>
        </w:rPr>
      </w:pPr>
      <w:r>
        <w:rPr>
          <w:rFonts w:eastAsiaTheme="minorEastAsia"/>
          <w:szCs w:val="24"/>
          <w:lang w:val="pt-BR"/>
        </w:rPr>
        <w:t xml:space="preserve">A </w:t>
      </w:r>
      <w:r w:rsidR="00D47B63">
        <w:rPr>
          <w:rFonts w:eastAsiaTheme="minorEastAsia"/>
          <w:szCs w:val="24"/>
          <w:lang w:val="pt-BR"/>
        </w:rPr>
        <w:t>Razão entre</w:t>
      </w:r>
      <w:r>
        <w:rPr>
          <w:rFonts w:eastAsiaTheme="minorEastAsia"/>
          <w:szCs w:val="24"/>
          <w:lang w:val="pt-BR"/>
        </w:rPr>
        <w:t xml:space="preserve"> comprimento e o diâmetro é, como o nome diz, a r</w:t>
      </w:r>
      <w:r w:rsidR="00D47B63">
        <w:rPr>
          <w:rFonts w:eastAsiaTheme="minorEastAsia"/>
          <w:szCs w:val="24"/>
          <w:lang w:val="pt-BR"/>
        </w:rPr>
        <w:t>elaç</w:t>
      </w:r>
      <w:r>
        <w:rPr>
          <w:rFonts w:eastAsiaTheme="minorEastAsia"/>
          <w:szCs w:val="24"/>
          <w:lang w:val="pt-BR"/>
        </w:rPr>
        <w:t>ão entre o comprimento total do propelente (</w:t>
      </w:r>
      <m:oMath>
        <m:sSub>
          <m:sSubPr>
            <m:ctrlPr>
              <w:rPr>
                <w:rFonts w:ascii="Cambria Math" w:eastAsiaTheme="minorEastAsia" w:hAnsi="Cambria Math"/>
                <w:i/>
                <w:szCs w:val="24"/>
                <w:lang w:val="pt-BR"/>
              </w:rPr>
            </m:ctrlPr>
          </m:sSubPr>
          <m:e>
            <m:r>
              <w:rPr>
                <w:rFonts w:ascii="Cambria Math" w:eastAsiaTheme="minorEastAsia" w:hAnsi="Cambria Math"/>
                <w:szCs w:val="24"/>
                <w:lang w:val="pt-BR"/>
              </w:rPr>
              <m:t>L</m:t>
            </m:r>
          </m:e>
          <m:sub>
            <m:r>
              <w:rPr>
                <w:rFonts w:ascii="Cambria Math" w:eastAsiaTheme="minorEastAsia" w:hAnsi="Cambria Math"/>
                <w:szCs w:val="24"/>
                <w:lang w:val="pt-BR"/>
              </w:rPr>
              <m:t>p</m:t>
            </m:r>
          </m:sub>
        </m:sSub>
      </m:oMath>
      <w:r>
        <w:rPr>
          <w:rFonts w:eastAsiaTheme="minorEastAsia"/>
          <w:szCs w:val="24"/>
          <w:lang w:val="pt-BR"/>
        </w:rPr>
        <w:t>) e o diâmetro interno máximo do mesmo (</w:t>
      </w:r>
      <m:oMath>
        <m:sSub>
          <m:sSubPr>
            <m:ctrlPr>
              <w:rPr>
                <w:rFonts w:ascii="Cambria Math" w:eastAsiaTheme="minorEastAsia" w:hAnsi="Cambria Math"/>
                <w:i/>
                <w:szCs w:val="24"/>
                <w:lang w:val="pt-BR"/>
              </w:rPr>
            </m:ctrlPr>
          </m:sSubPr>
          <m:e>
            <m:r>
              <w:rPr>
                <w:rFonts w:ascii="Cambria Math" w:eastAsiaTheme="minorEastAsia" w:hAnsi="Cambria Math"/>
                <w:szCs w:val="24"/>
                <w:lang w:val="pt-BR"/>
              </w:rPr>
              <m:t>D</m:t>
            </m:r>
          </m:e>
          <m:sub>
            <m:r>
              <w:rPr>
                <w:rFonts w:ascii="Cambria Math" w:eastAsiaTheme="minorEastAsia" w:hAnsi="Cambria Math"/>
                <w:szCs w:val="24"/>
                <w:lang w:val="pt-BR"/>
              </w:rPr>
              <m:t>pm</m:t>
            </m:r>
          </m:sub>
        </m:sSub>
        <m:r>
          <w:rPr>
            <w:rFonts w:ascii="Cambria Math" w:eastAsiaTheme="minorEastAsia" w:hAnsi="Cambria Math"/>
            <w:szCs w:val="24"/>
            <w:lang w:val="pt-BR"/>
          </w:rPr>
          <m:t>)</m:t>
        </m:r>
      </m:oMath>
      <w:r w:rsidR="00D47B63">
        <w:rPr>
          <w:rFonts w:eastAsiaTheme="minorEastAsia"/>
          <w:szCs w:val="24"/>
          <w:lang w:val="pt-BR"/>
        </w:rPr>
        <w:t>, conforme a equação a seguir</w:t>
      </w:r>
      <w:sdt>
        <w:sdtPr>
          <w:rPr>
            <w:rFonts w:eastAsiaTheme="minorEastAsia"/>
            <w:szCs w:val="24"/>
            <w:lang w:val="pt-BR"/>
          </w:rPr>
          <w:id w:val="-1518615188"/>
          <w:citation/>
        </w:sdtPr>
        <w:sdtContent>
          <w:r w:rsidR="008C3F6A">
            <w:rPr>
              <w:rFonts w:eastAsiaTheme="minorEastAsia"/>
              <w:szCs w:val="24"/>
              <w:lang w:val="pt-BR"/>
            </w:rPr>
            <w:fldChar w:fldCharType="begin"/>
          </w:r>
          <w:r w:rsidR="008C3F6A">
            <w:rPr>
              <w:rFonts w:eastAsiaTheme="minorEastAsia"/>
              <w:szCs w:val="24"/>
              <w:lang w:val="pt-BR"/>
            </w:rPr>
            <w:instrText xml:space="preserve"> CITATION Sut10 \l 1046 </w:instrText>
          </w:r>
          <w:r w:rsidR="008C3F6A">
            <w:rPr>
              <w:rFonts w:eastAsiaTheme="minorEastAsia"/>
              <w:szCs w:val="24"/>
              <w:lang w:val="pt-BR"/>
            </w:rPr>
            <w:fldChar w:fldCharType="separate"/>
          </w:r>
          <w:r w:rsidR="002B073A">
            <w:rPr>
              <w:rFonts w:eastAsiaTheme="minorEastAsia"/>
              <w:noProof/>
              <w:szCs w:val="24"/>
              <w:lang w:val="pt-BR"/>
            </w:rPr>
            <w:t xml:space="preserve"> </w:t>
          </w:r>
          <w:r w:rsidR="002B073A" w:rsidRPr="002B073A">
            <w:rPr>
              <w:rFonts w:eastAsiaTheme="minorEastAsia"/>
              <w:noProof/>
              <w:szCs w:val="24"/>
              <w:lang w:val="pt-BR"/>
            </w:rPr>
            <w:t>[19]</w:t>
          </w:r>
          <w:r w:rsidR="008C3F6A">
            <w:rPr>
              <w:rFonts w:eastAsiaTheme="minorEastAsia"/>
              <w:szCs w:val="24"/>
              <w:lang w:val="pt-BR"/>
            </w:rPr>
            <w:fldChar w:fldCharType="end"/>
          </w:r>
        </w:sdtContent>
      </w:sdt>
      <w:r w:rsidR="00D47B63">
        <w:rPr>
          <w:rFonts w:eastAsiaTheme="minorEastAsia"/>
          <w:szCs w:val="24"/>
          <w:lang w:val="pt-BR"/>
        </w:rPr>
        <w:t>:</w:t>
      </w:r>
    </w:p>
    <w:p w14:paraId="4CAF2F04" w14:textId="77777777" w:rsidR="00D47B63" w:rsidRDefault="00D47B63" w:rsidP="00D47B63">
      <w:pPr>
        <w:ind w:firstLine="709"/>
        <w:rPr>
          <w:rFonts w:eastAsiaTheme="minorEastAsia"/>
          <w:szCs w:val="24"/>
          <w:lang w:val="pt-BR"/>
        </w:rPr>
      </w:pP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4"/>
        <w:gridCol w:w="6835"/>
        <w:gridCol w:w="1262"/>
      </w:tblGrid>
      <w:tr w:rsidR="00D47B63" w:rsidRPr="000D0B5F" w14:paraId="18163692" w14:textId="77777777" w:rsidTr="0016626F">
        <w:trPr>
          <w:jc w:val="center"/>
        </w:trPr>
        <w:tc>
          <w:tcPr>
            <w:tcW w:w="600" w:type="pct"/>
          </w:tcPr>
          <w:p w14:paraId="77AB81B8" w14:textId="77777777" w:rsidR="00D47B63" w:rsidRPr="000D0B5F" w:rsidRDefault="00D47B63" w:rsidP="0016626F">
            <w:pPr>
              <w:tabs>
                <w:tab w:val="left" w:pos="3780"/>
              </w:tabs>
              <w:rPr>
                <w:szCs w:val="24"/>
                <w:lang w:val="pt-BR"/>
              </w:rPr>
            </w:pPr>
            <w:r w:rsidRPr="000D0B5F">
              <w:rPr>
                <w:rFonts w:eastAsiaTheme="minorEastAsia"/>
                <w:szCs w:val="24"/>
                <w:lang w:val="pt-BR"/>
              </w:rPr>
              <w:tab/>
            </w:r>
          </w:p>
        </w:tc>
        <w:tc>
          <w:tcPr>
            <w:tcW w:w="3714" w:type="pct"/>
          </w:tcPr>
          <w:p w14:paraId="099C64CF" w14:textId="49B9DF72" w:rsidR="00D47B63" w:rsidRPr="000D0B5F" w:rsidRDefault="009A58A1" w:rsidP="0016626F">
            <w:pPr>
              <w:tabs>
                <w:tab w:val="left" w:pos="3780"/>
              </w:tabs>
              <w:jc w:val="center"/>
              <w:rPr>
                <w:szCs w:val="24"/>
                <w:lang w:val="pt-BR"/>
              </w:rPr>
            </w:pPr>
            <m:oMathPara>
              <m:oMathParaPr>
                <m:jc m:val="center"/>
              </m:oMathParaPr>
              <m:oMath>
                <m:sSub>
                  <m:sSubPr>
                    <m:ctrlPr>
                      <w:rPr>
                        <w:rFonts w:ascii="Cambria Math" w:hAnsi="Cambria Math"/>
                        <w:i/>
                        <w:szCs w:val="24"/>
                        <w:lang w:val="pt-BR"/>
                      </w:rPr>
                    </m:ctrlPr>
                  </m:sSubPr>
                  <m:e>
                    <m:r>
                      <w:rPr>
                        <w:rFonts w:ascii="Cambria Math" w:hAnsi="Cambria Math"/>
                        <w:szCs w:val="24"/>
                        <w:lang w:val="pt-BR"/>
                      </w:rPr>
                      <m:t>L</m:t>
                    </m:r>
                  </m:e>
                  <m:sub>
                    <m:r>
                      <w:rPr>
                        <w:rFonts w:ascii="Cambria Math" w:hAnsi="Cambria Math"/>
                        <w:szCs w:val="24"/>
                        <w:lang w:val="pt-BR"/>
                      </w:rPr>
                      <m:t>f</m:t>
                    </m:r>
                  </m:sub>
                </m:sSub>
                <m:r>
                  <w:rPr>
                    <w:rFonts w:ascii="Cambria Math" w:hAnsi="Cambria Math"/>
                    <w:szCs w:val="24"/>
                    <w:lang w:val="pt-BR"/>
                  </w:rPr>
                  <m:t>=</m:t>
                </m:r>
                <m:f>
                  <m:fPr>
                    <m:ctrlPr>
                      <w:rPr>
                        <w:rFonts w:ascii="Cambria Math" w:hAnsi="Cambria Math"/>
                        <w:i/>
                        <w:szCs w:val="24"/>
                        <w:lang w:val="pt-BR"/>
                      </w:rPr>
                    </m:ctrlPr>
                  </m:fPr>
                  <m:num>
                    <m:sSub>
                      <m:sSubPr>
                        <m:ctrlPr>
                          <w:rPr>
                            <w:rFonts w:ascii="Cambria Math" w:hAnsi="Cambria Math"/>
                            <w:i/>
                            <w:szCs w:val="24"/>
                            <w:lang w:val="pt-BR"/>
                          </w:rPr>
                        </m:ctrlPr>
                      </m:sSubPr>
                      <m:e>
                        <m:r>
                          <w:rPr>
                            <w:rFonts w:ascii="Cambria Math" w:hAnsi="Cambria Math"/>
                            <w:szCs w:val="24"/>
                            <w:lang w:val="pt-BR"/>
                          </w:rPr>
                          <m:t>L</m:t>
                        </m:r>
                      </m:e>
                      <m:sub>
                        <m:r>
                          <w:rPr>
                            <w:rFonts w:ascii="Cambria Math" w:hAnsi="Cambria Math"/>
                            <w:szCs w:val="24"/>
                            <w:lang w:val="pt-BR"/>
                          </w:rPr>
                          <m:t>p</m:t>
                        </m:r>
                      </m:sub>
                    </m:sSub>
                  </m:num>
                  <m:den>
                    <m:sSub>
                      <m:sSubPr>
                        <m:ctrlPr>
                          <w:rPr>
                            <w:rFonts w:ascii="Cambria Math" w:hAnsi="Cambria Math"/>
                            <w:i/>
                            <w:szCs w:val="24"/>
                            <w:lang w:val="pt-BR"/>
                          </w:rPr>
                        </m:ctrlPr>
                      </m:sSubPr>
                      <m:e>
                        <m:r>
                          <w:rPr>
                            <w:rFonts w:ascii="Cambria Math" w:hAnsi="Cambria Math"/>
                            <w:szCs w:val="24"/>
                            <w:lang w:val="pt-BR"/>
                          </w:rPr>
                          <m:t>D</m:t>
                        </m:r>
                      </m:e>
                      <m:sub>
                        <m:r>
                          <w:rPr>
                            <w:rFonts w:ascii="Cambria Math" w:hAnsi="Cambria Math"/>
                            <w:szCs w:val="24"/>
                            <w:lang w:val="pt-BR"/>
                          </w:rPr>
                          <m:t>pm</m:t>
                        </m:r>
                      </m:sub>
                    </m:sSub>
                  </m:den>
                </m:f>
              </m:oMath>
            </m:oMathPara>
          </w:p>
        </w:tc>
        <w:tc>
          <w:tcPr>
            <w:tcW w:w="686" w:type="pct"/>
          </w:tcPr>
          <w:p w14:paraId="4FD42181" w14:textId="475DC24E" w:rsidR="00D47B63" w:rsidRPr="000D0B5F" w:rsidRDefault="00D47B63" w:rsidP="0016626F">
            <w:pPr>
              <w:keepNext/>
              <w:tabs>
                <w:tab w:val="left" w:pos="3780"/>
              </w:tabs>
              <w:jc w:val="right"/>
              <w:rPr>
                <w:szCs w:val="24"/>
                <w:lang w:val="pt-BR"/>
              </w:rPr>
            </w:pPr>
            <w:r w:rsidRPr="000D0B5F">
              <w:rPr>
                <w:szCs w:val="24"/>
              </w:rPr>
              <w:t xml:space="preserve">(Eq. </w:t>
            </w:r>
            <w:r w:rsidRPr="000D0B5F">
              <w:rPr>
                <w:szCs w:val="24"/>
              </w:rPr>
              <w:fldChar w:fldCharType="begin"/>
            </w:r>
            <w:r w:rsidRPr="000D0B5F">
              <w:rPr>
                <w:szCs w:val="24"/>
              </w:rPr>
              <w:instrText xml:space="preserve"> SECTION  \# "0" \* Arabic </w:instrText>
            </w:r>
            <w:r w:rsidRPr="000D0B5F">
              <w:rPr>
                <w:szCs w:val="24"/>
              </w:rPr>
              <w:fldChar w:fldCharType="separate"/>
            </w:r>
            <w:r w:rsidR="00BC5B69">
              <w:rPr>
                <w:szCs w:val="24"/>
              </w:rPr>
              <w:t>4</w:t>
            </w:r>
            <w:r w:rsidRPr="000D0B5F">
              <w:rPr>
                <w:szCs w:val="24"/>
              </w:rPr>
              <w:fldChar w:fldCharType="end"/>
            </w:r>
            <w:r w:rsidRPr="000D0B5F">
              <w:rPr>
                <w:szCs w:val="24"/>
              </w:rPr>
              <w:t>-</w:t>
            </w:r>
            <w:r w:rsidRPr="000D0B5F">
              <w:rPr>
                <w:szCs w:val="24"/>
              </w:rPr>
              <w:fldChar w:fldCharType="begin"/>
            </w:r>
            <w:r w:rsidRPr="000D0B5F">
              <w:rPr>
                <w:szCs w:val="24"/>
              </w:rPr>
              <w:instrText xml:space="preserve"> SEQ Eq. \* ARABIC \s 1 </w:instrText>
            </w:r>
            <w:r w:rsidRPr="000D0B5F">
              <w:rPr>
                <w:szCs w:val="24"/>
              </w:rPr>
              <w:fldChar w:fldCharType="separate"/>
            </w:r>
            <w:r w:rsidR="00BC5B69">
              <w:rPr>
                <w:noProof/>
                <w:szCs w:val="24"/>
              </w:rPr>
              <w:t>14</w:t>
            </w:r>
            <w:r w:rsidRPr="000D0B5F">
              <w:rPr>
                <w:szCs w:val="24"/>
              </w:rPr>
              <w:fldChar w:fldCharType="end"/>
            </w:r>
            <w:r w:rsidRPr="000D0B5F">
              <w:rPr>
                <w:szCs w:val="24"/>
              </w:rPr>
              <w:t>)</w:t>
            </w:r>
          </w:p>
        </w:tc>
      </w:tr>
    </w:tbl>
    <w:p w14:paraId="448EF8FE" w14:textId="77777777" w:rsidR="00D47B63" w:rsidRDefault="00D47B63" w:rsidP="007334AC">
      <w:pPr>
        <w:ind w:firstLine="709"/>
        <w:rPr>
          <w:rFonts w:eastAsiaTheme="minorEastAsia"/>
          <w:szCs w:val="24"/>
          <w:lang w:val="pt-BR"/>
        </w:rPr>
      </w:pPr>
    </w:p>
    <w:p w14:paraId="059C1B13" w14:textId="0AFB9906" w:rsidR="00D47B63" w:rsidRDefault="00D47B63" w:rsidP="007334AC">
      <w:pPr>
        <w:ind w:firstLine="709"/>
        <w:rPr>
          <w:rFonts w:eastAsiaTheme="minorEastAsia"/>
          <w:szCs w:val="24"/>
          <w:lang w:val="pt-BR"/>
        </w:rPr>
      </w:pPr>
      <w:r>
        <w:rPr>
          <w:rFonts w:eastAsiaTheme="minorEastAsia"/>
          <w:szCs w:val="24"/>
          <w:lang w:val="pt-BR"/>
        </w:rPr>
        <w:t>Quanto maior essa razão, maior o diferencial de fluxo de massa ao longo do propelente. Portanto, valores muito altos são, em geral, evitados devido à erosão gerada por estes.</w:t>
      </w:r>
    </w:p>
    <w:p w14:paraId="46D48533" w14:textId="1C1545E6" w:rsidR="005C5D78" w:rsidRDefault="005C5D78" w:rsidP="007334AC">
      <w:pPr>
        <w:ind w:firstLine="709"/>
        <w:rPr>
          <w:rFonts w:eastAsiaTheme="minorEastAsia"/>
          <w:sz w:val="28"/>
          <w:lang w:val="pt-BR"/>
        </w:rPr>
      </w:pPr>
      <w:r w:rsidRPr="000D0B5F">
        <w:rPr>
          <w:rFonts w:eastAsiaTheme="minorEastAsia"/>
          <w:szCs w:val="24"/>
          <w:lang w:val="pt-BR"/>
        </w:rPr>
        <w:t xml:space="preserve">Finalmente, a Razão </w:t>
      </w:r>
      <w:r w:rsidR="00E94D40" w:rsidRPr="000D0B5F">
        <w:rPr>
          <w:rFonts w:eastAsiaTheme="minorEastAsia"/>
          <w:szCs w:val="24"/>
          <w:lang w:val="pt-BR"/>
        </w:rPr>
        <w:t>entre</w:t>
      </w:r>
      <w:r w:rsidR="00DA6BBB">
        <w:rPr>
          <w:rFonts w:eastAsiaTheme="minorEastAsia"/>
          <w:szCs w:val="24"/>
          <w:lang w:val="pt-BR"/>
        </w:rPr>
        <w:t xml:space="preserve"> o canal e o bocal (</w:t>
      </w:r>
      <m:oMath>
        <m:sSub>
          <m:sSubPr>
            <m:ctrlPr>
              <w:rPr>
                <w:rFonts w:ascii="Cambria Math" w:hAnsi="Cambria Math"/>
                <w:i/>
                <w:szCs w:val="24"/>
                <w:lang w:val="pt-BR"/>
              </w:rPr>
            </m:ctrlPr>
          </m:sSubPr>
          <m:e>
            <m:r>
              <w:rPr>
                <w:rFonts w:ascii="Cambria Math" w:hAnsi="Cambria Math"/>
                <w:szCs w:val="24"/>
                <w:lang w:val="pt-BR"/>
              </w:rPr>
              <m:t>A</m:t>
            </m:r>
          </m:e>
          <m:sub>
            <m:r>
              <w:rPr>
                <w:rFonts w:ascii="Cambria Math" w:hAnsi="Cambria Math"/>
                <w:szCs w:val="24"/>
                <w:lang w:val="pt-BR"/>
              </w:rPr>
              <m:t>f</m:t>
            </m:r>
          </m:sub>
        </m:sSub>
      </m:oMath>
      <w:r w:rsidR="00DA6BBB">
        <w:rPr>
          <w:rFonts w:eastAsiaTheme="minorEastAsia"/>
          <w:szCs w:val="24"/>
          <w:lang w:val="pt-BR"/>
        </w:rPr>
        <w:t>) é descrito pela razão</w:t>
      </w:r>
      <w:r w:rsidR="00E94D40" w:rsidRPr="000D0B5F">
        <w:rPr>
          <w:rFonts w:eastAsiaTheme="minorEastAsia"/>
          <w:szCs w:val="24"/>
          <w:lang w:val="pt-BR"/>
        </w:rPr>
        <w:t xml:space="preserve"> </w:t>
      </w:r>
      <w:r w:rsidR="00DA6BBB">
        <w:rPr>
          <w:rFonts w:eastAsiaTheme="minorEastAsia"/>
          <w:szCs w:val="24"/>
          <w:lang w:val="pt-BR"/>
        </w:rPr>
        <w:t>d</w:t>
      </w:r>
      <w:r w:rsidR="000D0B5F" w:rsidRPr="000D0B5F">
        <w:rPr>
          <w:rFonts w:eastAsiaTheme="minorEastAsia"/>
          <w:szCs w:val="24"/>
          <w:lang w:val="pt-BR"/>
        </w:rPr>
        <w:t>a Área do canal do propelente (</w:t>
      </w:r>
      <m:oMath>
        <m:sSub>
          <m:sSubPr>
            <m:ctrlPr>
              <w:rPr>
                <w:rFonts w:ascii="Cambria Math" w:eastAsiaTheme="minorEastAsia" w:hAnsi="Cambria Math"/>
                <w:i/>
                <w:szCs w:val="24"/>
                <w:lang w:val="pt-BR"/>
              </w:rPr>
            </m:ctrlPr>
          </m:sSubPr>
          <m:e>
            <m:r>
              <w:rPr>
                <w:rFonts w:ascii="Cambria Math" w:eastAsiaTheme="minorEastAsia" w:hAnsi="Cambria Math"/>
                <w:szCs w:val="24"/>
                <w:lang w:val="pt-BR"/>
              </w:rPr>
              <m:t>A</m:t>
            </m:r>
          </m:e>
          <m:sub>
            <m:r>
              <w:rPr>
                <w:rFonts w:ascii="Cambria Math" w:eastAsiaTheme="minorEastAsia" w:hAnsi="Cambria Math"/>
                <w:szCs w:val="24"/>
                <w:lang w:val="pt-BR"/>
              </w:rPr>
              <m:t>p</m:t>
            </m:r>
          </m:sub>
        </m:sSub>
      </m:oMath>
      <w:r w:rsidR="000D0B5F" w:rsidRPr="000D0B5F">
        <w:rPr>
          <w:rFonts w:eastAsiaTheme="minorEastAsia"/>
          <w:szCs w:val="24"/>
          <w:lang w:val="pt-BR"/>
        </w:rPr>
        <w:t xml:space="preserve">) </w:t>
      </w:r>
      <w:r w:rsidR="00DA6BBB">
        <w:rPr>
          <w:rFonts w:eastAsiaTheme="minorEastAsia"/>
          <w:szCs w:val="24"/>
          <w:lang w:val="pt-BR"/>
        </w:rPr>
        <w:t>pela</w:t>
      </w:r>
      <w:r w:rsidR="000D0B5F" w:rsidRPr="000D0B5F">
        <w:rPr>
          <w:rFonts w:eastAsiaTheme="minorEastAsia"/>
          <w:szCs w:val="24"/>
          <w:lang w:val="pt-BR"/>
        </w:rPr>
        <w:t xml:space="preserve"> </w:t>
      </w:r>
      <w:r w:rsidR="0016626F">
        <w:rPr>
          <w:rFonts w:eastAsiaTheme="minorEastAsia"/>
          <w:szCs w:val="24"/>
          <w:lang w:val="pt-BR"/>
        </w:rPr>
        <w:t>Á</w:t>
      </w:r>
      <w:r w:rsidR="0016626F" w:rsidRPr="000D0B5F">
        <w:rPr>
          <w:rFonts w:eastAsiaTheme="minorEastAsia"/>
          <w:szCs w:val="24"/>
          <w:lang w:val="pt-BR"/>
        </w:rPr>
        <w:t>rea</w:t>
      </w:r>
      <w:r w:rsidR="000D0B5F" w:rsidRPr="000D0B5F">
        <w:rPr>
          <w:rFonts w:eastAsiaTheme="minorEastAsia"/>
          <w:szCs w:val="24"/>
          <w:lang w:val="pt-BR"/>
        </w:rPr>
        <w:t xml:space="preserve"> de pescoço do bocal (</w:t>
      </w:r>
      <m:oMath>
        <m:sSub>
          <m:sSubPr>
            <m:ctrlPr>
              <w:rPr>
                <w:rFonts w:ascii="Cambria Math" w:hAnsi="Cambria Math"/>
                <w:i/>
                <w:szCs w:val="24"/>
                <w:lang w:val="pt-BR"/>
              </w:rPr>
            </m:ctrlPr>
          </m:sSubPr>
          <m:e>
            <m:r>
              <w:rPr>
                <w:rFonts w:ascii="Cambria Math" w:hAnsi="Cambria Math"/>
                <w:szCs w:val="24"/>
                <w:lang w:val="pt-BR"/>
              </w:rPr>
              <m:t>A</m:t>
            </m:r>
          </m:e>
          <m:sub>
            <m:r>
              <w:rPr>
                <w:rFonts w:ascii="Cambria Math" w:hAnsi="Cambria Math"/>
                <w:szCs w:val="24"/>
                <w:lang w:val="pt-BR"/>
              </w:rPr>
              <m:t>t</m:t>
            </m:r>
          </m:sub>
        </m:sSub>
        <m:r>
          <w:rPr>
            <w:rFonts w:ascii="Cambria Math" w:hAnsi="Cambria Math"/>
            <w:szCs w:val="24"/>
            <w:lang w:val="pt-BR"/>
          </w:rPr>
          <m:t>)</m:t>
        </m:r>
      </m:oMath>
      <w:r w:rsidR="000D0B5F">
        <w:rPr>
          <w:rFonts w:eastAsiaTheme="minorEastAsia"/>
          <w:sz w:val="28"/>
          <w:lang w:val="pt-BR"/>
        </w:rPr>
        <w:t xml:space="preserve"> </w:t>
      </w:r>
      <w:r w:rsidR="000D0B5F" w:rsidRPr="000D0B5F">
        <w:rPr>
          <w:rFonts w:eastAsiaTheme="minorEastAsia"/>
          <w:lang w:val="pt-BR"/>
        </w:rPr>
        <w:t>é dada pela equação a seguir</w:t>
      </w:r>
      <w:sdt>
        <w:sdtPr>
          <w:rPr>
            <w:rFonts w:eastAsiaTheme="minorEastAsia"/>
            <w:lang w:val="pt-BR"/>
          </w:rPr>
          <w:id w:val="448053382"/>
          <w:citation/>
        </w:sdtPr>
        <w:sdtContent>
          <w:r w:rsidR="008C3F6A">
            <w:rPr>
              <w:rFonts w:eastAsiaTheme="minorEastAsia"/>
              <w:lang w:val="pt-BR"/>
            </w:rPr>
            <w:fldChar w:fldCharType="begin"/>
          </w:r>
          <w:r w:rsidR="008C3F6A">
            <w:rPr>
              <w:rFonts w:eastAsiaTheme="minorEastAsia"/>
              <w:lang w:val="pt-BR"/>
            </w:rPr>
            <w:instrText xml:space="preserve"> CITATION Sut10 \l 1046 </w:instrText>
          </w:r>
          <w:r w:rsidR="008C3F6A">
            <w:rPr>
              <w:rFonts w:eastAsiaTheme="minorEastAsia"/>
              <w:lang w:val="pt-BR"/>
            </w:rPr>
            <w:fldChar w:fldCharType="separate"/>
          </w:r>
          <w:r w:rsidR="002B073A">
            <w:rPr>
              <w:rFonts w:eastAsiaTheme="minorEastAsia"/>
              <w:noProof/>
              <w:lang w:val="pt-BR"/>
            </w:rPr>
            <w:t xml:space="preserve"> </w:t>
          </w:r>
          <w:r w:rsidR="002B073A" w:rsidRPr="002B073A">
            <w:rPr>
              <w:rFonts w:eastAsiaTheme="minorEastAsia"/>
              <w:noProof/>
              <w:lang w:val="pt-BR"/>
            </w:rPr>
            <w:t>[19]</w:t>
          </w:r>
          <w:r w:rsidR="008C3F6A">
            <w:rPr>
              <w:rFonts w:eastAsiaTheme="minorEastAsia"/>
              <w:lang w:val="pt-BR"/>
            </w:rPr>
            <w:fldChar w:fldCharType="end"/>
          </w:r>
        </w:sdtContent>
      </w:sdt>
      <w:r w:rsidR="000D0B5F" w:rsidRPr="000D0B5F">
        <w:rPr>
          <w:rFonts w:eastAsiaTheme="minorEastAsia"/>
          <w:lang w:val="pt-BR"/>
        </w:rPr>
        <w:t>:</w:t>
      </w:r>
    </w:p>
    <w:p w14:paraId="568E5569" w14:textId="77777777" w:rsidR="000D0B5F" w:rsidRDefault="000D0B5F" w:rsidP="000D0B5F">
      <w:pPr>
        <w:ind w:firstLine="709"/>
        <w:rPr>
          <w:rFonts w:eastAsiaTheme="minorEastAsia"/>
          <w:szCs w:val="24"/>
          <w:lang w:val="pt-BR"/>
        </w:rPr>
      </w:pP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4"/>
        <w:gridCol w:w="6835"/>
        <w:gridCol w:w="1262"/>
      </w:tblGrid>
      <w:tr w:rsidR="000D0B5F" w:rsidRPr="000D0B5F" w14:paraId="0AC55310" w14:textId="77777777" w:rsidTr="000D0B5F">
        <w:trPr>
          <w:jc w:val="center"/>
        </w:trPr>
        <w:tc>
          <w:tcPr>
            <w:tcW w:w="600" w:type="pct"/>
          </w:tcPr>
          <w:p w14:paraId="2D6F9050" w14:textId="77777777" w:rsidR="000D0B5F" w:rsidRPr="000D0B5F" w:rsidRDefault="000D0B5F" w:rsidP="000D0B5F">
            <w:pPr>
              <w:tabs>
                <w:tab w:val="left" w:pos="3780"/>
              </w:tabs>
              <w:rPr>
                <w:lang w:val="pt-BR"/>
              </w:rPr>
            </w:pPr>
            <w:r w:rsidRPr="000D0B5F">
              <w:rPr>
                <w:rFonts w:eastAsiaTheme="minorEastAsia"/>
                <w:lang w:val="pt-BR"/>
              </w:rPr>
              <w:tab/>
            </w:r>
          </w:p>
        </w:tc>
        <w:tc>
          <w:tcPr>
            <w:tcW w:w="3714" w:type="pct"/>
          </w:tcPr>
          <w:p w14:paraId="2C000782" w14:textId="3C6F4C83" w:rsidR="000D0B5F" w:rsidRPr="000D0B5F" w:rsidRDefault="009A58A1" w:rsidP="000D0B5F">
            <w:pPr>
              <w:tabs>
                <w:tab w:val="left" w:pos="3780"/>
              </w:tabs>
              <w:jc w:val="center"/>
              <w:rPr>
                <w:lang w:val="pt-BR"/>
              </w:rPr>
            </w:pPr>
            <m:oMathPara>
              <m:oMathParaPr>
                <m:jc m:val="center"/>
              </m:oMathParaPr>
              <m:oMath>
                <m:sSub>
                  <m:sSubPr>
                    <m:ctrlPr>
                      <w:rPr>
                        <w:rFonts w:ascii="Cambria Math" w:eastAsiaTheme="minorEastAsia" w:hAnsi="Cambria Math"/>
                        <w:i/>
                        <w:lang w:val="pt-BR"/>
                      </w:rPr>
                    </m:ctrlPr>
                  </m:sSubPr>
                  <m:e>
                    <m:r>
                      <w:rPr>
                        <w:rFonts w:ascii="Cambria Math" w:eastAsiaTheme="minorEastAsia" w:hAnsi="Cambria Math"/>
                        <w:lang w:val="pt-BR"/>
                      </w:rPr>
                      <m:t>A</m:t>
                    </m:r>
                  </m:e>
                  <m:sub>
                    <m:r>
                      <w:rPr>
                        <w:rFonts w:ascii="Cambria Math" w:eastAsiaTheme="minorEastAsia" w:hAnsi="Cambria Math"/>
                        <w:lang w:val="pt-BR"/>
                      </w:rPr>
                      <m:t>f</m:t>
                    </m:r>
                  </m:sub>
                </m:sSub>
                <m:r>
                  <w:rPr>
                    <w:rFonts w:ascii="Cambria Math" w:eastAsiaTheme="minorEastAsia" w:hAnsi="Cambria Math"/>
                    <w:lang w:val="pt-BR"/>
                  </w:rPr>
                  <m:t>=</m:t>
                </m:r>
                <m:f>
                  <m:fPr>
                    <m:ctrlPr>
                      <w:rPr>
                        <w:rFonts w:ascii="Cambria Math" w:hAnsi="Cambria Math"/>
                        <w:i/>
                        <w:lang w:val="pt-BR"/>
                      </w:rPr>
                    </m:ctrlPr>
                  </m:fPr>
                  <m:num>
                    <m:sSub>
                      <m:sSubPr>
                        <m:ctrlPr>
                          <w:rPr>
                            <w:rFonts w:ascii="Cambria Math" w:hAnsi="Cambria Math"/>
                            <w:i/>
                            <w:lang w:val="pt-BR"/>
                          </w:rPr>
                        </m:ctrlPr>
                      </m:sSubPr>
                      <m:e>
                        <m:r>
                          <w:rPr>
                            <w:rFonts w:ascii="Cambria Math" w:hAnsi="Cambria Math"/>
                            <w:lang w:val="pt-BR"/>
                          </w:rPr>
                          <m:t>A</m:t>
                        </m:r>
                      </m:e>
                      <m:sub>
                        <m:r>
                          <w:rPr>
                            <w:rFonts w:ascii="Cambria Math" w:hAnsi="Cambria Math"/>
                            <w:lang w:val="pt-BR"/>
                          </w:rPr>
                          <m:t>p</m:t>
                        </m:r>
                      </m:sub>
                    </m:sSub>
                  </m:num>
                  <m:den>
                    <m:sSub>
                      <m:sSubPr>
                        <m:ctrlPr>
                          <w:rPr>
                            <w:rFonts w:ascii="Cambria Math" w:hAnsi="Cambria Math"/>
                            <w:i/>
                            <w:lang w:val="pt-BR"/>
                          </w:rPr>
                        </m:ctrlPr>
                      </m:sSubPr>
                      <m:e>
                        <m:r>
                          <w:rPr>
                            <w:rFonts w:ascii="Cambria Math" w:hAnsi="Cambria Math"/>
                            <w:lang w:val="pt-BR"/>
                          </w:rPr>
                          <m:t>A</m:t>
                        </m:r>
                      </m:e>
                      <m:sub>
                        <m:r>
                          <w:rPr>
                            <w:rFonts w:ascii="Cambria Math" w:hAnsi="Cambria Math"/>
                            <w:lang w:val="pt-BR"/>
                          </w:rPr>
                          <m:t>t</m:t>
                        </m:r>
                      </m:sub>
                    </m:sSub>
                  </m:den>
                </m:f>
              </m:oMath>
            </m:oMathPara>
          </w:p>
        </w:tc>
        <w:tc>
          <w:tcPr>
            <w:tcW w:w="686" w:type="pct"/>
          </w:tcPr>
          <w:p w14:paraId="182CD3C8" w14:textId="4090A2D2" w:rsidR="000D0B5F" w:rsidRPr="000D0B5F" w:rsidRDefault="000D0B5F" w:rsidP="000D0B5F">
            <w:pPr>
              <w:keepNext/>
              <w:tabs>
                <w:tab w:val="left" w:pos="3780"/>
              </w:tabs>
              <w:jc w:val="right"/>
              <w:rPr>
                <w:lang w:val="pt-BR"/>
              </w:rPr>
            </w:pPr>
            <w:r w:rsidRPr="000D0B5F">
              <w:t xml:space="preserve">(Eq. </w:t>
            </w:r>
            <w:r w:rsidRPr="000D0B5F">
              <w:fldChar w:fldCharType="begin"/>
            </w:r>
            <w:r w:rsidRPr="000D0B5F">
              <w:instrText xml:space="preserve"> SECTION  \# "0" \* Arabic </w:instrText>
            </w:r>
            <w:r w:rsidRPr="000D0B5F">
              <w:fldChar w:fldCharType="separate"/>
            </w:r>
            <w:r w:rsidR="00BC5B69">
              <w:t>4</w:t>
            </w:r>
            <w:r w:rsidRPr="000D0B5F">
              <w:fldChar w:fldCharType="end"/>
            </w:r>
            <w:r w:rsidRPr="000D0B5F">
              <w:t>-</w:t>
            </w:r>
            <w:fldSimple w:instr=" SEQ Eq. \* ARABIC \s 1 ">
              <w:r w:rsidR="00BC5B69">
                <w:rPr>
                  <w:noProof/>
                </w:rPr>
                <w:t>15</w:t>
              </w:r>
            </w:fldSimple>
            <w:r w:rsidRPr="000D0B5F">
              <w:t>)</w:t>
            </w:r>
          </w:p>
        </w:tc>
      </w:tr>
    </w:tbl>
    <w:p w14:paraId="1D7F4D27" w14:textId="3A60449F" w:rsidR="000D0B5F" w:rsidRDefault="00033D1A" w:rsidP="007334AC">
      <w:pPr>
        <w:ind w:firstLine="709"/>
        <w:rPr>
          <w:szCs w:val="24"/>
          <w:lang w:val="pt-BR"/>
        </w:rPr>
      </w:pPr>
      <w:r>
        <w:rPr>
          <w:szCs w:val="24"/>
          <w:lang w:val="pt-BR"/>
        </w:rPr>
        <w:t xml:space="preserve">Essa razão é crítica para determinação da erosão do projeto. Ela é importante pois, essa razão implica em uma relação entre as velocidades dos gases de combustão da câmara e </w:t>
      </w:r>
      <w:r>
        <w:rPr>
          <w:szCs w:val="24"/>
          <w:lang w:val="pt-BR"/>
        </w:rPr>
        <w:lastRenderedPageBreak/>
        <w:t>destes gases no pescoço do bocal. A velocidade no pescoço é igual a velocidade do som (isso será demonstrado na seção a seguir), logo, se esse fator for igual à unidade (1,0) isso implicaria na velocidade dos gases de exaustão dentro da câmara ser igual à velocidade no pescoço, e isso causaria erosão excessiva e é, portanto, evitada em projeto de motores.</w:t>
      </w:r>
    </w:p>
    <w:p w14:paraId="57AB0E81" w14:textId="416AD22C" w:rsidR="00033D1A" w:rsidRPr="005C5D78" w:rsidRDefault="00033D1A" w:rsidP="007334AC">
      <w:pPr>
        <w:ind w:firstLine="709"/>
        <w:rPr>
          <w:szCs w:val="24"/>
          <w:lang w:val="pt-BR"/>
        </w:rPr>
      </w:pPr>
      <w:r>
        <w:rPr>
          <w:szCs w:val="24"/>
          <w:lang w:val="pt-BR"/>
        </w:rPr>
        <w:t>Em geral, a razão ótima para um dado motor é determinada experimentalmente, mas caso esses valores não estejam disponívei</w:t>
      </w:r>
      <w:r w:rsidR="00DC7838">
        <w:rPr>
          <w:szCs w:val="24"/>
          <w:lang w:val="pt-BR"/>
        </w:rPr>
        <w:t>s, um valor entre 2 e 3 (este dependendo principalmente da razão comprimento por diâmetro</w:t>
      </w:r>
      <w:r>
        <w:rPr>
          <w:szCs w:val="24"/>
          <w:lang w:val="pt-BR"/>
        </w:rPr>
        <w:t xml:space="preserve">) são sugeridos em </w:t>
      </w:r>
      <w:r w:rsidR="00D47B63">
        <w:rPr>
          <w:szCs w:val="24"/>
          <w:lang w:val="pt-BR"/>
        </w:rPr>
        <w:t>alguns artigos</w:t>
      </w:r>
      <w:sdt>
        <w:sdtPr>
          <w:rPr>
            <w:szCs w:val="24"/>
            <w:lang w:val="pt-BR"/>
          </w:rPr>
          <w:id w:val="-617133835"/>
          <w:citation/>
        </w:sdtPr>
        <w:sdtContent>
          <w:r w:rsidR="00D47B63">
            <w:rPr>
              <w:szCs w:val="24"/>
              <w:lang w:val="pt-BR"/>
            </w:rPr>
            <w:fldChar w:fldCharType="begin"/>
          </w:r>
          <w:r w:rsidR="00D47B63">
            <w:rPr>
              <w:szCs w:val="24"/>
              <w:lang w:val="pt-BR"/>
            </w:rPr>
            <w:instrText xml:space="preserve"> CITATION Gre11 \l 1046 </w:instrText>
          </w:r>
          <w:r w:rsidR="00D47B63">
            <w:rPr>
              <w:szCs w:val="24"/>
              <w:lang w:val="pt-BR"/>
            </w:rPr>
            <w:fldChar w:fldCharType="separate"/>
          </w:r>
          <w:r w:rsidR="002B073A">
            <w:rPr>
              <w:noProof/>
              <w:szCs w:val="24"/>
              <w:lang w:val="pt-BR"/>
            </w:rPr>
            <w:t xml:space="preserve"> </w:t>
          </w:r>
          <w:r w:rsidR="002B073A" w:rsidRPr="002B073A">
            <w:rPr>
              <w:noProof/>
              <w:szCs w:val="24"/>
              <w:lang w:val="pt-BR"/>
            </w:rPr>
            <w:t>[29]</w:t>
          </w:r>
          <w:r w:rsidR="00D47B63">
            <w:rPr>
              <w:szCs w:val="24"/>
              <w:lang w:val="pt-BR"/>
            </w:rPr>
            <w:fldChar w:fldCharType="end"/>
          </w:r>
        </w:sdtContent>
      </w:sdt>
      <w:sdt>
        <w:sdtPr>
          <w:rPr>
            <w:szCs w:val="24"/>
            <w:lang w:val="pt-BR"/>
          </w:rPr>
          <w:id w:val="1492138326"/>
          <w:citation/>
        </w:sdtPr>
        <w:sdtContent>
          <w:r w:rsidR="00D47B63">
            <w:rPr>
              <w:szCs w:val="24"/>
              <w:lang w:val="pt-BR"/>
            </w:rPr>
            <w:fldChar w:fldCharType="begin"/>
          </w:r>
          <w:r w:rsidR="00D47B63">
            <w:rPr>
              <w:szCs w:val="24"/>
              <w:lang w:val="pt-BR"/>
            </w:rPr>
            <w:instrText xml:space="preserve"> CITATION Cha05 \l 1046 </w:instrText>
          </w:r>
          <w:r w:rsidR="00D47B63">
            <w:rPr>
              <w:szCs w:val="24"/>
              <w:lang w:val="pt-BR"/>
            </w:rPr>
            <w:fldChar w:fldCharType="separate"/>
          </w:r>
          <w:r w:rsidR="002B073A">
            <w:rPr>
              <w:noProof/>
              <w:szCs w:val="24"/>
              <w:lang w:val="pt-BR"/>
            </w:rPr>
            <w:t xml:space="preserve"> </w:t>
          </w:r>
          <w:r w:rsidR="002B073A" w:rsidRPr="002B073A">
            <w:rPr>
              <w:noProof/>
              <w:szCs w:val="24"/>
              <w:lang w:val="pt-BR"/>
            </w:rPr>
            <w:t>[30]</w:t>
          </w:r>
          <w:r w:rsidR="00D47B63">
            <w:rPr>
              <w:szCs w:val="24"/>
              <w:lang w:val="pt-BR"/>
            </w:rPr>
            <w:fldChar w:fldCharType="end"/>
          </w:r>
        </w:sdtContent>
      </w:sdt>
      <w:r>
        <w:rPr>
          <w:szCs w:val="24"/>
          <w:lang w:val="pt-BR"/>
        </w:rPr>
        <w:t>.</w:t>
      </w:r>
    </w:p>
    <w:p w14:paraId="1842E38F" w14:textId="77777777" w:rsidR="007334AC" w:rsidRPr="009F054E" w:rsidRDefault="007334AC" w:rsidP="006A15A9">
      <w:pPr>
        <w:ind w:firstLine="709"/>
        <w:rPr>
          <w:lang w:val="pt-BR"/>
        </w:rPr>
      </w:pPr>
    </w:p>
    <w:p w14:paraId="099A709E" w14:textId="3E97CA3A" w:rsidR="00063EA3" w:rsidRDefault="00063EA3" w:rsidP="00FD0109">
      <w:pPr>
        <w:pStyle w:val="Heading2"/>
        <w:numPr>
          <w:ilvl w:val="1"/>
          <w:numId w:val="8"/>
        </w:numPr>
      </w:pPr>
      <w:r>
        <w:t xml:space="preserve"> </w:t>
      </w:r>
      <w:bookmarkStart w:id="84" w:name="_Toc500395886"/>
      <w:r>
        <w:t>Bocal de um Motor de Combustão S</w:t>
      </w:r>
      <w:r w:rsidR="00125DC4">
        <w:t>ó</w:t>
      </w:r>
      <w:r>
        <w:t>lida</w:t>
      </w:r>
      <w:bookmarkEnd w:id="84"/>
    </w:p>
    <w:p w14:paraId="477D0ED9" w14:textId="7E42876E" w:rsidR="00A238C3" w:rsidRDefault="00A238C3" w:rsidP="00A238C3">
      <w:pPr>
        <w:ind w:firstLine="709"/>
        <w:rPr>
          <w:lang w:val="pt-BR"/>
        </w:rPr>
      </w:pPr>
      <w:r>
        <w:rPr>
          <w:lang w:val="pt-BR"/>
        </w:rPr>
        <w:t xml:space="preserve">A função primária de um bocal é a de </w:t>
      </w:r>
      <w:r w:rsidR="00927542">
        <w:rPr>
          <w:lang w:val="pt-BR"/>
        </w:rPr>
        <w:t>converte</w:t>
      </w:r>
      <w:r>
        <w:rPr>
          <w:lang w:val="pt-BR"/>
        </w:rPr>
        <w:t>r</w:t>
      </w:r>
      <w:r w:rsidR="00927542">
        <w:rPr>
          <w:lang w:val="pt-BR"/>
        </w:rPr>
        <w:t xml:space="preserve"> a energia térmica liberada nas reações químicas pela queima do combustível em energia cinética através d</w:t>
      </w:r>
      <w:r>
        <w:rPr>
          <w:lang w:val="pt-BR"/>
        </w:rPr>
        <w:t>a</w:t>
      </w:r>
      <w:r w:rsidR="00927542">
        <w:rPr>
          <w:lang w:val="pt-BR"/>
        </w:rPr>
        <w:t xml:space="preserve"> expansão termodinâmica</w:t>
      </w:r>
      <w:r w:rsidR="006E678F">
        <w:rPr>
          <w:lang w:val="pt-BR"/>
        </w:rPr>
        <w:t xml:space="preserve">. Esta conversão é feita </w:t>
      </w:r>
      <w:r>
        <w:rPr>
          <w:lang w:val="pt-BR"/>
        </w:rPr>
        <w:t>de forma a maximizar a ve</w:t>
      </w:r>
      <w:r w:rsidR="006E678F">
        <w:rPr>
          <w:lang w:val="pt-BR"/>
        </w:rPr>
        <w:t>locidade dos gases de exaustão,</w:t>
      </w:r>
      <w:r>
        <w:rPr>
          <w:lang w:val="pt-BR"/>
        </w:rPr>
        <w:t xml:space="preserve"> garanti</w:t>
      </w:r>
      <w:r w:rsidR="006E678F">
        <w:rPr>
          <w:lang w:val="pt-BR"/>
        </w:rPr>
        <w:t>ndo</w:t>
      </w:r>
      <w:r>
        <w:rPr>
          <w:lang w:val="pt-BR"/>
        </w:rPr>
        <w:t xml:space="preserve"> que esta esteja no senti</w:t>
      </w:r>
      <w:r w:rsidR="006E678F">
        <w:rPr>
          <w:lang w:val="pt-BR"/>
        </w:rPr>
        <w:t>do do eixo principal do foguete, assim, obtendo um maior impulso total.</w:t>
      </w:r>
    </w:p>
    <w:p w14:paraId="05BE5BD3" w14:textId="7026EF66" w:rsidR="00E15A15" w:rsidRDefault="00813328" w:rsidP="00A238C3">
      <w:pPr>
        <w:ind w:firstLine="709"/>
        <w:rPr>
          <w:lang w:val="pt-BR"/>
        </w:rPr>
      </w:pPr>
      <w:r>
        <w:rPr>
          <w:lang w:val="pt-BR"/>
        </w:rPr>
        <w:t>A geometria de bocal mais utilizada em minifoguetes e foguetes</w:t>
      </w:r>
      <w:r w:rsidR="00E15A15">
        <w:rPr>
          <w:lang w:val="pt-BR"/>
        </w:rPr>
        <w:t xml:space="preserve"> é a chamada de bocal </w:t>
      </w:r>
      <w:r w:rsidR="00421098">
        <w:rPr>
          <w:lang w:val="pt-BR"/>
        </w:rPr>
        <w:t>convergente-divergente (CD)</w:t>
      </w:r>
      <w:r w:rsidR="00E15A15">
        <w:rPr>
          <w:lang w:val="pt-BR"/>
        </w:rPr>
        <w:t xml:space="preserve"> ou </w:t>
      </w:r>
      <w:r w:rsidR="00870C82">
        <w:rPr>
          <w:lang w:val="pt-BR"/>
        </w:rPr>
        <w:t>“</w:t>
      </w:r>
      <w:r w:rsidR="00E15A15">
        <w:rPr>
          <w:lang w:val="pt-BR"/>
        </w:rPr>
        <w:t>bocal de</w:t>
      </w:r>
      <w:r w:rsidR="00870C82">
        <w:rPr>
          <w:lang w:val="pt-BR"/>
        </w:rPr>
        <w:t xml:space="preserve"> </w:t>
      </w:r>
      <w:proofErr w:type="spellStart"/>
      <w:r w:rsidR="00E15A15">
        <w:rPr>
          <w:lang w:val="pt-BR"/>
        </w:rPr>
        <w:t>Laval</w:t>
      </w:r>
      <w:proofErr w:type="spellEnd"/>
      <w:r w:rsidR="00870C82">
        <w:rPr>
          <w:lang w:val="pt-BR"/>
        </w:rPr>
        <w:t>”</w:t>
      </w:r>
      <w:r w:rsidR="00E15A15">
        <w:rPr>
          <w:lang w:val="pt-BR"/>
        </w:rPr>
        <w:t xml:space="preserve">, em homenagem a seu inventor </w:t>
      </w:r>
      <w:r w:rsidR="00E15A15" w:rsidRPr="00E15A15">
        <w:rPr>
          <w:i/>
          <w:lang w:val="pt-BR"/>
        </w:rPr>
        <w:t xml:space="preserve">Gustaf de </w:t>
      </w:r>
      <w:proofErr w:type="spellStart"/>
      <w:r w:rsidR="00E15A15" w:rsidRPr="00E15A15">
        <w:rPr>
          <w:i/>
          <w:lang w:val="pt-BR"/>
        </w:rPr>
        <w:t>Laval</w:t>
      </w:r>
      <w:proofErr w:type="spellEnd"/>
      <w:r w:rsidR="00E15A15">
        <w:rPr>
          <w:lang w:val="pt-BR"/>
        </w:rPr>
        <w:t>, que desenvolveu esse bocal originalmente em 1888 para a otimização de turbinas à vapor</w:t>
      </w:r>
      <w:sdt>
        <w:sdtPr>
          <w:rPr>
            <w:lang w:val="pt-BR"/>
          </w:rPr>
          <w:id w:val="-1648897830"/>
          <w:citation/>
        </w:sdtPr>
        <w:sdtContent>
          <w:r w:rsidR="006E678F">
            <w:rPr>
              <w:lang w:val="pt-BR"/>
            </w:rPr>
            <w:fldChar w:fldCharType="begin"/>
          </w:r>
          <w:r w:rsidR="006E678F">
            <w:rPr>
              <w:lang w:val="pt-BR"/>
            </w:rPr>
            <w:instrText xml:space="preserve"> CITATION Rog08 \l 1046 </w:instrText>
          </w:r>
          <w:r w:rsidR="006E678F">
            <w:rPr>
              <w:lang w:val="pt-BR"/>
            </w:rPr>
            <w:fldChar w:fldCharType="separate"/>
          </w:r>
          <w:r w:rsidR="002B073A">
            <w:rPr>
              <w:noProof/>
              <w:lang w:val="pt-BR"/>
            </w:rPr>
            <w:t xml:space="preserve"> </w:t>
          </w:r>
          <w:r w:rsidR="002B073A" w:rsidRPr="002B073A">
            <w:rPr>
              <w:noProof/>
              <w:lang w:val="pt-BR"/>
            </w:rPr>
            <w:t>[24]</w:t>
          </w:r>
          <w:r w:rsidR="006E678F">
            <w:rPr>
              <w:lang w:val="pt-BR"/>
            </w:rPr>
            <w:fldChar w:fldCharType="end"/>
          </w:r>
        </w:sdtContent>
      </w:sdt>
      <w:r w:rsidR="00E15A15">
        <w:rPr>
          <w:lang w:val="pt-BR"/>
        </w:rPr>
        <w:t>.</w:t>
      </w:r>
    </w:p>
    <w:p w14:paraId="458EBE78" w14:textId="1030CC56" w:rsidR="00813328" w:rsidRDefault="00E15A15" w:rsidP="00813328">
      <w:pPr>
        <w:tabs>
          <w:tab w:val="clear" w:pos="709"/>
        </w:tabs>
        <w:ind w:firstLine="709"/>
        <w:rPr>
          <w:lang w:val="pt-BR"/>
        </w:rPr>
      </w:pPr>
      <w:r>
        <w:rPr>
          <w:lang w:val="pt-BR"/>
        </w:rPr>
        <w:t xml:space="preserve">O princípio dessa geometria é </w:t>
      </w:r>
      <w:r w:rsidR="006E678F">
        <w:rPr>
          <w:lang w:val="pt-BR"/>
        </w:rPr>
        <w:t xml:space="preserve">um perfil </w:t>
      </w:r>
      <w:r>
        <w:rPr>
          <w:lang w:val="pt-BR"/>
        </w:rPr>
        <w:t xml:space="preserve">que garanta </w:t>
      </w:r>
      <w:r w:rsidR="00813328">
        <w:rPr>
          <w:lang w:val="pt-BR"/>
        </w:rPr>
        <w:t xml:space="preserve">que o </w:t>
      </w:r>
      <w:r>
        <w:rPr>
          <w:lang w:val="pt-BR"/>
        </w:rPr>
        <w:t xml:space="preserve">escoamento dos gases de exaustão seja isentrópico. </w:t>
      </w:r>
      <w:r w:rsidR="00813328">
        <w:rPr>
          <w:lang w:val="pt-BR"/>
        </w:rPr>
        <w:t xml:space="preserve"> Isto é, um escoamento que é dependente apenas da área de seção do bocal. Para que esse objetivo seja alcançado, existem duas exigências, em primeiro lugar que não exista atrito entre os gases e o bocal e em segundo que o escoamento seja adiabático (sem perda de calor</w:t>
      </w:r>
      <w:sdt>
        <w:sdtPr>
          <w:rPr>
            <w:lang w:val="pt-BR"/>
          </w:rPr>
          <w:id w:val="1719011875"/>
          <w:citation/>
        </w:sdtPr>
        <w:sdtContent>
          <w:r w:rsidR="00CE59D3">
            <w:rPr>
              <w:lang w:val="pt-BR"/>
            </w:rPr>
            <w:fldChar w:fldCharType="begin"/>
          </w:r>
          <w:r w:rsidR="005337D5">
            <w:rPr>
              <w:lang w:val="pt-BR"/>
            </w:rPr>
            <w:instrText xml:space="preserve">CITATION Inc13 \l 1046 </w:instrText>
          </w:r>
          <w:r w:rsidR="00CE59D3">
            <w:rPr>
              <w:lang w:val="pt-BR"/>
            </w:rPr>
            <w:fldChar w:fldCharType="separate"/>
          </w:r>
          <w:r w:rsidR="002B073A">
            <w:rPr>
              <w:noProof/>
              <w:lang w:val="pt-BR"/>
            </w:rPr>
            <w:t xml:space="preserve"> </w:t>
          </w:r>
          <w:r w:rsidR="002B073A" w:rsidRPr="002B073A">
            <w:rPr>
              <w:noProof/>
              <w:lang w:val="pt-BR"/>
            </w:rPr>
            <w:t>[31]</w:t>
          </w:r>
          <w:r w:rsidR="00CE59D3">
            <w:rPr>
              <w:lang w:val="pt-BR"/>
            </w:rPr>
            <w:fldChar w:fldCharType="end"/>
          </w:r>
        </w:sdtContent>
      </w:sdt>
      <w:r w:rsidR="00813328">
        <w:rPr>
          <w:lang w:val="pt-BR"/>
        </w:rPr>
        <w:t xml:space="preserve">). </w:t>
      </w:r>
    </w:p>
    <w:p w14:paraId="241175AB" w14:textId="45CCBA8B" w:rsidR="00813328" w:rsidRDefault="00813328" w:rsidP="00E15A15">
      <w:pPr>
        <w:tabs>
          <w:tab w:val="clear" w:pos="709"/>
        </w:tabs>
        <w:ind w:firstLine="709"/>
        <w:rPr>
          <w:lang w:val="pt-BR"/>
        </w:rPr>
      </w:pPr>
      <w:r>
        <w:rPr>
          <w:lang w:val="pt-BR"/>
        </w:rPr>
        <w:t xml:space="preserve">Em um bocal real, essas exigências não podem ser completamente alcançadas, </w:t>
      </w:r>
      <w:r w:rsidR="000F54B0">
        <w:rPr>
          <w:lang w:val="pt-BR"/>
        </w:rPr>
        <w:t>e, portanto,</w:t>
      </w:r>
      <w:r>
        <w:rPr>
          <w:lang w:val="pt-BR"/>
        </w:rPr>
        <w:t xml:space="preserve"> se traduzem na redução do atrito, redução das perturbações no escoamento e redução das condições que podem levar a formação de ondas de choque. Além disso, as perdas por troca de calor são minimizadas. Dessa forma, o escoamento real se torna quase isentrópico e pode ser considerado, com uma precisão aceitável, dependente apenas da variação da área de seção do bocal.</w:t>
      </w:r>
      <w:r w:rsidR="00C76D1D">
        <w:rPr>
          <w:lang w:val="pt-BR"/>
        </w:rPr>
        <w:t xml:space="preserve"> Um bocal convergente divergente é </w:t>
      </w:r>
      <w:r w:rsidR="006E678F">
        <w:rPr>
          <w:lang w:val="pt-BR"/>
        </w:rPr>
        <w:t>exemplificado</w:t>
      </w:r>
      <w:r w:rsidR="00C76D1D">
        <w:rPr>
          <w:lang w:val="pt-BR"/>
        </w:rPr>
        <w:t xml:space="preserve"> na </w:t>
      </w:r>
      <w:r w:rsidR="00C76D1D">
        <w:rPr>
          <w:lang w:val="pt-BR"/>
        </w:rPr>
        <w:fldChar w:fldCharType="begin"/>
      </w:r>
      <w:r w:rsidR="00C76D1D">
        <w:rPr>
          <w:lang w:val="pt-BR"/>
        </w:rPr>
        <w:instrText xml:space="preserve"> REF _Ref487297777 \h </w:instrText>
      </w:r>
      <w:r w:rsidR="00C76D1D">
        <w:rPr>
          <w:lang w:val="pt-BR"/>
        </w:rPr>
      </w:r>
      <w:r w:rsidR="00C76D1D">
        <w:rPr>
          <w:lang w:val="pt-BR"/>
        </w:rPr>
        <w:fldChar w:fldCharType="separate"/>
      </w:r>
      <w:r w:rsidR="00BC5B69" w:rsidRPr="005C7A50">
        <w:rPr>
          <w:lang w:val="pt-BR"/>
        </w:rPr>
        <w:t xml:space="preserve">Figura </w:t>
      </w:r>
      <w:r w:rsidR="00BC5B69">
        <w:rPr>
          <w:noProof/>
          <w:lang w:val="pt-BR"/>
        </w:rPr>
        <w:t>18</w:t>
      </w:r>
      <w:r w:rsidR="00C76D1D">
        <w:rPr>
          <w:lang w:val="pt-BR"/>
        </w:rPr>
        <w:fldChar w:fldCharType="end"/>
      </w:r>
      <w:r w:rsidR="00C76D1D">
        <w:rPr>
          <w:lang w:val="pt-BR"/>
        </w:rPr>
        <w:t>.</w:t>
      </w:r>
    </w:p>
    <w:p w14:paraId="662DD625" w14:textId="77777777" w:rsidR="00CF34A5" w:rsidRDefault="00CF34A5" w:rsidP="00CF34A5">
      <w:pPr>
        <w:keepNext/>
        <w:tabs>
          <w:tab w:val="clear" w:pos="709"/>
        </w:tabs>
        <w:ind w:firstLine="709"/>
        <w:jc w:val="center"/>
      </w:pPr>
      <w:r>
        <w:rPr>
          <w:noProof/>
          <w:lang w:val="pt-BR" w:eastAsia="pt-BR"/>
        </w:rPr>
        <w:lastRenderedPageBreak/>
        <w:drawing>
          <wp:inline distT="0" distB="0" distL="0" distR="0" wp14:anchorId="0789D77D" wp14:editId="00B89E82">
            <wp:extent cx="4320000" cy="2292031"/>
            <wp:effectExtent l="0" t="0" r="4445" b="0"/>
            <wp:docPr id="4" name="Picture 4" descr="Y:\Downloads\g36fd5q3eq3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Downloads\g36fd5q3eq3z.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2292031"/>
                    </a:xfrm>
                    <a:prstGeom prst="rect">
                      <a:avLst/>
                    </a:prstGeom>
                    <a:noFill/>
                    <a:ln>
                      <a:noFill/>
                    </a:ln>
                  </pic:spPr>
                </pic:pic>
              </a:graphicData>
            </a:graphic>
          </wp:inline>
        </w:drawing>
      </w:r>
    </w:p>
    <w:p w14:paraId="4D478DF7" w14:textId="4B291758" w:rsidR="00CF34A5" w:rsidRDefault="00CF34A5" w:rsidP="00CF34A5">
      <w:pPr>
        <w:pStyle w:val="Caption"/>
        <w:jc w:val="center"/>
        <w:rPr>
          <w:lang w:val="pt-BR"/>
        </w:rPr>
      </w:pPr>
      <w:bookmarkStart w:id="85" w:name="_Ref487297777"/>
      <w:bookmarkStart w:id="86" w:name="_Toc500676913"/>
      <w:r w:rsidRPr="005C7A50">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18</w:t>
      </w:r>
      <w:r w:rsidR="00674A56">
        <w:rPr>
          <w:lang w:val="pt-BR"/>
        </w:rPr>
        <w:fldChar w:fldCharType="end"/>
      </w:r>
      <w:bookmarkEnd w:id="85"/>
      <w:r w:rsidRPr="005C7A50">
        <w:rPr>
          <w:lang w:val="pt-BR"/>
        </w:rPr>
        <w:t xml:space="preserve">. Exemplo de bocal </w:t>
      </w:r>
      <w:r w:rsidR="00421098">
        <w:rPr>
          <w:lang w:val="pt-BR"/>
        </w:rPr>
        <w:t>CD</w:t>
      </w:r>
      <w:r w:rsidR="005C7A50">
        <w:rPr>
          <w:lang w:val="pt-BR"/>
        </w:rPr>
        <w:t>.</w:t>
      </w:r>
      <w:bookmarkEnd w:id="86"/>
    </w:p>
    <w:p w14:paraId="4FED56E9" w14:textId="77777777" w:rsidR="00CF34A5" w:rsidRDefault="00CF34A5" w:rsidP="00E15A15">
      <w:pPr>
        <w:tabs>
          <w:tab w:val="clear" w:pos="709"/>
        </w:tabs>
        <w:ind w:firstLine="709"/>
        <w:rPr>
          <w:lang w:val="pt-BR"/>
        </w:rPr>
      </w:pPr>
    </w:p>
    <w:p w14:paraId="047195AC" w14:textId="61535546" w:rsidR="00CF34A5" w:rsidRDefault="00CF34A5" w:rsidP="00CF34A5">
      <w:pPr>
        <w:pStyle w:val="Heading2"/>
        <w:numPr>
          <w:ilvl w:val="2"/>
          <w:numId w:val="8"/>
        </w:numPr>
      </w:pPr>
      <w:r>
        <w:t xml:space="preserve"> </w:t>
      </w:r>
      <w:bookmarkStart w:id="87" w:name="_Ref498711821"/>
      <w:bookmarkStart w:id="88" w:name="_Ref498711828"/>
      <w:bookmarkStart w:id="89" w:name="_Toc500395887"/>
      <w:r w:rsidR="005A762B">
        <w:t>Princípio Teórico da Geometria dos Bocais</w:t>
      </w:r>
      <w:bookmarkEnd w:id="87"/>
      <w:bookmarkEnd w:id="88"/>
      <w:bookmarkEnd w:id="89"/>
    </w:p>
    <w:p w14:paraId="6307E99D" w14:textId="6EF2E22C" w:rsidR="00C76D1D" w:rsidRDefault="00421098" w:rsidP="00C76D1D">
      <w:pPr>
        <w:tabs>
          <w:tab w:val="clear" w:pos="709"/>
          <w:tab w:val="center" w:pos="4889"/>
        </w:tabs>
        <w:ind w:firstLine="709"/>
        <w:rPr>
          <w:rFonts w:eastAsiaTheme="minorEastAsia"/>
          <w:lang w:val="pt-BR"/>
        </w:rPr>
      </w:pPr>
      <w:r>
        <w:rPr>
          <w:lang w:val="pt-BR"/>
        </w:rPr>
        <w:t>Através do princípio básico da conservação da energia, e p</w:t>
      </w:r>
      <w:r w:rsidR="00C76D1D">
        <w:rPr>
          <w:lang w:val="pt-BR"/>
        </w:rPr>
        <w:t xml:space="preserve">ara escoamentos adiabáticos entre quaisquer dois pontos dentro de um bocal </w:t>
      </w:r>
      <m:oMath>
        <m:sSub>
          <m:sSubPr>
            <m:ctrlPr>
              <w:rPr>
                <w:rFonts w:ascii="Cambria Math" w:hAnsi="Cambria Math"/>
                <w:i/>
                <w:lang w:val="pt-BR"/>
              </w:rPr>
            </m:ctrlPr>
          </m:sSubPr>
          <m:e>
            <m:r>
              <w:rPr>
                <w:rFonts w:ascii="Cambria Math" w:hAnsi="Cambria Math"/>
                <w:lang w:val="pt-BR"/>
              </w:rPr>
              <m:t>x</m:t>
            </m:r>
          </m:e>
          <m:sub>
            <m:r>
              <w:rPr>
                <w:rFonts w:ascii="Cambria Math" w:hAnsi="Cambria Math"/>
                <w:lang w:val="pt-BR"/>
              </w:rPr>
              <m:t>1</m:t>
            </m:r>
          </m:sub>
        </m:sSub>
      </m:oMath>
      <w:r w:rsidR="00C76D1D">
        <w:rPr>
          <w:rFonts w:eastAsiaTheme="minorEastAsia"/>
          <w:lang w:val="pt-BR"/>
        </w:rPr>
        <w:t xml:space="preserve"> e </w:t>
      </w:r>
      <m:oMath>
        <m:sSub>
          <m:sSubPr>
            <m:ctrlPr>
              <w:rPr>
                <w:rFonts w:ascii="Cambria Math" w:hAnsi="Cambria Math"/>
                <w:i/>
                <w:lang w:val="pt-BR"/>
              </w:rPr>
            </m:ctrlPr>
          </m:sSubPr>
          <m:e>
            <m:r>
              <w:rPr>
                <w:rFonts w:ascii="Cambria Math" w:hAnsi="Cambria Math"/>
                <w:lang w:val="pt-BR"/>
              </w:rPr>
              <m:t>x</m:t>
            </m:r>
          </m:e>
          <m:sub>
            <m:r>
              <w:rPr>
                <w:rFonts w:ascii="Cambria Math" w:hAnsi="Cambria Math"/>
                <w:lang w:val="pt-BR"/>
              </w:rPr>
              <m:t>2</m:t>
            </m:r>
          </m:sub>
        </m:sSub>
      </m:oMath>
      <w:r w:rsidR="00C76D1D">
        <w:rPr>
          <w:rFonts w:eastAsiaTheme="minorEastAsia"/>
          <w:lang w:val="pt-BR"/>
        </w:rPr>
        <w:t xml:space="preserve"> (</w:t>
      </w:r>
      <w:r w:rsidR="00C76D1D">
        <w:rPr>
          <w:rFonts w:eastAsiaTheme="minorEastAsia"/>
          <w:lang w:val="pt-BR"/>
        </w:rPr>
        <w:fldChar w:fldCharType="begin"/>
      </w:r>
      <w:r w:rsidR="00C76D1D">
        <w:rPr>
          <w:rFonts w:eastAsiaTheme="minorEastAsia"/>
          <w:lang w:val="pt-BR"/>
        </w:rPr>
        <w:instrText xml:space="preserve"> REF _Ref487298018 \h </w:instrText>
      </w:r>
      <w:r w:rsidR="00130860">
        <w:rPr>
          <w:rFonts w:eastAsiaTheme="minorEastAsia"/>
          <w:lang w:val="pt-BR"/>
        </w:rPr>
        <w:instrText>\f</w:instrText>
      </w:r>
      <w:r w:rsidR="00C76D1D">
        <w:rPr>
          <w:rFonts w:eastAsiaTheme="minorEastAsia"/>
          <w:lang w:val="pt-BR"/>
        </w:rPr>
      </w:r>
      <w:r w:rsidR="00C76D1D">
        <w:rPr>
          <w:rFonts w:eastAsiaTheme="minorEastAsia"/>
          <w:lang w:val="pt-BR"/>
        </w:rPr>
        <w:fldChar w:fldCharType="separate"/>
      </w:r>
      <w:r w:rsidR="00BC5B69">
        <w:rPr>
          <w:lang w:val="pt-BR"/>
        </w:rPr>
        <w:t>F</w:t>
      </w:r>
      <w:r w:rsidR="00BC5B69" w:rsidRPr="00C76D1D">
        <w:rPr>
          <w:lang w:val="pt-BR"/>
        </w:rPr>
        <w:t xml:space="preserve">igura </w:t>
      </w:r>
      <w:r w:rsidR="00BC5B69">
        <w:rPr>
          <w:noProof/>
          <w:lang w:val="pt-BR"/>
        </w:rPr>
        <w:t>19</w:t>
      </w:r>
      <w:r w:rsidR="00C76D1D">
        <w:rPr>
          <w:rFonts w:eastAsiaTheme="minorEastAsia"/>
          <w:lang w:val="pt-BR"/>
        </w:rPr>
        <w:fldChar w:fldCharType="end"/>
      </w:r>
      <w:r w:rsidR="00C76D1D">
        <w:rPr>
          <w:rFonts w:eastAsiaTheme="minorEastAsia"/>
          <w:lang w:val="pt-BR"/>
        </w:rPr>
        <w:t xml:space="preserve">) é </w:t>
      </w:r>
      <w:r>
        <w:rPr>
          <w:rFonts w:eastAsiaTheme="minorEastAsia"/>
          <w:lang w:val="pt-BR"/>
        </w:rPr>
        <w:t>possível demonstrar que</w:t>
      </w:r>
      <w:sdt>
        <w:sdtPr>
          <w:rPr>
            <w:rFonts w:eastAsiaTheme="minorEastAsia"/>
            <w:lang w:val="pt-BR"/>
          </w:rPr>
          <w:id w:val="-26565879"/>
          <w:citation/>
        </w:sdtPr>
        <w:sdtContent>
          <w:r>
            <w:rPr>
              <w:rFonts w:eastAsiaTheme="minorEastAsia"/>
              <w:lang w:val="pt-BR"/>
            </w:rPr>
            <w:fldChar w:fldCharType="begin"/>
          </w:r>
          <w:r>
            <w:rPr>
              <w:rFonts w:eastAsiaTheme="minorEastAsia"/>
              <w:lang w:val="pt-BR"/>
            </w:rPr>
            <w:instrText xml:space="preserve"> CITATION Sut10 \l 1046 </w:instrText>
          </w:r>
          <w:r>
            <w:rPr>
              <w:rFonts w:eastAsiaTheme="minorEastAsia"/>
              <w:lang w:val="pt-BR"/>
            </w:rPr>
            <w:fldChar w:fldCharType="separate"/>
          </w:r>
          <w:r w:rsidR="002B073A">
            <w:rPr>
              <w:rFonts w:eastAsiaTheme="minorEastAsia"/>
              <w:noProof/>
              <w:lang w:val="pt-BR"/>
            </w:rPr>
            <w:t xml:space="preserve"> </w:t>
          </w:r>
          <w:r w:rsidR="002B073A" w:rsidRPr="002B073A">
            <w:rPr>
              <w:rFonts w:eastAsiaTheme="minorEastAsia"/>
              <w:noProof/>
              <w:lang w:val="pt-BR"/>
            </w:rPr>
            <w:t>[19]</w:t>
          </w:r>
          <w:r>
            <w:rPr>
              <w:rFonts w:eastAsiaTheme="minorEastAsia"/>
              <w:lang w:val="pt-BR"/>
            </w:rPr>
            <w:fldChar w:fldCharType="end"/>
          </w:r>
        </w:sdtContent>
      </w:sdt>
      <w:r w:rsidR="00A435DE">
        <w:rPr>
          <w:rFonts w:eastAsiaTheme="minorEastAsia"/>
          <w:lang w:val="pt-BR"/>
        </w:rPr>
        <w:t>:</w:t>
      </w:r>
      <w:r w:rsidR="001509DE">
        <w:rPr>
          <w:rFonts w:eastAsiaTheme="minorEastAsia"/>
          <w:lang w:val="pt-BR"/>
        </w:rPr>
        <w:t xml:space="preserve"> </w:t>
      </w:r>
    </w:p>
    <w:tbl>
      <w:tblPr>
        <w:tblStyle w:val="TableGrid"/>
        <w:tblW w:w="887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
        <w:gridCol w:w="6476"/>
        <w:gridCol w:w="1298"/>
      </w:tblGrid>
      <w:tr w:rsidR="001962B1" w14:paraId="5F6A392A" w14:textId="77777777" w:rsidTr="00F74933">
        <w:trPr>
          <w:jc w:val="center"/>
        </w:trPr>
        <w:tc>
          <w:tcPr>
            <w:tcW w:w="622" w:type="pct"/>
          </w:tcPr>
          <w:p w14:paraId="4D599011" w14:textId="77777777" w:rsidR="00E91FC9" w:rsidRDefault="00E91FC9" w:rsidP="003C5562">
            <w:pPr>
              <w:tabs>
                <w:tab w:val="left" w:pos="3780"/>
              </w:tabs>
              <w:rPr>
                <w:lang w:val="pt-BR"/>
              </w:rPr>
            </w:pPr>
          </w:p>
        </w:tc>
        <w:tc>
          <w:tcPr>
            <w:tcW w:w="3647" w:type="pct"/>
          </w:tcPr>
          <w:p w14:paraId="7FF8AE5E" w14:textId="751994CC" w:rsidR="00E91FC9" w:rsidRPr="002442B8" w:rsidRDefault="009A58A1" w:rsidP="003C5562">
            <w:pPr>
              <w:tabs>
                <w:tab w:val="left" w:pos="3780"/>
              </w:tabs>
              <w:jc w:val="center"/>
              <w:rPr>
                <w:lang w:val="pt-BR"/>
              </w:rPr>
            </w:pPr>
            <m:oMathPara>
              <m:oMathParaPr>
                <m:jc m:val="center"/>
              </m:oMathParaPr>
              <m:oMath>
                <m:sSub>
                  <m:sSubPr>
                    <m:ctrlPr>
                      <w:rPr>
                        <w:rFonts w:ascii="Cambria Math" w:hAnsi="Cambria Math"/>
                        <w:i/>
                        <w:lang w:val="pt-BR"/>
                      </w:rPr>
                    </m:ctrlPr>
                  </m:sSubPr>
                  <m:e>
                    <m:r>
                      <w:rPr>
                        <w:rFonts w:ascii="Cambria Math" w:hAnsi="Cambria Math"/>
                        <w:lang w:val="pt-BR"/>
                      </w:rPr>
                      <m:t>h</m:t>
                    </m:r>
                  </m:e>
                  <m:sub>
                    <m:r>
                      <w:rPr>
                        <w:rFonts w:ascii="Cambria Math" w:hAnsi="Cambria Math"/>
                        <w:lang w:val="pt-BR"/>
                      </w:rPr>
                      <m:t>1</m:t>
                    </m:r>
                  </m:sub>
                </m:sSub>
                <m:r>
                  <w:rPr>
                    <w:rFonts w:ascii="Cambria Math" w:hAnsi="Cambria Math"/>
                    <w:lang w:val="pt-BR"/>
                  </w:rPr>
                  <m:t>-</m:t>
                </m:r>
                <m:sSub>
                  <m:sSubPr>
                    <m:ctrlPr>
                      <w:rPr>
                        <w:rFonts w:ascii="Cambria Math" w:hAnsi="Cambria Math"/>
                        <w:i/>
                        <w:lang w:val="pt-BR"/>
                      </w:rPr>
                    </m:ctrlPr>
                  </m:sSubPr>
                  <m:e>
                    <m:r>
                      <w:rPr>
                        <w:rFonts w:ascii="Cambria Math" w:hAnsi="Cambria Math"/>
                        <w:lang w:val="pt-BR"/>
                      </w:rPr>
                      <m:t>h</m:t>
                    </m:r>
                  </m:e>
                  <m:sub>
                    <m:r>
                      <w:rPr>
                        <w:rFonts w:ascii="Cambria Math" w:hAnsi="Cambria Math"/>
                        <w:lang w:val="pt-BR"/>
                      </w:rPr>
                      <m:t>2</m:t>
                    </m:r>
                  </m:sub>
                </m:sSub>
                <m:r>
                  <w:rPr>
                    <w:rFonts w:ascii="Cambria Math" w:hAnsi="Cambria Math"/>
                    <w:lang w:val="pt-BR"/>
                  </w:rPr>
                  <m:t>=</m:t>
                </m:r>
                <m:f>
                  <m:fPr>
                    <m:ctrlPr>
                      <w:rPr>
                        <w:rFonts w:ascii="Cambria Math" w:hAnsi="Cambria Math"/>
                        <w:i/>
                        <w:lang w:val="pt-BR"/>
                      </w:rPr>
                    </m:ctrlPr>
                  </m:fPr>
                  <m:num>
                    <m:r>
                      <w:rPr>
                        <w:rFonts w:ascii="Cambria Math" w:hAnsi="Cambria Math"/>
                        <w:lang w:val="pt-BR"/>
                      </w:rPr>
                      <m:t>1</m:t>
                    </m:r>
                  </m:num>
                  <m:den>
                    <m:r>
                      <w:rPr>
                        <w:rFonts w:ascii="Cambria Math" w:hAnsi="Cambria Math"/>
                        <w:lang w:val="pt-BR"/>
                      </w:rPr>
                      <m:t>2</m:t>
                    </m:r>
                  </m:den>
                </m:f>
                <m:d>
                  <m:dPr>
                    <m:ctrlPr>
                      <w:rPr>
                        <w:rFonts w:ascii="Cambria Math" w:hAnsi="Cambria Math"/>
                        <w:i/>
                        <w:lang w:val="pt-BR"/>
                      </w:rPr>
                    </m:ctrlPr>
                  </m:dPr>
                  <m:e>
                    <m:sSubSup>
                      <m:sSubSupPr>
                        <m:ctrlPr>
                          <w:rPr>
                            <w:rFonts w:ascii="Cambria Math" w:hAnsi="Cambria Math"/>
                            <w:i/>
                            <w:lang w:val="pt-BR"/>
                          </w:rPr>
                        </m:ctrlPr>
                      </m:sSubSupPr>
                      <m:e>
                        <m:r>
                          <w:rPr>
                            <w:rFonts w:ascii="Cambria Math" w:hAnsi="Cambria Math"/>
                            <w:lang w:val="pt-BR"/>
                          </w:rPr>
                          <m:t>v</m:t>
                        </m:r>
                      </m:e>
                      <m:sub>
                        <m:r>
                          <w:rPr>
                            <w:rFonts w:ascii="Cambria Math" w:hAnsi="Cambria Math"/>
                            <w:lang w:val="pt-BR"/>
                          </w:rPr>
                          <m:t>2</m:t>
                        </m:r>
                      </m:sub>
                      <m:sup>
                        <m:r>
                          <w:rPr>
                            <w:rFonts w:ascii="Cambria Math" w:hAnsi="Cambria Math"/>
                            <w:lang w:val="pt-BR"/>
                          </w:rPr>
                          <m:t>2</m:t>
                        </m:r>
                      </m:sup>
                    </m:sSubSup>
                    <m:r>
                      <w:rPr>
                        <w:rFonts w:ascii="Cambria Math" w:hAnsi="Cambria Math"/>
                        <w:lang w:val="pt-BR"/>
                      </w:rPr>
                      <m:t>-</m:t>
                    </m:r>
                    <m:sSubSup>
                      <m:sSubSupPr>
                        <m:ctrlPr>
                          <w:rPr>
                            <w:rFonts w:ascii="Cambria Math" w:hAnsi="Cambria Math"/>
                            <w:i/>
                            <w:lang w:val="pt-BR"/>
                          </w:rPr>
                        </m:ctrlPr>
                      </m:sSubSupPr>
                      <m:e>
                        <m:r>
                          <w:rPr>
                            <w:rFonts w:ascii="Cambria Math" w:hAnsi="Cambria Math"/>
                            <w:lang w:val="pt-BR"/>
                          </w:rPr>
                          <m:t>v</m:t>
                        </m:r>
                      </m:e>
                      <m:sub>
                        <m:r>
                          <w:rPr>
                            <w:rFonts w:ascii="Cambria Math" w:hAnsi="Cambria Math"/>
                            <w:lang w:val="pt-BR"/>
                          </w:rPr>
                          <m:t>1</m:t>
                        </m:r>
                      </m:sub>
                      <m:sup>
                        <m:r>
                          <w:rPr>
                            <w:rFonts w:ascii="Cambria Math" w:hAnsi="Cambria Math"/>
                            <w:lang w:val="pt-BR"/>
                          </w:rPr>
                          <m:t>2</m:t>
                        </m:r>
                      </m:sup>
                    </m:sSubSup>
                  </m:e>
                </m:d>
                <m:r>
                  <w:rPr>
                    <w:rFonts w:ascii="Cambria Math" w:hAnsi="Cambria Math"/>
                    <w:lang w:val="pt-BR"/>
                  </w:rPr>
                  <m:t>=</m:t>
                </m:r>
                <m:sSub>
                  <m:sSubPr>
                    <m:ctrlPr>
                      <w:rPr>
                        <w:rFonts w:ascii="Cambria Math" w:hAnsi="Cambria Math"/>
                        <w:i/>
                        <w:lang w:val="pt-BR"/>
                      </w:rPr>
                    </m:ctrlPr>
                  </m:sSubPr>
                  <m:e>
                    <m:r>
                      <w:rPr>
                        <w:rFonts w:ascii="Cambria Math" w:hAnsi="Cambria Math"/>
                        <w:lang w:val="pt-BR"/>
                      </w:rPr>
                      <m:t>C</m:t>
                    </m:r>
                  </m:e>
                  <m:sub>
                    <m:r>
                      <w:rPr>
                        <w:rFonts w:ascii="Cambria Math" w:hAnsi="Cambria Math"/>
                        <w:lang w:val="pt-BR"/>
                      </w:rPr>
                      <m:t>p</m:t>
                    </m:r>
                  </m:sub>
                </m:sSub>
                <m:r>
                  <w:rPr>
                    <w:rFonts w:ascii="Cambria Math" w:hAnsi="Cambria Math"/>
                    <w:lang w:val="pt-BR"/>
                  </w:rPr>
                  <m:t>(</m:t>
                </m:r>
                <m:sSub>
                  <m:sSubPr>
                    <m:ctrlPr>
                      <w:rPr>
                        <w:rFonts w:ascii="Cambria Math" w:hAnsi="Cambria Math"/>
                        <w:i/>
                        <w:lang w:val="pt-BR"/>
                      </w:rPr>
                    </m:ctrlPr>
                  </m:sSubPr>
                  <m:e>
                    <m:r>
                      <w:rPr>
                        <w:rFonts w:ascii="Cambria Math" w:hAnsi="Cambria Math"/>
                        <w:lang w:val="pt-BR"/>
                      </w:rPr>
                      <m:t>T</m:t>
                    </m:r>
                  </m:e>
                  <m:sub>
                    <m:r>
                      <w:rPr>
                        <w:rFonts w:ascii="Cambria Math" w:hAnsi="Cambria Math"/>
                        <w:lang w:val="pt-BR"/>
                      </w:rPr>
                      <m:t>1</m:t>
                    </m:r>
                  </m:sub>
                </m:sSub>
                <m:r>
                  <w:rPr>
                    <w:rFonts w:ascii="Cambria Math" w:hAnsi="Cambria Math"/>
                    <w:lang w:val="pt-BR"/>
                  </w:rPr>
                  <m:t>-</m:t>
                </m:r>
                <m:sSub>
                  <m:sSubPr>
                    <m:ctrlPr>
                      <w:rPr>
                        <w:rFonts w:ascii="Cambria Math" w:hAnsi="Cambria Math"/>
                        <w:i/>
                        <w:lang w:val="pt-BR"/>
                      </w:rPr>
                    </m:ctrlPr>
                  </m:sSubPr>
                  <m:e>
                    <m:r>
                      <w:rPr>
                        <w:rFonts w:ascii="Cambria Math" w:hAnsi="Cambria Math"/>
                        <w:lang w:val="pt-BR"/>
                      </w:rPr>
                      <m:t>T</m:t>
                    </m:r>
                  </m:e>
                  <m:sub>
                    <m:r>
                      <w:rPr>
                        <w:rFonts w:ascii="Cambria Math" w:hAnsi="Cambria Math"/>
                        <w:lang w:val="pt-BR"/>
                      </w:rPr>
                      <m:t>2</m:t>
                    </m:r>
                  </m:sub>
                </m:sSub>
                <m:r>
                  <w:rPr>
                    <w:rFonts w:ascii="Cambria Math" w:hAnsi="Cambria Math"/>
                    <w:lang w:val="pt-BR"/>
                  </w:rPr>
                  <m:t>)</m:t>
                </m:r>
              </m:oMath>
            </m:oMathPara>
          </w:p>
        </w:tc>
        <w:tc>
          <w:tcPr>
            <w:tcW w:w="732" w:type="pct"/>
          </w:tcPr>
          <w:p w14:paraId="6CE8BDFB" w14:textId="29D9850C" w:rsidR="001509DE" w:rsidRDefault="00C409E4" w:rsidP="001962B1">
            <w:pPr>
              <w:keepNext/>
              <w:tabs>
                <w:tab w:val="left" w:pos="3780"/>
              </w:tabs>
              <w:jc w:val="right"/>
            </w:pPr>
            <w:bookmarkStart w:id="90" w:name="_Ref487422788"/>
            <w:r>
              <w:t>(</w:t>
            </w:r>
            <w:bookmarkStart w:id="91" w:name="EqEntalpiaFluido38"/>
            <w:r w:rsidR="001962B1">
              <w:t xml:space="preserve">Eq. </w:t>
            </w:r>
            <w:r w:rsidR="001509DE">
              <w:fldChar w:fldCharType="begin"/>
            </w:r>
            <w:r w:rsidR="001509DE">
              <w:instrText xml:space="preserve"> SECTION  \# "0" \* Arabic </w:instrText>
            </w:r>
            <w:r w:rsidR="001509DE">
              <w:fldChar w:fldCharType="separate"/>
            </w:r>
            <w:r w:rsidR="00BC5B69">
              <w:t>4</w:t>
            </w:r>
            <w:r w:rsidR="001509DE">
              <w:fldChar w:fldCharType="end"/>
            </w:r>
            <w:r w:rsidR="001509DE">
              <w:t>-</w:t>
            </w:r>
            <w:fldSimple w:instr=" SEQ Eq. \* ARABIC \s 1 ">
              <w:r w:rsidR="00BC5B69">
                <w:rPr>
                  <w:noProof/>
                </w:rPr>
                <w:t>16</w:t>
              </w:r>
            </w:fldSimple>
            <w:bookmarkStart w:id="92" w:name="_Ref487422784"/>
            <w:bookmarkEnd w:id="90"/>
            <w:bookmarkEnd w:id="91"/>
            <w:r w:rsidR="001509DE">
              <w:t>)</w:t>
            </w:r>
            <w:bookmarkEnd w:id="92"/>
          </w:p>
          <w:p w14:paraId="02465652" w14:textId="37AFC36B" w:rsidR="001509DE" w:rsidRDefault="001509DE" w:rsidP="001962B1">
            <w:pPr>
              <w:keepNext/>
              <w:tabs>
                <w:tab w:val="left" w:pos="3780"/>
              </w:tabs>
              <w:jc w:val="right"/>
              <w:rPr>
                <w:lang w:val="pt-BR"/>
              </w:rPr>
            </w:pPr>
          </w:p>
        </w:tc>
      </w:tr>
    </w:tbl>
    <w:p w14:paraId="70836A60" w14:textId="7B3A084E" w:rsidR="00C76D1D" w:rsidRDefault="00C76D1D" w:rsidP="00C76D1D">
      <w:pPr>
        <w:ind w:firstLine="709"/>
        <w:rPr>
          <w:rFonts w:eastAsiaTheme="minorEastAsia"/>
          <w:lang w:val="pt-BR"/>
        </w:rPr>
      </w:pPr>
      <w:r>
        <w:rPr>
          <w:lang w:val="pt-BR"/>
        </w:rPr>
        <w:t xml:space="preserve">Onde </w:t>
      </w:r>
      <m:oMath>
        <m:r>
          <w:rPr>
            <w:rFonts w:ascii="Cambria Math" w:hAnsi="Cambria Math"/>
            <w:lang w:val="pt-BR"/>
          </w:rPr>
          <m:t>h</m:t>
        </m:r>
      </m:oMath>
      <w:r>
        <w:rPr>
          <w:rFonts w:eastAsiaTheme="minorEastAsia"/>
          <w:lang w:val="pt-BR"/>
        </w:rPr>
        <w:t xml:space="preserve"> representa a entalpia do fluido, </w:t>
      </w:r>
      <m:oMath>
        <m:r>
          <w:rPr>
            <w:rFonts w:ascii="Cambria Math" w:hAnsi="Cambria Math"/>
            <w:lang w:val="pt-BR"/>
          </w:rPr>
          <m:t>v</m:t>
        </m:r>
      </m:oMath>
      <w:r>
        <w:rPr>
          <w:rFonts w:eastAsiaTheme="minorEastAsia"/>
          <w:lang w:val="pt-BR"/>
        </w:rPr>
        <w:t xml:space="preserve"> é a velocidade do escoamento na direção do eixo x, </w:t>
      </w:r>
      <m:oMath>
        <m:sSub>
          <m:sSubPr>
            <m:ctrlPr>
              <w:rPr>
                <w:rFonts w:ascii="Cambria Math" w:hAnsi="Cambria Math"/>
                <w:i/>
                <w:lang w:val="pt-BR"/>
              </w:rPr>
            </m:ctrlPr>
          </m:sSubPr>
          <m:e>
            <m:r>
              <w:rPr>
                <w:rFonts w:ascii="Cambria Math" w:hAnsi="Cambria Math"/>
                <w:lang w:val="pt-BR"/>
              </w:rPr>
              <m:t>C</m:t>
            </m:r>
          </m:e>
          <m:sub>
            <m:r>
              <w:rPr>
                <w:rFonts w:ascii="Cambria Math" w:hAnsi="Cambria Math"/>
                <w:lang w:val="pt-BR"/>
              </w:rPr>
              <m:t>p</m:t>
            </m:r>
          </m:sub>
        </m:sSub>
      </m:oMath>
      <w:r>
        <w:rPr>
          <w:rFonts w:eastAsiaTheme="minorEastAsia"/>
          <w:lang w:val="pt-BR"/>
        </w:rPr>
        <w:t xml:space="preserve"> é </w:t>
      </w:r>
      <w:r w:rsidR="001F0180">
        <w:rPr>
          <w:rFonts w:eastAsiaTheme="minorEastAsia"/>
          <w:lang w:val="pt-BR"/>
        </w:rPr>
        <w:t xml:space="preserve">o calor específico </w:t>
      </w:r>
      <w:r>
        <w:rPr>
          <w:rFonts w:eastAsiaTheme="minorEastAsia"/>
          <w:lang w:val="pt-BR"/>
        </w:rPr>
        <w:t xml:space="preserve">do fluido e, finalmente </w:t>
      </w:r>
      <m:oMath>
        <m:r>
          <w:rPr>
            <w:rFonts w:ascii="Cambria Math" w:hAnsi="Cambria Math"/>
            <w:lang w:val="pt-BR"/>
          </w:rPr>
          <m:t>T</m:t>
        </m:r>
      </m:oMath>
      <w:r>
        <w:rPr>
          <w:rFonts w:eastAsiaTheme="minorEastAsia"/>
          <w:lang w:val="pt-BR"/>
        </w:rPr>
        <w:t xml:space="preserve"> é a temperatura do fluido. </w:t>
      </w:r>
      <w:r w:rsidR="002D04AB">
        <w:rPr>
          <w:rFonts w:eastAsiaTheme="minorEastAsia"/>
          <w:lang w:val="pt-BR"/>
        </w:rPr>
        <w:t xml:space="preserve">Os </w:t>
      </w:r>
      <w:r w:rsidR="00421098">
        <w:rPr>
          <w:rFonts w:eastAsiaTheme="minorEastAsia"/>
          <w:lang w:val="pt-BR"/>
        </w:rPr>
        <w:t xml:space="preserve">subscritos </w:t>
      </w:r>
      <w:r w:rsidR="002D04AB">
        <w:rPr>
          <w:rFonts w:eastAsiaTheme="minorEastAsia"/>
          <w:lang w:val="pt-BR"/>
        </w:rPr>
        <w:t>1 e 2</w:t>
      </w:r>
      <w:r w:rsidR="00421098">
        <w:rPr>
          <w:rFonts w:eastAsiaTheme="minorEastAsia"/>
          <w:lang w:val="pt-BR"/>
        </w:rPr>
        <w:t xml:space="preserve"> fazem menção à posição do ponto analisado</w:t>
      </w:r>
      <w:r w:rsidR="002D04AB">
        <w:rPr>
          <w:rFonts w:eastAsiaTheme="minorEastAsia"/>
          <w:lang w:val="pt-BR"/>
        </w:rPr>
        <w:t>, e a con</w:t>
      </w:r>
      <w:r w:rsidR="00421098">
        <w:rPr>
          <w:rFonts w:eastAsiaTheme="minorEastAsia"/>
          <w:lang w:val="pt-BR"/>
        </w:rPr>
        <w:t xml:space="preserve">venção de eixo utilizadas nesta equação e nas próximas desta seção </w:t>
      </w:r>
      <w:r w:rsidR="002D04AB">
        <w:rPr>
          <w:rFonts w:eastAsiaTheme="minorEastAsia"/>
          <w:lang w:val="pt-BR"/>
        </w:rPr>
        <w:t xml:space="preserve">podem ser encontrados na </w:t>
      </w:r>
      <w:r w:rsidR="002D04AB">
        <w:rPr>
          <w:rFonts w:eastAsiaTheme="minorEastAsia"/>
          <w:lang w:val="pt-BR"/>
        </w:rPr>
        <w:fldChar w:fldCharType="begin"/>
      </w:r>
      <w:r w:rsidR="002D04AB">
        <w:rPr>
          <w:rFonts w:eastAsiaTheme="minorEastAsia"/>
          <w:lang w:val="pt-BR"/>
        </w:rPr>
        <w:instrText xml:space="preserve"> REF _Ref487298018 \h </w:instrText>
      </w:r>
      <w:r w:rsidR="002D04AB">
        <w:rPr>
          <w:rFonts w:eastAsiaTheme="minorEastAsia"/>
          <w:lang w:val="pt-BR"/>
        </w:rPr>
      </w:r>
      <w:r w:rsidR="002D04AB">
        <w:rPr>
          <w:rFonts w:eastAsiaTheme="minorEastAsia"/>
          <w:lang w:val="pt-BR"/>
        </w:rPr>
        <w:fldChar w:fldCharType="separate"/>
      </w:r>
      <w:r w:rsidR="00BC5B69">
        <w:rPr>
          <w:lang w:val="pt-BR"/>
        </w:rPr>
        <w:t>F</w:t>
      </w:r>
      <w:r w:rsidR="00BC5B69" w:rsidRPr="00C76D1D">
        <w:rPr>
          <w:lang w:val="pt-BR"/>
        </w:rPr>
        <w:t xml:space="preserve">igura </w:t>
      </w:r>
      <w:r w:rsidR="00BC5B69">
        <w:rPr>
          <w:noProof/>
          <w:lang w:val="pt-BR"/>
        </w:rPr>
        <w:t>19</w:t>
      </w:r>
      <w:r w:rsidR="002D04AB">
        <w:rPr>
          <w:rFonts w:eastAsiaTheme="minorEastAsia"/>
          <w:lang w:val="pt-BR"/>
        </w:rPr>
        <w:fldChar w:fldCharType="end"/>
      </w:r>
      <w:r w:rsidR="002D04AB">
        <w:rPr>
          <w:rFonts w:eastAsiaTheme="minorEastAsia"/>
          <w:lang w:val="pt-BR"/>
        </w:rPr>
        <w:t>, a seguir.</w:t>
      </w:r>
    </w:p>
    <w:p w14:paraId="57C45A55" w14:textId="77777777" w:rsidR="00A435DE" w:rsidRDefault="00A435DE" w:rsidP="00C76D1D">
      <w:pPr>
        <w:ind w:firstLine="709"/>
        <w:rPr>
          <w:rFonts w:eastAsiaTheme="minorEastAsia"/>
          <w:lang w:val="pt-BR"/>
        </w:rPr>
      </w:pPr>
    </w:p>
    <w:p w14:paraId="058B4D77" w14:textId="77777777" w:rsidR="002D04AB" w:rsidRDefault="002D04AB" w:rsidP="00E31CDB">
      <w:pPr>
        <w:keepNext/>
        <w:tabs>
          <w:tab w:val="clear" w:pos="709"/>
          <w:tab w:val="center" w:pos="4889"/>
        </w:tabs>
        <w:jc w:val="center"/>
      </w:pPr>
      <w:r>
        <w:rPr>
          <w:noProof/>
          <w:lang w:val="pt-BR" w:eastAsia="pt-BR"/>
        </w:rPr>
        <w:drawing>
          <wp:inline distT="0" distB="0" distL="0" distR="0" wp14:anchorId="233787F6" wp14:editId="265F259A">
            <wp:extent cx="3600000" cy="2454674"/>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2454674"/>
                    </a:xfrm>
                    <a:prstGeom prst="rect">
                      <a:avLst/>
                    </a:prstGeom>
                  </pic:spPr>
                </pic:pic>
              </a:graphicData>
            </a:graphic>
          </wp:inline>
        </w:drawing>
      </w:r>
    </w:p>
    <w:p w14:paraId="4C278574" w14:textId="22CDEA8D" w:rsidR="002D04AB" w:rsidRDefault="0063664D" w:rsidP="0063664D">
      <w:pPr>
        <w:pStyle w:val="Caption"/>
        <w:tabs>
          <w:tab w:val="center" w:pos="4534"/>
          <w:tab w:val="left" w:pos="8349"/>
        </w:tabs>
        <w:jc w:val="center"/>
        <w:rPr>
          <w:lang w:val="pt-BR"/>
        </w:rPr>
      </w:pPr>
      <w:bookmarkStart w:id="93" w:name="_Ref487298018"/>
      <w:bookmarkStart w:id="94" w:name="_Toc500676914"/>
      <w:r>
        <w:rPr>
          <w:lang w:val="pt-BR"/>
        </w:rPr>
        <w:t>F</w:t>
      </w:r>
      <w:r w:rsidR="002D04AB" w:rsidRPr="00C76D1D">
        <w:rPr>
          <w:lang w:val="pt-BR"/>
        </w:rPr>
        <w:t xml:space="preserve">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19</w:t>
      </w:r>
      <w:r w:rsidR="00674A56">
        <w:rPr>
          <w:lang w:val="pt-BR"/>
        </w:rPr>
        <w:fldChar w:fldCharType="end"/>
      </w:r>
      <w:bookmarkEnd w:id="93"/>
      <w:r w:rsidR="002D04AB" w:rsidRPr="00C76D1D">
        <w:rPr>
          <w:lang w:val="pt-BR"/>
        </w:rPr>
        <w:t xml:space="preserve">. Convenção de eixos utilizada </w:t>
      </w:r>
      <w:r w:rsidR="002D04AB">
        <w:rPr>
          <w:lang w:val="pt-BR"/>
        </w:rPr>
        <w:t>nesta seção</w:t>
      </w:r>
      <w:r w:rsidR="00421098">
        <w:rPr>
          <w:lang w:val="pt-BR"/>
        </w:rPr>
        <w:t>, ilustrada num bocal CD</w:t>
      </w:r>
      <w:r w:rsidR="002D04AB" w:rsidRPr="00C76D1D">
        <w:rPr>
          <w:lang w:val="pt-BR"/>
        </w:rPr>
        <w:t>. [</w:t>
      </w:r>
      <w:r w:rsidR="002D04AB">
        <w:rPr>
          <w:lang w:val="pt-BR"/>
        </w:rPr>
        <w:t>Fonte Própria]</w:t>
      </w:r>
      <w:bookmarkEnd w:id="94"/>
    </w:p>
    <w:p w14:paraId="52F33967" w14:textId="77777777" w:rsidR="00A435DE" w:rsidRPr="00A435DE" w:rsidRDefault="00A435DE" w:rsidP="00A435DE">
      <w:pPr>
        <w:rPr>
          <w:lang w:val="pt-BR"/>
        </w:rPr>
      </w:pPr>
    </w:p>
    <w:p w14:paraId="72E42CFD" w14:textId="65AF4DE6" w:rsidR="00C76D1D" w:rsidRDefault="00C76D1D" w:rsidP="00C76D1D">
      <w:pPr>
        <w:ind w:firstLine="709"/>
        <w:rPr>
          <w:rFonts w:eastAsiaTheme="minorEastAsia"/>
          <w:lang w:val="pt-BR"/>
        </w:rPr>
      </w:pPr>
      <w:r>
        <w:rPr>
          <w:rFonts w:eastAsiaTheme="minorEastAsia"/>
          <w:lang w:val="pt-BR"/>
        </w:rPr>
        <w:t xml:space="preserve">Essa equação explica de forma simplificada como o bocal se comporta. O primeiro e segundo termos da equação demonstram que um decréscimo da entalpia gera um aumento da energia cinética do fluido. Ou seja, o calor do fluido </w:t>
      </w:r>
      <w:r w:rsidR="002F3821">
        <w:rPr>
          <w:rFonts w:eastAsiaTheme="minorEastAsia"/>
          <w:lang w:val="pt-BR"/>
        </w:rPr>
        <w:t>é</w:t>
      </w:r>
      <w:r>
        <w:rPr>
          <w:rFonts w:eastAsiaTheme="minorEastAsia"/>
          <w:lang w:val="pt-BR"/>
        </w:rPr>
        <w:t xml:space="preserve"> utilizado para acelerar seu escoamento. O terceiro termo demonstra </w:t>
      </w:r>
      <w:r w:rsidR="00D7103B">
        <w:rPr>
          <w:rFonts w:eastAsiaTheme="minorEastAsia"/>
          <w:lang w:val="pt-BR"/>
        </w:rPr>
        <w:t>o decréscimo de temperatura decorrente do aumento de velocidade do fluido.</w:t>
      </w:r>
    </w:p>
    <w:p w14:paraId="6C178534" w14:textId="5FEA6D5D" w:rsidR="002D04AB" w:rsidRDefault="002D04AB" w:rsidP="00C76D1D">
      <w:pPr>
        <w:ind w:firstLine="709"/>
        <w:rPr>
          <w:rFonts w:eastAsiaTheme="minorEastAsia"/>
          <w:lang w:val="pt-BR"/>
        </w:rPr>
      </w:pPr>
      <w:r>
        <w:rPr>
          <w:rFonts w:eastAsiaTheme="minorEastAsia"/>
          <w:lang w:val="pt-BR"/>
        </w:rPr>
        <w:t>Ao estudar as propriedades de fluido, é também importante considerar o estado de estagnação (i.e., velocidade do fluido nula) como um estado de referência. A temperatura de estagnação (</w:t>
      </w:r>
      <m:oMath>
        <m:sSub>
          <m:sSubPr>
            <m:ctrlPr>
              <w:rPr>
                <w:rFonts w:ascii="Cambria Math" w:hAnsi="Cambria Math"/>
                <w:i/>
                <w:lang w:val="pt-BR"/>
              </w:rPr>
            </m:ctrlPr>
          </m:sSubPr>
          <m:e>
            <m:r>
              <w:rPr>
                <w:rFonts w:ascii="Cambria Math" w:hAnsi="Cambria Math"/>
                <w:lang w:val="pt-BR"/>
              </w:rPr>
              <m:t>T</m:t>
            </m:r>
          </m:e>
          <m:sub>
            <m:r>
              <w:rPr>
                <w:rFonts w:ascii="Cambria Math" w:hAnsi="Cambria Math"/>
                <w:lang w:val="pt-BR"/>
              </w:rPr>
              <m:t>0</m:t>
            </m:r>
          </m:sub>
        </m:sSub>
      </m:oMath>
      <w:r>
        <w:rPr>
          <w:rFonts w:eastAsiaTheme="minorEastAsia"/>
          <w:lang w:val="pt-BR"/>
        </w:rPr>
        <w:t xml:space="preserve">) pode ser encontrada facilmente </w:t>
      </w:r>
      <w:r w:rsidR="00421098">
        <w:rPr>
          <w:rFonts w:eastAsiaTheme="minorEastAsia"/>
          <w:lang w:val="pt-BR"/>
        </w:rPr>
        <w:t xml:space="preserve">substituindo a velocidade </w:t>
      </w:r>
      <w:r w:rsidR="00130860">
        <w:rPr>
          <w:rFonts w:eastAsiaTheme="minorEastAsia"/>
          <w:lang w:val="pt-BR"/>
        </w:rPr>
        <w:t xml:space="preserve">por um valor nulo </w:t>
      </w:r>
      <w:r w:rsidR="00421098">
        <w:rPr>
          <w:rFonts w:eastAsiaTheme="minorEastAsia"/>
          <w:lang w:val="pt-BR"/>
        </w:rPr>
        <w:t>na</w:t>
      </w:r>
      <w:r w:rsidR="00536990">
        <w:rPr>
          <w:rFonts w:eastAsiaTheme="minorEastAsia"/>
          <w:lang w:val="pt-BR"/>
        </w:rPr>
        <w:t xml:space="preserve"> </w:t>
      </w:r>
      <w:r w:rsidR="00536990">
        <w:rPr>
          <w:rFonts w:eastAsiaTheme="minorEastAsia"/>
          <w:lang w:val="pt-BR"/>
        </w:rPr>
        <w:fldChar w:fldCharType="begin"/>
      </w:r>
      <w:r w:rsidR="00536990">
        <w:rPr>
          <w:rFonts w:eastAsiaTheme="minorEastAsia"/>
          <w:lang w:val="pt-BR"/>
        </w:rPr>
        <w:instrText xml:space="preserve"> REF EqEntalpiaFluido38 \h </w:instrText>
      </w:r>
      <w:r w:rsidR="00536990">
        <w:rPr>
          <w:rFonts w:eastAsiaTheme="minorEastAsia"/>
          <w:lang w:val="pt-BR"/>
        </w:rPr>
      </w:r>
      <w:r w:rsidR="00536990">
        <w:rPr>
          <w:rFonts w:eastAsiaTheme="minorEastAsia"/>
          <w:lang w:val="pt-BR"/>
        </w:rPr>
        <w:fldChar w:fldCharType="separate"/>
      </w:r>
      <w:r w:rsidR="00BC5B69" w:rsidRPr="009A58A1">
        <w:rPr>
          <w:lang w:val="pt-BR"/>
        </w:rPr>
        <w:t>Eq. 4-</w:t>
      </w:r>
      <w:r w:rsidR="00BC5B69" w:rsidRPr="009A58A1">
        <w:rPr>
          <w:noProof/>
          <w:lang w:val="pt-BR"/>
        </w:rPr>
        <w:t>16</w:t>
      </w:r>
      <w:r w:rsidR="00536990">
        <w:rPr>
          <w:rFonts w:eastAsiaTheme="minorEastAsia"/>
          <w:lang w:val="pt-BR"/>
        </w:rPr>
        <w:fldChar w:fldCharType="end"/>
      </w:r>
      <w:r w:rsidR="002F3821">
        <w:rPr>
          <w:rFonts w:eastAsiaTheme="minorEastAsia"/>
          <w:lang w:val="pt-BR"/>
        </w:rPr>
        <w:t>, obtendo</w:t>
      </w:r>
      <w:r w:rsidR="00130860">
        <w:rPr>
          <w:rFonts w:eastAsiaTheme="minorEastAsia"/>
          <w:lang w:val="pt-BR"/>
        </w:rPr>
        <w:t>:</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4"/>
        <w:gridCol w:w="6993"/>
        <w:gridCol w:w="1104"/>
      </w:tblGrid>
      <w:tr w:rsidR="00A435DE" w14:paraId="0B91D45F" w14:textId="77777777" w:rsidTr="001509DE">
        <w:trPr>
          <w:jc w:val="center"/>
        </w:trPr>
        <w:tc>
          <w:tcPr>
            <w:tcW w:w="600" w:type="pct"/>
          </w:tcPr>
          <w:p w14:paraId="2747EAFB" w14:textId="77777777" w:rsidR="00A435DE" w:rsidRDefault="00A435DE" w:rsidP="00CC0A91">
            <w:pPr>
              <w:tabs>
                <w:tab w:val="left" w:pos="3780"/>
              </w:tabs>
              <w:rPr>
                <w:lang w:val="pt-BR"/>
              </w:rPr>
            </w:pPr>
          </w:p>
        </w:tc>
        <w:tc>
          <w:tcPr>
            <w:tcW w:w="3800" w:type="pct"/>
          </w:tcPr>
          <w:p w14:paraId="0D0E792D" w14:textId="1E66EA88" w:rsidR="00A435DE" w:rsidRPr="002442B8" w:rsidRDefault="009A58A1" w:rsidP="00A435DE">
            <w:pPr>
              <w:tabs>
                <w:tab w:val="clear" w:pos="709"/>
                <w:tab w:val="center" w:pos="4889"/>
              </w:tabs>
              <w:ind w:firstLine="709"/>
              <w:rPr>
                <w:lang w:val="pt-BR"/>
              </w:rPr>
            </w:pPr>
            <m:oMathPara>
              <m:oMathParaPr>
                <m:jc m:val="center"/>
              </m:oMathParaPr>
              <m:oMath>
                <m:sSub>
                  <m:sSubPr>
                    <m:ctrlPr>
                      <w:rPr>
                        <w:rFonts w:ascii="Cambria Math" w:hAnsi="Cambria Math"/>
                        <w:i/>
                        <w:lang w:val="pt-BR"/>
                      </w:rPr>
                    </m:ctrlPr>
                  </m:sSubPr>
                  <m:e>
                    <m:r>
                      <w:rPr>
                        <w:rFonts w:ascii="Cambria Math" w:hAnsi="Cambria Math"/>
                        <w:lang w:val="pt-BR"/>
                      </w:rPr>
                      <m:t>T</m:t>
                    </m:r>
                  </m:e>
                  <m:sub>
                    <m:r>
                      <w:rPr>
                        <w:rFonts w:ascii="Cambria Math" w:hAnsi="Cambria Math"/>
                        <w:lang w:val="pt-BR"/>
                      </w:rPr>
                      <m:t>0</m:t>
                    </m:r>
                  </m:sub>
                </m:sSub>
                <m:r>
                  <w:rPr>
                    <w:rFonts w:ascii="Cambria Math" w:hAnsi="Cambria Math"/>
                    <w:lang w:val="pt-BR"/>
                  </w:rPr>
                  <m:t>=T+</m:t>
                </m:r>
                <m:f>
                  <m:fPr>
                    <m:ctrlPr>
                      <w:rPr>
                        <w:rFonts w:ascii="Cambria Math" w:hAnsi="Cambria Math"/>
                        <w:i/>
                        <w:lang w:val="pt-BR"/>
                      </w:rPr>
                    </m:ctrlPr>
                  </m:fPr>
                  <m:num>
                    <m:sSub>
                      <m:sSubPr>
                        <m:ctrlPr>
                          <w:rPr>
                            <w:rFonts w:ascii="Cambria Math" w:hAnsi="Cambria Math"/>
                            <w:i/>
                            <w:lang w:val="pt-BR"/>
                          </w:rPr>
                        </m:ctrlPr>
                      </m:sSubPr>
                      <m:e>
                        <m:r>
                          <w:rPr>
                            <w:rFonts w:ascii="Cambria Math" w:hAnsi="Cambria Math"/>
                            <w:lang w:val="pt-BR"/>
                          </w:rPr>
                          <m:t>v</m:t>
                        </m:r>
                      </m:e>
                      <m:sub>
                        <m:r>
                          <w:rPr>
                            <w:rFonts w:ascii="Cambria Math" w:hAnsi="Cambria Math"/>
                            <w:lang w:val="pt-BR"/>
                          </w:rPr>
                          <m:t>1</m:t>
                        </m:r>
                      </m:sub>
                    </m:sSub>
                  </m:num>
                  <m:den>
                    <m:r>
                      <w:rPr>
                        <w:rFonts w:ascii="Cambria Math" w:hAnsi="Cambria Math"/>
                        <w:lang w:val="pt-BR"/>
                      </w:rPr>
                      <m:t xml:space="preserve">2 </m:t>
                    </m:r>
                    <m:sSub>
                      <m:sSubPr>
                        <m:ctrlPr>
                          <w:rPr>
                            <w:rFonts w:ascii="Cambria Math" w:hAnsi="Cambria Math"/>
                            <w:i/>
                            <w:lang w:val="pt-BR"/>
                          </w:rPr>
                        </m:ctrlPr>
                      </m:sSubPr>
                      <m:e>
                        <m:r>
                          <w:rPr>
                            <w:rFonts w:ascii="Cambria Math" w:hAnsi="Cambria Math"/>
                            <w:lang w:val="pt-BR"/>
                          </w:rPr>
                          <m:t>C</m:t>
                        </m:r>
                      </m:e>
                      <m:sub>
                        <m:r>
                          <w:rPr>
                            <w:rFonts w:ascii="Cambria Math" w:hAnsi="Cambria Math"/>
                            <w:lang w:val="pt-BR"/>
                          </w:rPr>
                          <m:t>p</m:t>
                        </m:r>
                      </m:sub>
                    </m:sSub>
                  </m:den>
                </m:f>
              </m:oMath>
            </m:oMathPara>
          </w:p>
        </w:tc>
        <w:tc>
          <w:tcPr>
            <w:tcW w:w="600" w:type="pct"/>
          </w:tcPr>
          <w:p w14:paraId="7F4B6C97" w14:textId="12438711" w:rsidR="00A435DE" w:rsidRDefault="00A435DE" w:rsidP="001962B1">
            <w:pPr>
              <w:keepNext/>
              <w:tabs>
                <w:tab w:val="left" w:pos="3780"/>
              </w:tabs>
              <w:jc w:val="right"/>
              <w:rPr>
                <w:lang w:val="pt-BR"/>
              </w:rPr>
            </w:pPr>
            <w:bookmarkStart w:id="95" w:name="_Ref487422721"/>
            <w:bookmarkStart w:id="96" w:name="_Ref487422730"/>
            <w:r>
              <w:t>(</w:t>
            </w:r>
            <w:bookmarkStart w:id="97" w:name="EqTempFluido39"/>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17</w:t>
              </w:r>
            </w:fldSimple>
            <w:bookmarkStart w:id="98" w:name="_Ref487422725"/>
            <w:bookmarkEnd w:id="95"/>
            <w:bookmarkEnd w:id="97"/>
            <w:r>
              <w:t>)</w:t>
            </w:r>
            <w:bookmarkEnd w:id="96"/>
            <w:bookmarkEnd w:id="98"/>
          </w:p>
        </w:tc>
      </w:tr>
    </w:tbl>
    <w:p w14:paraId="2E26F313" w14:textId="77777777" w:rsidR="00A435DE" w:rsidRDefault="00A435DE" w:rsidP="00C76D1D">
      <w:pPr>
        <w:ind w:firstLine="709"/>
        <w:rPr>
          <w:lang w:val="pt-BR"/>
        </w:rPr>
      </w:pPr>
    </w:p>
    <w:p w14:paraId="6C8CF0F2" w14:textId="54C5F875" w:rsidR="00E56DCF" w:rsidRDefault="00D62CE9" w:rsidP="00C76D1D">
      <w:pPr>
        <w:ind w:firstLine="709"/>
        <w:rPr>
          <w:lang w:val="pt-BR"/>
        </w:rPr>
      </w:pPr>
      <w:r>
        <w:rPr>
          <w:lang w:val="pt-BR"/>
        </w:rPr>
        <w:t>Como o escoamento é isentrópico, temos que a seguinte relação entre as propriedades de esganação da temperatura, pressão e densidade é válida</w:t>
      </w:r>
      <w:sdt>
        <w:sdtPr>
          <w:rPr>
            <w:lang w:val="pt-BR"/>
          </w:rPr>
          <w:id w:val="1442487253"/>
          <w:citation/>
        </w:sdtPr>
        <w:sdtContent>
          <w:r>
            <w:rPr>
              <w:lang w:val="pt-BR"/>
            </w:rPr>
            <w:fldChar w:fldCharType="begin"/>
          </w:r>
          <w:r w:rsidRPr="00D62CE9">
            <w:rPr>
              <w:lang w:val="pt-BR"/>
            </w:rPr>
            <w:instrText xml:space="preserve"> CITATION Whi11 \l 1033 </w:instrText>
          </w:r>
          <w:r>
            <w:rPr>
              <w:lang w:val="pt-BR"/>
            </w:rPr>
            <w:fldChar w:fldCharType="separate"/>
          </w:r>
          <w:r w:rsidR="002B073A">
            <w:rPr>
              <w:noProof/>
              <w:lang w:val="pt-BR"/>
            </w:rPr>
            <w:t xml:space="preserve"> </w:t>
          </w:r>
          <w:r w:rsidR="002B073A" w:rsidRPr="002B073A">
            <w:rPr>
              <w:noProof/>
              <w:lang w:val="pt-BR"/>
            </w:rPr>
            <w:t>[20]</w:t>
          </w:r>
          <w:r>
            <w:rPr>
              <w:lang w:val="pt-BR"/>
            </w:rPr>
            <w:fldChar w:fldCharType="end"/>
          </w:r>
        </w:sdtContent>
      </w:sdt>
      <w:r>
        <w:rPr>
          <w:lang w:val="pt-BR"/>
        </w:rPr>
        <w:t>:</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6625"/>
        <w:gridCol w:w="1288"/>
      </w:tblGrid>
      <w:tr w:rsidR="00A435DE" w14:paraId="3193E3CC" w14:textId="77777777" w:rsidTr="00A435DE">
        <w:trPr>
          <w:jc w:val="center"/>
        </w:trPr>
        <w:tc>
          <w:tcPr>
            <w:tcW w:w="700" w:type="pct"/>
            <w:vAlign w:val="center"/>
          </w:tcPr>
          <w:p w14:paraId="69EDB42C" w14:textId="77777777" w:rsidR="00A435DE" w:rsidRDefault="00A435DE" w:rsidP="00CC0A91">
            <w:pPr>
              <w:tabs>
                <w:tab w:val="left" w:pos="3780"/>
              </w:tabs>
              <w:rPr>
                <w:lang w:val="pt-BR"/>
              </w:rPr>
            </w:pPr>
          </w:p>
        </w:tc>
        <w:tc>
          <w:tcPr>
            <w:tcW w:w="3600" w:type="pct"/>
            <w:vAlign w:val="center"/>
          </w:tcPr>
          <w:p w14:paraId="5F25FCB6" w14:textId="5DADD90E" w:rsidR="00A435DE" w:rsidRPr="00A435DE" w:rsidRDefault="009A58A1" w:rsidP="00A435DE">
            <w:pPr>
              <w:tabs>
                <w:tab w:val="clear" w:pos="709"/>
                <w:tab w:val="center" w:pos="4889"/>
              </w:tabs>
              <w:ind w:firstLine="709"/>
              <w:rPr>
                <w:rFonts w:eastAsiaTheme="minorEastAsia"/>
                <w:i/>
              </w:rPr>
            </w:pPr>
            <m:oMathPara>
              <m:oMath>
                <m:f>
                  <m:fPr>
                    <m:ctrlPr>
                      <w:rPr>
                        <w:rFonts w:ascii="Cambria Math" w:hAnsi="Cambria Math"/>
                        <w:i/>
                        <w:lang w:val="pt-BR"/>
                      </w:rPr>
                    </m:ctrlPr>
                  </m:fPr>
                  <m:num>
                    <m:sSub>
                      <m:sSubPr>
                        <m:ctrlPr>
                          <w:rPr>
                            <w:rFonts w:ascii="Cambria Math" w:hAnsi="Cambria Math"/>
                            <w:i/>
                            <w:lang w:val="pt-BR"/>
                          </w:rPr>
                        </m:ctrlPr>
                      </m:sSubPr>
                      <m:e>
                        <m:r>
                          <w:rPr>
                            <w:rFonts w:ascii="Cambria Math" w:hAnsi="Cambria Math"/>
                            <w:lang w:val="pt-BR"/>
                          </w:rPr>
                          <m:t>T</m:t>
                        </m:r>
                      </m:e>
                      <m:sub>
                        <m:r>
                          <w:rPr>
                            <w:rFonts w:ascii="Cambria Math" w:hAnsi="Cambria Math"/>
                            <w:lang w:val="pt-BR"/>
                          </w:rPr>
                          <m:t>0</m:t>
                        </m:r>
                      </m:sub>
                    </m:sSub>
                  </m:num>
                  <m:den>
                    <m:r>
                      <w:rPr>
                        <w:rFonts w:ascii="Cambria Math" w:hAnsi="Cambria Math"/>
                        <w:lang w:val="pt-BR"/>
                      </w:rPr>
                      <m:t>T</m:t>
                    </m:r>
                  </m:den>
                </m:f>
                <m:r>
                  <w:rPr>
                    <w:rFonts w:ascii="Cambria Math" w:hAnsi="Cambria Math"/>
                    <w:lang w:val="pt-BR"/>
                  </w:rPr>
                  <m:t>=</m:t>
                </m:r>
                <m:sSup>
                  <m:sSupPr>
                    <m:ctrlPr>
                      <w:rPr>
                        <w:rFonts w:ascii="Cambria Math" w:hAnsi="Cambria Math"/>
                        <w:i/>
                        <w:lang w:val="pt-BR"/>
                      </w:rPr>
                    </m:ctrlPr>
                  </m:sSupPr>
                  <m:e>
                    <m:d>
                      <m:dPr>
                        <m:ctrlPr>
                          <w:rPr>
                            <w:rFonts w:ascii="Cambria Math" w:hAnsi="Cambria Math"/>
                            <w:i/>
                            <w:lang w:val="pt-BR"/>
                          </w:rPr>
                        </m:ctrlPr>
                      </m:dPr>
                      <m:e>
                        <m:f>
                          <m:fPr>
                            <m:ctrlPr>
                              <w:rPr>
                                <w:rFonts w:ascii="Cambria Math" w:hAnsi="Cambria Math"/>
                                <w:i/>
                                <w:lang w:val="pt-BR"/>
                              </w:rPr>
                            </m:ctrlPr>
                          </m:fPr>
                          <m:num>
                            <m:sSub>
                              <m:sSubPr>
                                <m:ctrlPr>
                                  <w:rPr>
                                    <w:rFonts w:ascii="Cambria Math" w:hAnsi="Cambria Math"/>
                                    <w:i/>
                                    <w:lang w:val="pt-BR"/>
                                  </w:rPr>
                                </m:ctrlPr>
                              </m:sSubPr>
                              <m:e>
                                <m:r>
                                  <w:rPr>
                                    <w:rFonts w:ascii="Cambria Math" w:hAnsi="Cambria Math"/>
                                    <w:lang w:val="pt-BR"/>
                                  </w:rPr>
                                  <m:t>P</m:t>
                                </m:r>
                              </m:e>
                              <m:sub>
                                <m:r>
                                  <w:rPr>
                                    <w:rFonts w:ascii="Cambria Math" w:hAnsi="Cambria Math"/>
                                    <w:lang w:val="pt-BR"/>
                                  </w:rPr>
                                  <m:t>0</m:t>
                                </m:r>
                              </m:sub>
                            </m:sSub>
                          </m:num>
                          <m:den>
                            <m:r>
                              <w:rPr>
                                <w:rFonts w:ascii="Cambria Math" w:hAnsi="Cambria Math"/>
                                <w:lang w:val="pt-BR"/>
                              </w:rPr>
                              <m:t>P</m:t>
                            </m:r>
                          </m:den>
                        </m:f>
                      </m:e>
                    </m:d>
                  </m:e>
                  <m:sup>
                    <m:f>
                      <m:fPr>
                        <m:ctrlPr>
                          <w:rPr>
                            <w:rFonts w:ascii="Cambria Math" w:hAnsi="Cambria Math"/>
                            <w:i/>
                            <w:lang w:val="pt-BR"/>
                          </w:rPr>
                        </m:ctrlPr>
                      </m:fPr>
                      <m:num>
                        <m:r>
                          <w:rPr>
                            <w:rFonts w:ascii="Cambria Math" w:hAnsi="Cambria Math"/>
                            <w:lang w:val="pt-BR"/>
                          </w:rPr>
                          <m:t>k-1</m:t>
                        </m:r>
                      </m:num>
                      <m:den>
                        <m:r>
                          <w:rPr>
                            <w:rFonts w:ascii="Cambria Math" w:hAnsi="Cambria Math"/>
                            <w:lang w:val="pt-BR"/>
                          </w:rPr>
                          <m:t>k</m:t>
                        </m:r>
                      </m:den>
                    </m:f>
                    <m:r>
                      <w:rPr>
                        <w:rFonts w:ascii="Cambria Math" w:hAnsi="Cambria Math"/>
                        <w:lang w:val="pt-BR"/>
                      </w:rPr>
                      <m:t xml:space="preserve"> </m:t>
                    </m:r>
                  </m:sup>
                </m:sSup>
                <m:r>
                  <w:rPr>
                    <w:rFonts w:ascii="Cambria Math" w:hAnsi="Cambria Math"/>
                    <w:lang w:val="pt-BR"/>
                  </w:rPr>
                  <m:t>=</m:t>
                </m:r>
                <m:sSup>
                  <m:sSupPr>
                    <m:ctrlPr>
                      <w:rPr>
                        <w:rFonts w:ascii="Cambria Math" w:hAnsi="Cambria Math"/>
                        <w:i/>
                      </w:rPr>
                    </m:ctrlPr>
                  </m:sSupPr>
                  <m:e>
                    <m:d>
                      <m:dPr>
                        <m:ctrlPr>
                          <w:rPr>
                            <w:rFonts w:ascii="Cambria Math" w:hAnsi="Cambria Math"/>
                            <w:i/>
                            <w:lang w:val="pt-BR"/>
                          </w:rPr>
                        </m:ctrlPr>
                      </m:dPr>
                      <m:e>
                        <m:f>
                          <m:fPr>
                            <m:ctrlPr>
                              <w:rPr>
                                <w:rFonts w:ascii="Cambria Math" w:hAnsi="Cambria Math"/>
                                <w:i/>
                              </w:rPr>
                            </m:ctrlPr>
                          </m:fPr>
                          <m:num>
                            <m:sSub>
                              <m:sSubPr>
                                <m:ctrlPr>
                                  <w:rPr>
                                    <w:rFonts w:ascii="Cambria Math" w:hAnsi="Cambria Math"/>
                                    <w:i/>
                                    <w:lang w:val="pt-BR"/>
                                  </w:rPr>
                                </m:ctrlPr>
                              </m:sSubPr>
                              <m:e>
                                <m:r>
                                  <w:rPr>
                                    <w:rFonts w:ascii="Cambria Math" w:hAnsi="Cambria Math"/>
                                    <w:lang w:val="pt-BR"/>
                                  </w:rPr>
                                  <m:t>ρ</m:t>
                                </m:r>
                              </m:e>
                              <m:sub>
                                <m:r>
                                  <w:rPr>
                                    <w:rFonts w:ascii="Cambria Math" w:hAnsi="Cambria Math"/>
                                    <w:lang w:val="pt-BR"/>
                                  </w:rPr>
                                  <m:t>0</m:t>
                                </m:r>
                              </m:sub>
                            </m:sSub>
                            <m:ctrlPr>
                              <w:rPr>
                                <w:rFonts w:ascii="Cambria Math" w:hAnsi="Cambria Math"/>
                                <w:i/>
                                <w:lang w:val="pt-BR"/>
                              </w:rPr>
                            </m:ctrlPr>
                          </m:num>
                          <m:den>
                            <m:r>
                              <w:rPr>
                                <w:rFonts w:ascii="Cambria Math" w:hAnsi="Cambria Math"/>
                              </w:rPr>
                              <m:t>ρ</m:t>
                            </m:r>
                          </m:den>
                        </m:f>
                        <m:ctrlPr>
                          <w:rPr>
                            <w:rFonts w:ascii="Cambria Math" w:hAnsi="Cambria Math"/>
                            <w:i/>
                          </w:rPr>
                        </m:ctrlPr>
                      </m:e>
                    </m:d>
                  </m:e>
                  <m:sup>
                    <m:r>
                      <w:rPr>
                        <w:rFonts w:ascii="Cambria Math" w:hAnsi="Cambria Math"/>
                      </w:rPr>
                      <m:t>k-1</m:t>
                    </m:r>
                  </m:sup>
                </m:sSup>
              </m:oMath>
            </m:oMathPara>
          </w:p>
        </w:tc>
        <w:tc>
          <w:tcPr>
            <w:tcW w:w="700" w:type="pct"/>
            <w:tcBorders>
              <w:left w:val="nil"/>
            </w:tcBorders>
            <w:vAlign w:val="center"/>
          </w:tcPr>
          <w:p w14:paraId="4F5CAE34" w14:textId="3EF5532A" w:rsidR="00A435DE" w:rsidRDefault="00A435DE" w:rsidP="001509DE">
            <w:pPr>
              <w:keepNext/>
              <w:tabs>
                <w:tab w:val="left" w:pos="3780"/>
              </w:tabs>
              <w:spacing w:line="240" w:lineRule="auto"/>
              <w:jc w:val="right"/>
              <w:rPr>
                <w:lang w:val="pt-BR"/>
              </w:rPr>
            </w:pPr>
            <w:bookmarkStart w:id="99" w:name="_Ref487423580"/>
            <w:r>
              <w:t>(</w:t>
            </w:r>
            <w:bookmarkStart w:id="100" w:name="EqTempIsent310"/>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18</w:t>
              </w:r>
            </w:fldSimple>
            <w:bookmarkEnd w:id="99"/>
            <w:bookmarkEnd w:id="100"/>
            <w:r>
              <w:t>)</w:t>
            </w:r>
          </w:p>
        </w:tc>
      </w:tr>
    </w:tbl>
    <w:p w14:paraId="50445E97" w14:textId="77777777" w:rsidR="00A435DE" w:rsidRDefault="00A435DE" w:rsidP="00C76702">
      <w:pPr>
        <w:tabs>
          <w:tab w:val="clear" w:pos="709"/>
          <w:tab w:val="center" w:pos="4889"/>
        </w:tabs>
        <w:ind w:firstLine="709"/>
        <w:rPr>
          <w:rFonts w:eastAsiaTheme="minorEastAsia"/>
          <w:lang w:val="pt-BR"/>
        </w:rPr>
      </w:pPr>
    </w:p>
    <w:p w14:paraId="5331FF0D" w14:textId="1EFEBE04" w:rsidR="00D62CE9" w:rsidRDefault="00D62CE9" w:rsidP="00C76702">
      <w:pPr>
        <w:tabs>
          <w:tab w:val="clear" w:pos="709"/>
          <w:tab w:val="center" w:pos="4889"/>
        </w:tabs>
        <w:ind w:firstLine="709"/>
        <w:rPr>
          <w:rFonts w:eastAsiaTheme="minorEastAsia"/>
          <w:lang w:val="pt-BR"/>
        </w:rPr>
      </w:pPr>
      <w:r>
        <w:rPr>
          <w:rFonts w:eastAsiaTheme="minorEastAsia"/>
          <w:lang w:val="pt-BR"/>
        </w:rPr>
        <w:t xml:space="preserve">Onde </w:t>
      </w:r>
      <w:proofErr w:type="gramStart"/>
      <w:r>
        <w:rPr>
          <w:rFonts w:eastAsiaTheme="minorEastAsia"/>
          <w:lang w:val="pt-BR"/>
        </w:rPr>
        <w:t>k</w:t>
      </w:r>
      <w:proofErr w:type="gramEnd"/>
      <w:r>
        <w:rPr>
          <w:rFonts w:eastAsiaTheme="minorEastAsia"/>
          <w:lang w:val="pt-BR"/>
        </w:rPr>
        <w:t xml:space="preserve"> é o coeficiente de expansão adiabática</w:t>
      </w:r>
      <w:r w:rsidR="00C76702">
        <w:rPr>
          <w:rFonts w:eastAsiaTheme="minorEastAsia"/>
          <w:lang w:val="pt-BR"/>
        </w:rPr>
        <w:t xml:space="preserve"> ou constante de Poisson, definido por</w:t>
      </w:r>
      <w:sdt>
        <w:sdtPr>
          <w:rPr>
            <w:rFonts w:eastAsiaTheme="minorEastAsia"/>
            <w:lang w:val="pt-BR"/>
          </w:rPr>
          <w:id w:val="-840229672"/>
          <w:citation/>
        </w:sdtPr>
        <w:sdtContent>
          <w:r w:rsidR="00C76702">
            <w:rPr>
              <w:rFonts w:eastAsiaTheme="minorEastAsia"/>
              <w:lang w:val="pt-BR"/>
            </w:rPr>
            <w:fldChar w:fldCharType="begin"/>
          </w:r>
          <w:r w:rsidR="00C76702" w:rsidRPr="00C76702">
            <w:rPr>
              <w:rFonts w:eastAsiaTheme="minorEastAsia"/>
              <w:lang w:val="pt-BR"/>
            </w:rPr>
            <w:instrText xml:space="preserve"> CITATION Whi11 \l 1033 </w:instrText>
          </w:r>
          <w:r w:rsidR="00C76702">
            <w:rPr>
              <w:rFonts w:eastAsiaTheme="minorEastAsia"/>
              <w:lang w:val="pt-BR"/>
            </w:rPr>
            <w:fldChar w:fldCharType="separate"/>
          </w:r>
          <w:r w:rsidR="002B073A">
            <w:rPr>
              <w:rFonts w:eastAsiaTheme="minorEastAsia"/>
              <w:noProof/>
              <w:lang w:val="pt-BR"/>
            </w:rPr>
            <w:t xml:space="preserve"> </w:t>
          </w:r>
          <w:r w:rsidR="002B073A" w:rsidRPr="002B073A">
            <w:rPr>
              <w:rFonts w:eastAsiaTheme="minorEastAsia"/>
              <w:noProof/>
              <w:lang w:val="pt-BR"/>
            </w:rPr>
            <w:t>[20]</w:t>
          </w:r>
          <w:r w:rsidR="00C76702">
            <w:rPr>
              <w:rFonts w:eastAsiaTheme="minorEastAsia"/>
              <w:lang w:val="pt-BR"/>
            </w:rPr>
            <w:fldChar w:fldCharType="end"/>
          </w:r>
        </w:sdtContent>
      </w:sdt>
      <w:r w:rsidR="00C76702">
        <w:rPr>
          <w:rFonts w:eastAsiaTheme="minorEastAsia"/>
          <w:lang w:val="pt-BR"/>
        </w:rPr>
        <w:t>:</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6625"/>
        <w:gridCol w:w="1288"/>
      </w:tblGrid>
      <w:tr w:rsidR="00A435DE" w14:paraId="0E572843" w14:textId="77777777" w:rsidTr="00A435DE">
        <w:trPr>
          <w:jc w:val="center"/>
        </w:trPr>
        <w:tc>
          <w:tcPr>
            <w:tcW w:w="700" w:type="pct"/>
            <w:vAlign w:val="center"/>
          </w:tcPr>
          <w:p w14:paraId="298CF8E0" w14:textId="77777777" w:rsidR="00A435DE" w:rsidRDefault="00A435DE" w:rsidP="00CC0A91">
            <w:pPr>
              <w:tabs>
                <w:tab w:val="left" w:pos="3780"/>
              </w:tabs>
              <w:rPr>
                <w:lang w:val="pt-BR"/>
              </w:rPr>
            </w:pPr>
          </w:p>
        </w:tc>
        <w:tc>
          <w:tcPr>
            <w:tcW w:w="3600" w:type="pct"/>
            <w:vAlign w:val="center"/>
          </w:tcPr>
          <w:p w14:paraId="20347D99" w14:textId="30652367" w:rsidR="00A435DE" w:rsidRPr="00A435DE" w:rsidRDefault="00A435DE" w:rsidP="00A435DE">
            <w:pPr>
              <w:tabs>
                <w:tab w:val="clear" w:pos="709"/>
                <w:tab w:val="center" w:pos="4889"/>
              </w:tabs>
              <w:ind w:firstLine="709"/>
              <w:rPr>
                <w:rFonts w:eastAsiaTheme="minorEastAsia"/>
                <w:i/>
              </w:rPr>
            </w:pPr>
            <m:oMathPara>
              <m:oMath>
                <m:r>
                  <w:rPr>
                    <w:rFonts w:ascii="Cambria Math" w:hAnsi="Cambria Math"/>
                    <w:lang w:val="pt-BR"/>
                  </w:rPr>
                  <m:t>k≡</m:t>
                </m:r>
                <m:f>
                  <m:fPr>
                    <m:ctrlPr>
                      <w:rPr>
                        <w:rFonts w:ascii="Cambria Math" w:hAnsi="Cambria Math"/>
                        <w:i/>
                        <w:lang w:val="pt-BR"/>
                      </w:rPr>
                    </m:ctrlPr>
                  </m:fPr>
                  <m:num>
                    <m:sSub>
                      <m:sSubPr>
                        <m:ctrlPr>
                          <w:rPr>
                            <w:rFonts w:ascii="Cambria Math" w:hAnsi="Cambria Math"/>
                            <w:i/>
                            <w:lang w:val="pt-BR"/>
                          </w:rPr>
                        </m:ctrlPr>
                      </m:sSubPr>
                      <m:e>
                        <m:r>
                          <w:rPr>
                            <w:rFonts w:ascii="Cambria Math" w:hAnsi="Cambria Math"/>
                            <w:lang w:val="pt-BR"/>
                          </w:rPr>
                          <m:t>C</m:t>
                        </m:r>
                      </m:e>
                      <m:sub>
                        <m:r>
                          <w:rPr>
                            <w:rFonts w:ascii="Cambria Math" w:hAnsi="Cambria Math"/>
                            <w:lang w:val="pt-BR"/>
                          </w:rPr>
                          <m:t>p</m:t>
                        </m:r>
                      </m:sub>
                    </m:sSub>
                  </m:num>
                  <m:den>
                    <m:sSub>
                      <m:sSubPr>
                        <m:ctrlPr>
                          <w:rPr>
                            <w:rFonts w:ascii="Cambria Math" w:hAnsi="Cambria Math"/>
                            <w:i/>
                            <w:lang w:val="pt-BR"/>
                          </w:rPr>
                        </m:ctrlPr>
                      </m:sSubPr>
                      <m:e>
                        <m:r>
                          <w:rPr>
                            <w:rFonts w:ascii="Cambria Math" w:hAnsi="Cambria Math"/>
                            <w:lang w:val="pt-BR"/>
                          </w:rPr>
                          <m:t>C</m:t>
                        </m:r>
                      </m:e>
                      <m:sub>
                        <m:r>
                          <w:rPr>
                            <w:rFonts w:ascii="Cambria Math" w:hAnsi="Cambria Math"/>
                            <w:lang w:val="pt-BR"/>
                          </w:rPr>
                          <m:t>v</m:t>
                        </m:r>
                      </m:sub>
                    </m:sSub>
                  </m:den>
                </m:f>
                <m:r>
                  <w:rPr>
                    <w:rFonts w:ascii="Cambria Math" w:hAnsi="Cambria Math"/>
                    <w:lang w:val="pt-BR"/>
                  </w:rPr>
                  <m:t>=</m:t>
                </m:r>
                <m:f>
                  <m:fPr>
                    <m:ctrlPr>
                      <w:rPr>
                        <w:rFonts w:ascii="Cambria Math" w:hAnsi="Cambria Math"/>
                        <w:i/>
                        <w:lang w:val="pt-BR"/>
                      </w:rPr>
                    </m:ctrlPr>
                  </m:fPr>
                  <m:num>
                    <m:sSub>
                      <m:sSubPr>
                        <m:ctrlPr>
                          <w:rPr>
                            <w:rFonts w:ascii="Cambria Math" w:hAnsi="Cambria Math"/>
                            <w:i/>
                            <w:lang w:val="pt-BR"/>
                          </w:rPr>
                        </m:ctrlPr>
                      </m:sSubPr>
                      <m:e>
                        <m:r>
                          <w:rPr>
                            <w:rFonts w:ascii="Cambria Math" w:hAnsi="Cambria Math"/>
                            <w:lang w:val="pt-BR"/>
                          </w:rPr>
                          <m:t>C</m:t>
                        </m:r>
                      </m:e>
                      <m:sub>
                        <m:r>
                          <w:rPr>
                            <w:rFonts w:ascii="Cambria Math" w:hAnsi="Cambria Math"/>
                            <w:lang w:val="pt-BR"/>
                          </w:rPr>
                          <m:t>p</m:t>
                        </m:r>
                      </m:sub>
                    </m:sSub>
                  </m:num>
                  <m:den>
                    <m:sSub>
                      <m:sSubPr>
                        <m:ctrlPr>
                          <w:rPr>
                            <w:rFonts w:ascii="Cambria Math" w:hAnsi="Cambria Math"/>
                            <w:i/>
                            <w:lang w:val="pt-BR"/>
                          </w:rPr>
                        </m:ctrlPr>
                      </m:sSubPr>
                      <m:e>
                        <m:r>
                          <w:rPr>
                            <w:rFonts w:ascii="Cambria Math" w:hAnsi="Cambria Math"/>
                            <w:lang w:val="pt-BR"/>
                          </w:rPr>
                          <m:t>C</m:t>
                        </m:r>
                      </m:e>
                      <m:sub>
                        <m:r>
                          <w:rPr>
                            <w:rFonts w:ascii="Cambria Math" w:hAnsi="Cambria Math"/>
                            <w:lang w:val="pt-BR"/>
                          </w:rPr>
                          <m:t>p</m:t>
                        </m:r>
                      </m:sub>
                    </m:sSub>
                    <m:r>
                      <w:rPr>
                        <w:rFonts w:ascii="Cambria Math" w:hAnsi="Cambria Math"/>
                        <w:lang w:val="pt-BR"/>
                      </w:rPr>
                      <m:t>-R</m:t>
                    </m:r>
                  </m:den>
                </m:f>
              </m:oMath>
            </m:oMathPara>
          </w:p>
        </w:tc>
        <w:tc>
          <w:tcPr>
            <w:tcW w:w="700" w:type="pct"/>
            <w:tcBorders>
              <w:left w:val="nil"/>
            </w:tcBorders>
            <w:vAlign w:val="center"/>
          </w:tcPr>
          <w:p w14:paraId="18C3105B" w14:textId="0825550F" w:rsidR="00A435DE" w:rsidRDefault="00A435DE" w:rsidP="001509DE">
            <w:pPr>
              <w:keepNext/>
              <w:tabs>
                <w:tab w:val="left" w:pos="3780"/>
              </w:tabs>
              <w:spacing w:line="240" w:lineRule="auto"/>
              <w:jc w:val="right"/>
              <w:rPr>
                <w:lang w:val="pt-BR"/>
              </w:rPr>
            </w:pPr>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19</w:t>
              </w:r>
            </w:fldSimple>
            <w:r>
              <w:t>)</w:t>
            </w:r>
          </w:p>
        </w:tc>
      </w:tr>
    </w:tbl>
    <w:p w14:paraId="3E1BAA61" w14:textId="2CD740F3" w:rsidR="00C76702" w:rsidRDefault="00C76702" w:rsidP="00C76702">
      <w:pPr>
        <w:tabs>
          <w:tab w:val="clear" w:pos="709"/>
          <w:tab w:val="center" w:pos="4889"/>
        </w:tabs>
        <w:ind w:firstLine="851"/>
        <w:rPr>
          <w:rFonts w:eastAsiaTheme="minorEastAsia"/>
          <w:lang w:val="pt-BR"/>
        </w:rPr>
      </w:pPr>
      <w:r>
        <w:rPr>
          <w:rFonts w:eastAsiaTheme="minorEastAsia"/>
          <w:lang w:val="pt-BR"/>
        </w:rPr>
        <w:t xml:space="preserve">As constantes </w:t>
      </w:r>
      <m:oMath>
        <m:sSub>
          <m:sSubPr>
            <m:ctrlPr>
              <w:rPr>
                <w:rFonts w:ascii="Cambria Math" w:hAnsi="Cambria Math"/>
                <w:i/>
                <w:lang w:val="pt-BR"/>
              </w:rPr>
            </m:ctrlPr>
          </m:sSubPr>
          <m:e>
            <m:r>
              <w:rPr>
                <w:rFonts w:ascii="Cambria Math" w:hAnsi="Cambria Math"/>
                <w:lang w:val="pt-BR"/>
              </w:rPr>
              <m:t>C</m:t>
            </m:r>
          </m:e>
          <m:sub>
            <m:r>
              <w:rPr>
                <w:rFonts w:ascii="Cambria Math" w:hAnsi="Cambria Math"/>
                <w:lang w:val="pt-BR"/>
              </w:rPr>
              <m:t>p</m:t>
            </m:r>
          </m:sub>
        </m:sSub>
      </m:oMath>
      <w:r>
        <w:rPr>
          <w:rFonts w:eastAsiaTheme="minorEastAsia"/>
          <w:lang w:val="pt-BR"/>
        </w:rPr>
        <w:t xml:space="preserve">, </w:t>
      </w:r>
      <m:oMath>
        <m:sSub>
          <m:sSubPr>
            <m:ctrlPr>
              <w:rPr>
                <w:rFonts w:ascii="Cambria Math" w:hAnsi="Cambria Math"/>
                <w:i/>
                <w:lang w:val="pt-BR"/>
              </w:rPr>
            </m:ctrlPr>
          </m:sSubPr>
          <m:e>
            <m:r>
              <w:rPr>
                <w:rFonts w:ascii="Cambria Math" w:hAnsi="Cambria Math"/>
                <w:lang w:val="pt-BR"/>
              </w:rPr>
              <m:t>C</m:t>
            </m:r>
          </m:e>
          <m:sub>
            <m:r>
              <w:rPr>
                <w:rFonts w:ascii="Cambria Math" w:hAnsi="Cambria Math"/>
                <w:lang w:val="pt-BR"/>
              </w:rPr>
              <m:t>v</m:t>
            </m:r>
          </m:sub>
        </m:sSub>
      </m:oMath>
      <w:r>
        <w:rPr>
          <w:rFonts w:eastAsiaTheme="minorEastAsia"/>
          <w:lang w:val="pt-BR"/>
        </w:rPr>
        <w:t xml:space="preserve"> e </w:t>
      </w:r>
      <m:oMath>
        <m:r>
          <w:rPr>
            <w:rFonts w:ascii="Cambria Math" w:hAnsi="Cambria Math"/>
            <w:lang w:val="pt-BR"/>
          </w:rPr>
          <m:t>R</m:t>
        </m:r>
      </m:oMath>
      <w:r>
        <w:rPr>
          <w:rFonts w:eastAsiaTheme="minorEastAsia"/>
          <w:lang w:val="pt-BR"/>
        </w:rPr>
        <w:t xml:space="preserve"> são propriedades determinadas pela composição dos gases da combustão. Um adendo importante aqui é o R, constante específica do gás, e é determinada por:</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6625"/>
        <w:gridCol w:w="1288"/>
      </w:tblGrid>
      <w:tr w:rsidR="00A435DE" w14:paraId="1FBDE374" w14:textId="77777777" w:rsidTr="00A435DE">
        <w:trPr>
          <w:jc w:val="center"/>
        </w:trPr>
        <w:tc>
          <w:tcPr>
            <w:tcW w:w="700" w:type="pct"/>
            <w:vAlign w:val="center"/>
          </w:tcPr>
          <w:p w14:paraId="32002071" w14:textId="77777777" w:rsidR="00A435DE" w:rsidRDefault="00A435DE" w:rsidP="00CC0A91">
            <w:pPr>
              <w:tabs>
                <w:tab w:val="left" w:pos="3780"/>
              </w:tabs>
              <w:rPr>
                <w:lang w:val="pt-BR"/>
              </w:rPr>
            </w:pPr>
          </w:p>
        </w:tc>
        <w:tc>
          <w:tcPr>
            <w:tcW w:w="3600" w:type="pct"/>
            <w:vAlign w:val="center"/>
          </w:tcPr>
          <w:p w14:paraId="49E96930" w14:textId="1E20867A" w:rsidR="00A435DE" w:rsidRPr="00A435DE" w:rsidRDefault="00A435DE" w:rsidP="00A435DE">
            <w:pPr>
              <w:tabs>
                <w:tab w:val="clear" w:pos="709"/>
                <w:tab w:val="center" w:pos="4889"/>
              </w:tabs>
              <w:ind w:firstLine="709"/>
              <w:rPr>
                <w:rFonts w:eastAsiaTheme="minorEastAsia"/>
                <w:i/>
              </w:rPr>
            </w:pPr>
            <m:oMathPara>
              <m:oMath>
                <m:r>
                  <w:rPr>
                    <w:rFonts w:ascii="Cambria Math" w:hAnsi="Cambria Math"/>
                    <w:lang w:val="pt-BR"/>
                  </w:rPr>
                  <m:t>R=</m:t>
                </m:r>
                <m:f>
                  <m:fPr>
                    <m:ctrlPr>
                      <w:rPr>
                        <w:rFonts w:ascii="Cambria Math" w:hAnsi="Cambria Math"/>
                        <w:i/>
                        <w:lang w:val="pt-BR"/>
                      </w:rPr>
                    </m:ctrlPr>
                  </m:fPr>
                  <m:num>
                    <m:sSup>
                      <m:sSupPr>
                        <m:ctrlPr>
                          <w:rPr>
                            <w:rFonts w:ascii="Cambria Math" w:hAnsi="Cambria Math"/>
                            <w:i/>
                            <w:lang w:val="pt-BR"/>
                          </w:rPr>
                        </m:ctrlPr>
                      </m:sSupPr>
                      <m:e>
                        <m:r>
                          <w:rPr>
                            <w:rFonts w:ascii="Cambria Math" w:hAnsi="Cambria Math"/>
                            <w:lang w:val="pt-BR"/>
                          </w:rPr>
                          <m:t>R</m:t>
                        </m:r>
                      </m:e>
                      <m:sup>
                        <m:r>
                          <w:rPr>
                            <w:rFonts w:ascii="Cambria Math" w:hAnsi="Cambria Math"/>
                            <w:lang w:val="pt-BR"/>
                          </w:rPr>
                          <m:t>'</m:t>
                        </m:r>
                      </m:sup>
                    </m:sSup>
                    <m:ctrlPr>
                      <w:rPr>
                        <w:rFonts w:ascii="Cambria Math" w:eastAsiaTheme="minorEastAsia" w:hAnsi="Cambria Math"/>
                        <w:i/>
                      </w:rPr>
                    </m:ctrlPr>
                  </m:num>
                  <m:den>
                    <m:r>
                      <w:rPr>
                        <w:rFonts w:ascii="Cambria Math" w:eastAsiaTheme="minorEastAsia" w:hAnsi="Cambria Math"/>
                      </w:rPr>
                      <m:t>M</m:t>
                    </m:r>
                  </m:den>
                </m:f>
              </m:oMath>
            </m:oMathPara>
          </w:p>
        </w:tc>
        <w:tc>
          <w:tcPr>
            <w:tcW w:w="700" w:type="pct"/>
            <w:tcBorders>
              <w:left w:val="nil"/>
            </w:tcBorders>
            <w:vAlign w:val="center"/>
          </w:tcPr>
          <w:p w14:paraId="1A7543FC" w14:textId="1E9C9549" w:rsidR="00A435DE" w:rsidRDefault="00A435DE" w:rsidP="001509DE">
            <w:pPr>
              <w:keepNext/>
              <w:tabs>
                <w:tab w:val="left" w:pos="3780"/>
              </w:tabs>
              <w:spacing w:line="240" w:lineRule="auto"/>
              <w:jc w:val="right"/>
              <w:rPr>
                <w:lang w:val="pt-BR"/>
              </w:rPr>
            </w:pPr>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20</w:t>
              </w:r>
            </w:fldSimple>
            <w:r>
              <w:t>)</w:t>
            </w:r>
          </w:p>
        </w:tc>
      </w:tr>
    </w:tbl>
    <w:p w14:paraId="6A526C81" w14:textId="582E4DBE" w:rsidR="00C76702" w:rsidRDefault="00C76702" w:rsidP="00C76702">
      <w:pPr>
        <w:tabs>
          <w:tab w:val="clear" w:pos="709"/>
          <w:tab w:val="center" w:pos="4889"/>
        </w:tabs>
        <w:ind w:firstLine="851"/>
        <w:rPr>
          <w:rFonts w:eastAsiaTheme="minorEastAsia"/>
          <w:lang w:val="pt-BR"/>
        </w:rPr>
      </w:pPr>
      <w:r>
        <w:rPr>
          <w:rFonts w:eastAsiaTheme="minorEastAsia"/>
          <w:lang w:val="pt-BR"/>
        </w:rPr>
        <w:t xml:space="preserve">Onde </w:t>
      </w:r>
      <m:oMath>
        <m:r>
          <w:rPr>
            <w:rFonts w:ascii="Cambria Math" w:hAnsi="Cambria Math"/>
            <w:lang w:val="pt-BR"/>
          </w:rPr>
          <m:t>R'</m:t>
        </m:r>
      </m:oMath>
      <w:r>
        <w:rPr>
          <w:rFonts w:eastAsiaTheme="minorEastAsia"/>
          <w:lang w:val="pt-BR"/>
        </w:rPr>
        <w:t xml:space="preserve"> é a constante universal dos gases e </w:t>
      </w:r>
      <m:oMath>
        <m:r>
          <w:rPr>
            <w:rFonts w:ascii="Cambria Math" w:hAnsi="Cambria Math"/>
            <w:lang w:val="pt-BR"/>
          </w:rPr>
          <m:t>M</m:t>
        </m:r>
      </m:oMath>
      <w:r>
        <w:rPr>
          <w:rFonts w:eastAsiaTheme="minorEastAsia"/>
          <w:lang w:val="pt-BR"/>
        </w:rPr>
        <w:t xml:space="preserve"> é o peso mol</w:t>
      </w:r>
      <w:proofErr w:type="spellStart"/>
      <w:r w:rsidR="001A7162">
        <w:rPr>
          <w:rFonts w:eastAsiaTheme="minorEastAsia"/>
          <w:lang w:val="pt-BR"/>
        </w:rPr>
        <w:t>ecular</w:t>
      </w:r>
      <w:proofErr w:type="spellEnd"/>
      <w:r>
        <w:rPr>
          <w:rFonts w:eastAsiaTheme="minorEastAsia"/>
          <w:lang w:val="pt-BR"/>
        </w:rPr>
        <w:t xml:space="preserve"> dos gases da combustão. Se esses gases contém uma quantidade considerável de partículas condensadas (fumaça), o valor do peso molecular deve</w:t>
      </w:r>
      <w:r w:rsidR="001A7162">
        <w:rPr>
          <w:rFonts w:eastAsiaTheme="minorEastAsia"/>
          <w:lang w:val="pt-BR"/>
        </w:rPr>
        <w:t>rá</w:t>
      </w:r>
      <w:r>
        <w:rPr>
          <w:rFonts w:eastAsiaTheme="minorEastAsia"/>
          <w:lang w:val="pt-BR"/>
        </w:rPr>
        <w:t xml:space="preserve"> conter uma correção </w:t>
      </w:r>
      <w:r w:rsidR="004E1A4E">
        <w:rPr>
          <w:rFonts w:eastAsiaTheme="minorEastAsia"/>
          <w:lang w:val="pt-BR"/>
        </w:rPr>
        <w:t xml:space="preserve">para compensar este </w:t>
      </w:r>
      <w:r w:rsidR="001A7162">
        <w:rPr>
          <w:rFonts w:eastAsiaTheme="minorEastAsia"/>
          <w:lang w:val="pt-BR"/>
        </w:rPr>
        <w:t>fato</w:t>
      </w:r>
      <w:sdt>
        <w:sdtPr>
          <w:rPr>
            <w:rFonts w:eastAsiaTheme="minorEastAsia"/>
            <w:lang w:val="pt-BR"/>
          </w:rPr>
          <w:id w:val="-1391565762"/>
          <w:citation/>
        </w:sdtPr>
        <w:sdtContent>
          <w:r w:rsidR="001A7162">
            <w:rPr>
              <w:rFonts w:eastAsiaTheme="minorEastAsia"/>
              <w:lang w:val="pt-BR"/>
            </w:rPr>
            <w:fldChar w:fldCharType="begin"/>
          </w:r>
          <w:r w:rsidR="001A7162" w:rsidRPr="001A7162">
            <w:rPr>
              <w:rFonts w:eastAsiaTheme="minorEastAsia"/>
              <w:lang w:val="pt-BR"/>
            </w:rPr>
            <w:instrText xml:space="preserve"> CITATION Sut10 \l 1033 </w:instrText>
          </w:r>
          <w:r w:rsidR="001A7162">
            <w:rPr>
              <w:rFonts w:eastAsiaTheme="minorEastAsia"/>
              <w:lang w:val="pt-BR"/>
            </w:rPr>
            <w:fldChar w:fldCharType="separate"/>
          </w:r>
          <w:r w:rsidR="002B073A">
            <w:rPr>
              <w:rFonts w:eastAsiaTheme="minorEastAsia"/>
              <w:noProof/>
              <w:lang w:val="pt-BR"/>
            </w:rPr>
            <w:t xml:space="preserve"> </w:t>
          </w:r>
          <w:r w:rsidR="002B073A" w:rsidRPr="002B073A">
            <w:rPr>
              <w:rFonts w:eastAsiaTheme="minorEastAsia"/>
              <w:noProof/>
              <w:lang w:val="pt-BR"/>
            </w:rPr>
            <w:t>[19]</w:t>
          </w:r>
          <w:r w:rsidR="001A7162">
            <w:rPr>
              <w:rFonts w:eastAsiaTheme="minorEastAsia"/>
              <w:lang w:val="pt-BR"/>
            </w:rPr>
            <w:fldChar w:fldCharType="end"/>
          </w:r>
        </w:sdtContent>
      </w:sdt>
      <w:r>
        <w:rPr>
          <w:rFonts w:eastAsiaTheme="minorEastAsia"/>
          <w:lang w:val="pt-BR"/>
        </w:rPr>
        <w:t>.</w:t>
      </w:r>
    </w:p>
    <w:p w14:paraId="7C5266D8" w14:textId="3E036B93" w:rsidR="001A7162" w:rsidRDefault="001A7162" w:rsidP="00C76702">
      <w:pPr>
        <w:tabs>
          <w:tab w:val="clear" w:pos="709"/>
          <w:tab w:val="center" w:pos="4889"/>
        </w:tabs>
        <w:ind w:firstLine="851"/>
        <w:rPr>
          <w:rFonts w:eastAsiaTheme="minorEastAsia"/>
          <w:lang w:val="pt-BR"/>
        </w:rPr>
      </w:pPr>
      <w:r>
        <w:rPr>
          <w:rFonts w:eastAsiaTheme="minorEastAsia"/>
          <w:lang w:val="pt-BR"/>
        </w:rPr>
        <w:t xml:space="preserve">A velocidade </w:t>
      </w:r>
      <w:r w:rsidR="0063664D">
        <w:rPr>
          <w:rFonts w:eastAsiaTheme="minorEastAsia"/>
          <w:lang w:val="pt-BR"/>
        </w:rPr>
        <w:t>do som</w:t>
      </w:r>
      <w:r>
        <w:rPr>
          <w:rFonts w:eastAsiaTheme="minorEastAsia"/>
          <w:lang w:val="pt-BR"/>
        </w:rPr>
        <w:t xml:space="preserve"> local, </w:t>
      </w:r>
      <w:r w:rsidR="0063664D">
        <w:rPr>
          <w:rFonts w:eastAsiaTheme="minorEastAsia"/>
          <w:lang w:val="pt-BR"/>
        </w:rPr>
        <w:t>(</w:t>
      </w:r>
      <m:oMath>
        <m:r>
          <w:rPr>
            <w:rFonts w:ascii="Cambria Math" w:hAnsi="Cambria Math"/>
            <w:lang w:val="pt-BR"/>
          </w:rPr>
          <m:t>a</m:t>
        </m:r>
      </m:oMath>
      <w:r w:rsidR="0063664D">
        <w:rPr>
          <w:rFonts w:eastAsiaTheme="minorEastAsia"/>
          <w:lang w:val="pt-BR"/>
        </w:rPr>
        <w:t>), e o número de Mach (</w:t>
      </w:r>
      <m:oMath>
        <m:r>
          <w:rPr>
            <w:rFonts w:ascii="Cambria Math" w:hAnsi="Cambria Math"/>
            <w:lang w:val="pt-BR"/>
          </w:rPr>
          <m:t>M</m:t>
        </m:r>
      </m:oMath>
      <w:r w:rsidR="0063664D">
        <w:rPr>
          <w:rFonts w:eastAsiaTheme="minorEastAsia"/>
          <w:lang w:val="pt-BR"/>
        </w:rPr>
        <w:t xml:space="preserve">) </w:t>
      </w:r>
      <w:r>
        <w:rPr>
          <w:rFonts w:eastAsiaTheme="minorEastAsia"/>
          <w:lang w:val="pt-BR"/>
        </w:rPr>
        <w:t>são definidos por:</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6625"/>
        <w:gridCol w:w="1288"/>
      </w:tblGrid>
      <w:tr w:rsidR="00A435DE" w14:paraId="72A34335" w14:textId="77777777" w:rsidTr="00A435DE">
        <w:trPr>
          <w:jc w:val="center"/>
        </w:trPr>
        <w:tc>
          <w:tcPr>
            <w:tcW w:w="700" w:type="pct"/>
            <w:vAlign w:val="center"/>
          </w:tcPr>
          <w:p w14:paraId="52008086" w14:textId="77777777" w:rsidR="00A435DE" w:rsidRDefault="00A435DE" w:rsidP="00CC0A91">
            <w:pPr>
              <w:tabs>
                <w:tab w:val="left" w:pos="3780"/>
              </w:tabs>
              <w:rPr>
                <w:lang w:val="pt-BR"/>
              </w:rPr>
            </w:pPr>
          </w:p>
        </w:tc>
        <w:tc>
          <w:tcPr>
            <w:tcW w:w="3600" w:type="pct"/>
            <w:vAlign w:val="center"/>
          </w:tcPr>
          <w:p w14:paraId="784F854B" w14:textId="425C9229" w:rsidR="00A435DE" w:rsidRPr="00A435DE" w:rsidRDefault="00A435DE" w:rsidP="00A435DE">
            <w:pPr>
              <w:tabs>
                <w:tab w:val="clear" w:pos="709"/>
                <w:tab w:val="center" w:pos="4889"/>
              </w:tabs>
              <w:ind w:firstLine="709"/>
              <w:rPr>
                <w:rFonts w:eastAsiaTheme="minorEastAsia"/>
                <w:i/>
                <w:lang w:val="pt-BR"/>
              </w:rPr>
            </w:pPr>
            <m:oMathPara>
              <m:oMath>
                <m:r>
                  <w:rPr>
                    <w:rFonts w:ascii="Cambria Math" w:hAnsi="Cambria Math"/>
                    <w:lang w:val="pt-BR"/>
                  </w:rPr>
                  <m:t>a=</m:t>
                </m:r>
                <m:rad>
                  <m:radPr>
                    <m:degHide m:val="1"/>
                    <m:ctrlPr>
                      <w:rPr>
                        <w:rFonts w:ascii="Cambria Math" w:hAnsi="Cambria Math"/>
                        <w:i/>
                        <w:lang w:val="pt-BR"/>
                      </w:rPr>
                    </m:ctrlPr>
                  </m:radPr>
                  <m:deg/>
                  <m:e>
                    <m:r>
                      <w:rPr>
                        <w:rFonts w:ascii="Cambria Math" w:hAnsi="Cambria Math"/>
                        <w:lang w:val="pt-BR"/>
                      </w:rPr>
                      <m:t>kRt</m:t>
                    </m:r>
                  </m:e>
                </m:rad>
              </m:oMath>
            </m:oMathPara>
          </w:p>
        </w:tc>
        <w:tc>
          <w:tcPr>
            <w:tcW w:w="700" w:type="pct"/>
            <w:tcBorders>
              <w:left w:val="nil"/>
            </w:tcBorders>
            <w:vAlign w:val="center"/>
          </w:tcPr>
          <w:p w14:paraId="1DB98EAD" w14:textId="79F45DAC" w:rsidR="00A435DE" w:rsidRDefault="00A435DE" w:rsidP="001509DE">
            <w:pPr>
              <w:keepNext/>
              <w:tabs>
                <w:tab w:val="left" w:pos="3780"/>
              </w:tabs>
              <w:spacing w:line="240" w:lineRule="auto"/>
              <w:jc w:val="right"/>
              <w:rPr>
                <w:lang w:val="pt-BR"/>
              </w:rPr>
            </w:pPr>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21</w:t>
              </w:r>
            </w:fldSimple>
            <w:r>
              <w:t>)</w:t>
            </w:r>
          </w:p>
        </w:tc>
      </w:tr>
      <w:tr w:rsidR="00A435DE" w14:paraId="5206AFB6" w14:textId="77777777" w:rsidTr="00A435DE">
        <w:trPr>
          <w:jc w:val="center"/>
        </w:trPr>
        <w:tc>
          <w:tcPr>
            <w:tcW w:w="700" w:type="pct"/>
            <w:vAlign w:val="center"/>
          </w:tcPr>
          <w:p w14:paraId="71A3221C" w14:textId="77777777" w:rsidR="00A435DE" w:rsidRDefault="00A435DE" w:rsidP="00CC0A91">
            <w:pPr>
              <w:tabs>
                <w:tab w:val="left" w:pos="3780"/>
              </w:tabs>
              <w:rPr>
                <w:lang w:val="pt-BR"/>
              </w:rPr>
            </w:pPr>
          </w:p>
        </w:tc>
        <w:tc>
          <w:tcPr>
            <w:tcW w:w="3600" w:type="pct"/>
            <w:vAlign w:val="center"/>
          </w:tcPr>
          <w:p w14:paraId="1A607287" w14:textId="0CB0DAEC" w:rsidR="00A435DE" w:rsidRPr="00A435DE" w:rsidRDefault="00A435DE" w:rsidP="00A435DE">
            <w:pPr>
              <w:tabs>
                <w:tab w:val="clear" w:pos="709"/>
                <w:tab w:val="center" w:pos="4889"/>
              </w:tabs>
              <w:ind w:firstLine="709"/>
              <w:rPr>
                <w:rFonts w:eastAsiaTheme="minorEastAsia"/>
                <w:i/>
              </w:rPr>
            </w:pPr>
            <m:oMathPara>
              <m:oMath>
                <m:r>
                  <w:rPr>
                    <w:rFonts w:ascii="Cambria Math" w:hAnsi="Cambria Math"/>
                    <w:lang w:val="pt-BR"/>
                  </w:rPr>
                  <m:t>M=</m:t>
                </m:r>
                <m:f>
                  <m:fPr>
                    <m:ctrlPr>
                      <w:rPr>
                        <w:rFonts w:ascii="Cambria Math" w:hAnsi="Cambria Math"/>
                        <w:i/>
                        <w:lang w:val="pt-BR"/>
                      </w:rPr>
                    </m:ctrlPr>
                  </m:fPr>
                  <m:num>
                    <m:r>
                      <w:rPr>
                        <w:rFonts w:ascii="Cambria Math" w:hAnsi="Cambria Math"/>
                        <w:lang w:val="pt-BR"/>
                      </w:rPr>
                      <m:t>v</m:t>
                    </m:r>
                  </m:num>
                  <m:den>
                    <m:r>
                      <w:rPr>
                        <w:rFonts w:ascii="Cambria Math" w:hAnsi="Cambria Math"/>
                        <w:lang w:val="pt-BR"/>
                      </w:rPr>
                      <m:t>a</m:t>
                    </m:r>
                  </m:den>
                </m:f>
              </m:oMath>
            </m:oMathPara>
          </w:p>
        </w:tc>
        <w:tc>
          <w:tcPr>
            <w:tcW w:w="700" w:type="pct"/>
            <w:tcBorders>
              <w:left w:val="nil"/>
            </w:tcBorders>
            <w:vAlign w:val="center"/>
          </w:tcPr>
          <w:p w14:paraId="01165D51" w14:textId="4B3DCA47" w:rsidR="00A435DE" w:rsidRDefault="00A435DE" w:rsidP="001509DE">
            <w:pPr>
              <w:keepNext/>
              <w:tabs>
                <w:tab w:val="left" w:pos="3780"/>
              </w:tabs>
              <w:spacing w:line="240" w:lineRule="auto"/>
              <w:jc w:val="right"/>
              <w:rPr>
                <w:lang w:val="pt-BR"/>
              </w:rPr>
            </w:pPr>
            <w:bookmarkStart w:id="101" w:name="_Ref487423601"/>
            <w:r>
              <w:t>(</w:t>
            </w:r>
            <w:bookmarkStart w:id="102" w:name="EqMach314"/>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22</w:t>
              </w:r>
            </w:fldSimple>
            <w:bookmarkEnd w:id="101"/>
            <w:bookmarkEnd w:id="102"/>
            <w:r>
              <w:t>)</w:t>
            </w:r>
          </w:p>
        </w:tc>
      </w:tr>
    </w:tbl>
    <w:p w14:paraId="0CA38EDE" w14:textId="24349058" w:rsidR="00122E39" w:rsidRDefault="0063664D" w:rsidP="00F90711">
      <w:pPr>
        <w:tabs>
          <w:tab w:val="clear" w:pos="709"/>
          <w:tab w:val="center" w:pos="4889"/>
        </w:tabs>
        <w:ind w:firstLine="851"/>
        <w:rPr>
          <w:rFonts w:eastAsiaTheme="minorEastAsia"/>
          <w:lang w:val="pt-BR"/>
        </w:rPr>
      </w:pPr>
      <w:r>
        <w:rPr>
          <w:rFonts w:eastAsiaTheme="minorEastAsia"/>
          <w:lang w:val="pt-BR"/>
        </w:rPr>
        <w:t xml:space="preserve">Das equações </w:t>
      </w:r>
      <w:r w:rsidR="004E1A4E">
        <w:rPr>
          <w:rFonts w:eastAsiaTheme="minorEastAsia"/>
          <w:lang w:val="pt-BR"/>
        </w:rPr>
        <w:fldChar w:fldCharType="begin"/>
      </w:r>
      <w:r w:rsidR="004E1A4E">
        <w:rPr>
          <w:rFonts w:eastAsiaTheme="minorEastAsia"/>
          <w:lang w:val="pt-BR"/>
        </w:rPr>
        <w:instrText xml:space="preserve"> REF EqTempFluido39 \h </w:instrText>
      </w:r>
      <w:r w:rsidR="004E1A4E">
        <w:rPr>
          <w:rFonts w:eastAsiaTheme="minorEastAsia"/>
          <w:lang w:val="pt-BR"/>
        </w:rPr>
      </w:r>
      <w:r w:rsidR="004E1A4E">
        <w:rPr>
          <w:rFonts w:eastAsiaTheme="minorEastAsia"/>
          <w:lang w:val="pt-BR"/>
        </w:rPr>
        <w:fldChar w:fldCharType="separate"/>
      </w:r>
      <w:r w:rsidR="00BC5B69" w:rsidRPr="009A58A1">
        <w:rPr>
          <w:lang w:val="pt-BR"/>
        </w:rPr>
        <w:t>Eq. 4-</w:t>
      </w:r>
      <w:r w:rsidR="00BC5B69" w:rsidRPr="009A58A1">
        <w:rPr>
          <w:noProof/>
          <w:lang w:val="pt-BR"/>
        </w:rPr>
        <w:t>17</w:t>
      </w:r>
      <w:r w:rsidR="004E1A4E">
        <w:rPr>
          <w:rFonts w:eastAsiaTheme="minorEastAsia"/>
          <w:lang w:val="pt-BR"/>
        </w:rPr>
        <w:fldChar w:fldCharType="end"/>
      </w:r>
      <w:r>
        <w:rPr>
          <w:rFonts w:eastAsiaTheme="minorEastAsia"/>
          <w:lang w:val="pt-BR"/>
        </w:rPr>
        <w:t xml:space="preserve">, </w:t>
      </w:r>
      <w:r w:rsidR="004E1A4E">
        <w:rPr>
          <w:rFonts w:eastAsiaTheme="minorEastAsia"/>
          <w:lang w:val="pt-BR"/>
        </w:rPr>
        <w:fldChar w:fldCharType="begin"/>
      </w:r>
      <w:r w:rsidR="004E1A4E">
        <w:rPr>
          <w:rFonts w:eastAsiaTheme="minorEastAsia"/>
          <w:lang w:val="pt-BR"/>
        </w:rPr>
        <w:instrText xml:space="preserve"> REF EqTempIsent310 \h </w:instrText>
      </w:r>
      <w:r w:rsidR="004E1A4E">
        <w:rPr>
          <w:rFonts w:eastAsiaTheme="minorEastAsia"/>
          <w:lang w:val="pt-BR"/>
        </w:rPr>
      </w:r>
      <w:r w:rsidR="004E1A4E">
        <w:rPr>
          <w:rFonts w:eastAsiaTheme="minorEastAsia"/>
          <w:lang w:val="pt-BR"/>
        </w:rPr>
        <w:fldChar w:fldCharType="separate"/>
      </w:r>
      <w:r w:rsidR="00BC5B69" w:rsidRPr="009A58A1">
        <w:rPr>
          <w:lang w:val="pt-BR"/>
        </w:rPr>
        <w:t>Eq. 4-</w:t>
      </w:r>
      <w:r w:rsidR="00BC5B69" w:rsidRPr="009A58A1">
        <w:rPr>
          <w:noProof/>
          <w:lang w:val="pt-BR"/>
        </w:rPr>
        <w:t>18</w:t>
      </w:r>
      <w:r w:rsidR="004E1A4E">
        <w:rPr>
          <w:rFonts w:eastAsiaTheme="minorEastAsia"/>
          <w:lang w:val="pt-BR"/>
        </w:rPr>
        <w:fldChar w:fldCharType="end"/>
      </w:r>
      <w:r>
        <w:rPr>
          <w:rFonts w:eastAsiaTheme="minorEastAsia"/>
          <w:lang w:val="pt-BR"/>
        </w:rPr>
        <w:t xml:space="preserve">, </w:t>
      </w:r>
      <w:r w:rsidR="004E1A4E">
        <w:rPr>
          <w:rFonts w:eastAsiaTheme="minorEastAsia"/>
          <w:lang w:val="pt-BR"/>
        </w:rPr>
        <w:fldChar w:fldCharType="begin"/>
      </w:r>
      <w:r w:rsidR="004E1A4E">
        <w:rPr>
          <w:rFonts w:eastAsiaTheme="minorEastAsia"/>
          <w:lang w:val="pt-BR"/>
        </w:rPr>
        <w:instrText xml:space="preserve"> REF EqMach314 \h </w:instrText>
      </w:r>
      <w:r w:rsidR="004E1A4E">
        <w:rPr>
          <w:rFonts w:eastAsiaTheme="minorEastAsia"/>
          <w:lang w:val="pt-BR"/>
        </w:rPr>
      </w:r>
      <w:r w:rsidR="004E1A4E">
        <w:rPr>
          <w:rFonts w:eastAsiaTheme="minorEastAsia"/>
          <w:lang w:val="pt-BR"/>
        </w:rPr>
        <w:fldChar w:fldCharType="separate"/>
      </w:r>
      <w:r w:rsidR="00BC5B69" w:rsidRPr="009A58A1">
        <w:rPr>
          <w:lang w:val="pt-BR"/>
        </w:rPr>
        <w:t>Eq. 4-</w:t>
      </w:r>
      <w:r w:rsidR="00BC5B69" w:rsidRPr="009A58A1">
        <w:rPr>
          <w:noProof/>
          <w:lang w:val="pt-BR"/>
        </w:rPr>
        <w:t>22</w:t>
      </w:r>
      <w:r w:rsidR="004E1A4E">
        <w:rPr>
          <w:rFonts w:eastAsiaTheme="minorEastAsia"/>
          <w:lang w:val="pt-BR"/>
        </w:rPr>
        <w:fldChar w:fldCharType="end"/>
      </w:r>
      <w:r w:rsidR="00F90711">
        <w:rPr>
          <w:rFonts w:eastAsiaTheme="minorEastAsia"/>
          <w:lang w:val="pt-BR"/>
        </w:rPr>
        <w:t xml:space="preserve">, </w:t>
      </w:r>
      <w:r>
        <w:rPr>
          <w:rFonts w:eastAsiaTheme="minorEastAsia"/>
          <w:lang w:val="pt-BR"/>
        </w:rPr>
        <w:t>fazendo as substituições adequadas</w:t>
      </w:r>
      <w:r w:rsidR="00F90711">
        <w:rPr>
          <w:rFonts w:eastAsiaTheme="minorEastAsia"/>
          <w:lang w:val="pt-BR"/>
        </w:rPr>
        <w:t>, é possível encontrar uma relação entre a temperatura de estagnação e o número de Mach:</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6625"/>
        <w:gridCol w:w="1288"/>
      </w:tblGrid>
      <w:tr w:rsidR="00A435DE" w14:paraId="00619B6F" w14:textId="77777777" w:rsidTr="00A435DE">
        <w:trPr>
          <w:jc w:val="center"/>
        </w:trPr>
        <w:tc>
          <w:tcPr>
            <w:tcW w:w="700" w:type="pct"/>
            <w:vAlign w:val="center"/>
          </w:tcPr>
          <w:p w14:paraId="6B3EB067" w14:textId="77777777" w:rsidR="00A435DE" w:rsidRDefault="00A435DE" w:rsidP="00CC0A91">
            <w:pPr>
              <w:tabs>
                <w:tab w:val="left" w:pos="3780"/>
              </w:tabs>
              <w:rPr>
                <w:lang w:val="pt-BR"/>
              </w:rPr>
            </w:pPr>
          </w:p>
        </w:tc>
        <w:tc>
          <w:tcPr>
            <w:tcW w:w="3600" w:type="pct"/>
            <w:vAlign w:val="center"/>
          </w:tcPr>
          <w:p w14:paraId="5F026277" w14:textId="13B05D88" w:rsidR="00A435DE" w:rsidRPr="00A435DE" w:rsidRDefault="009A58A1" w:rsidP="00A435DE">
            <w:pPr>
              <w:tabs>
                <w:tab w:val="clear" w:pos="709"/>
                <w:tab w:val="center" w:pos="4889"/>
              </w:tabs>
              <w:ind w:firstLine="709"/>
              <w:rPr>
                <w:rFonts w:eastAsiaTheme="minorEastAsia"/>
                <w:i/>
              </w:rPr>
            </w:pPr>
            <m:oMathPara>
              <m:oMath>
                <m:f>
                  <m:fPr>
                    <m:ctrlPr>
                      <w:rPr>
                        <w:rFonts w:ascii="Cambria Math" w:hAnsi="Cambria Math"/>
                        <w:i/>
                        <w:lang w:val="pt-BR"/>
                      </w:rPr>
                    </m:ctrlPr>
                  </m:fPr>
                  <m:num>
                    <m:sSub>
                      <m:sSubPr>
                        <m:ctrlPr>
                          <w:rPr>
                            <w:rFonts w:ascii="Cambria Math" w:hAnsi="Cambria Math"/>
                            <w:i/>
                            <w:lang w:val="pt-BR"/>
                          </w:rPr>
                        </m:ctrlPr>
                      </m:sSubPr>
                      <m:e>
                        <m:r>
                          <w:rPr>
                            <w:rFonts w:ascii="Cambria Math" w:hAnsi="Cambria Math"/>
                            <w:lang w:val="pt-BR"/>
                          </w:rPr>
                          <m:t>T</m:t>
                        </m:r>
                      </m:e>
                      <m:sub>
                        <m:r>
                          <w:rPr>
                            <w:rFonts w:ascii="Cambria Math" w:hAnsi="Cambria Math"/>
                            <w:lang w:val="pt-BR"/>
                          </w:rPr>
                          <m:t>o</m:t>
                        </m:r>
                      </m:sub>
                    </m:sSub>
                  </m:num>
                  <m:den>
                    <m:r>
                      <w:rPr>
                        <w:rFonts w:ascii="Cambria Math" w:hAnsi="Cambria Math"/>
                        <w:lang w:val="pt-BR"/>
                      </w:rPr>
                      <m:t>T</m:t>
                    </m:r>
                  </m:den>
                </m:f>
                <m:r>
                  <w:rPr>
                    <w:rFonts w:ascii="Cambria Math" w:hAnsi="Cambria Math"/>
                    <w:lang w:val="pt-BR"/>
                  </w:rPr>
                  <m:t>=1+</m:t>
                </m:r>
                <m:f>
                  <m:fPr>
                    <m:ctrlPr>
                      <w:rPr>
                        <w:rFonts w:ascii="Cambria Math" w:hAnsi="Cambria Math"/>
                        <w:i/>
                        <w:lang w:val="pt-BR"/>
                      </w:rPr>
                    </m:ctrlPr>
                  </m:fPr>
                  <m:num>
                    <m:r>
                      <w:rPr>
                        <w:rFonts w:ascii="Cambria Math" w:hAnsi="Cambria Math"/>
                        <w:lang w:val="pt-BR"/>
                      </w:rPr>
                      <m:t>k-1</m:t>
                    </m:r>
                  </m:num>
                  <m:den>
                    <m:r>
                      <w:rPr>
                        <w:rFonts w:ascii="Cambria Math" w:hAnsi="Cambria Math"/>
                        <w:lang w:val="pt-BR"/>
                      </w:rPr>
                      <m:t>2</m:t>
                    </m:r>
                  </m:den>
                </m:f>
                <m:r>
                  <w:rPr>
                    <w:rFonts w:ascii="Cambria Math" w:hAnsi="Cambria Math"/>
                    <w:lang w:val="pt-BR"/>
                  </w:rPr>
                  <m:t xml:space="preserve"> </m:t>
                </m:r>
                <m:sSup>
                  <m:sSupPr>
                    <m:ctrlPr>
                      <w:rPr>
                        <w:rFonts w:ascii="Cambria Math" w:hAnsi="Cambria Math"/>
                        <w:i/>
                        <w:lang w:val="pt-BR"/>
                      </w:rPr>
                    </m:ctrlPr>
                  </m:sSupPr>
                  <m:e>
                    <m:r>
                      <w:rPr>
                        <w:rFonts w:ascii="Cambria Math" w:hAnsi="Cambria Math"/>
                        <w:lang w:val="pt-BR"/>
                      </w:rPr>
                      <m:t>M</m:t>
                    </m:r>
                  </m:e>
                  <m:sup>
                    <m:r>
                      <w:rPr>
                        <w:rFonts w:ascii="Cambria Math" w:hAnsi="Cambria Math"/>
                        <w:lang w:val="pt-BR"/>
                      </w:rPr>
                      <m:t>2</m:t>
                    </m:r>
                  </m:sup>
                </m:sSup>
              </m:oMath>
            </m:oMathPara>
          </w:p>
        </w:tc>
        <w:tc>
          <w:tcPr>
            <w:tcW w:w="700" w:type="pct"/>
            <w:tcBorders>
              <w:left w:val="nil"/>
            </w:tcBorders>
            <w:vAlign w:val="center"/>
          </w:tcPr>
          <w:p w14:paraId="79886397" w14:textId="1BA932C1" w:rsidR="00A435DE" w:rsidRDefault="00A435DE" w:rsidP="001509DE">
            <w:pPr>
              <w:keepNext/>
              <w:tabs>
                <w:tab w:val="left" w:pos="3780"/>
              </w:tabs>
              <w:spacing w:line="240" w:lineRule="auto"/>
              <w:jc w:val="right"/>
              <w:rPr>
                <w:lang w:val="pt-BR"/>
              </w:rPr>
            </w:pPr>
            <w:r>
              <w:t>(</w:t>
            </w:r>
            <w:bookmarkStart w:id="103" w:name="EqTemp_mach"/>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23</w:t>
              </w:r>
            </w:fldSimple>
            <w:bookmarkEnd w:id="103"/>
            <w:r>
              <w:t>)</w:t>
            </w:r>
          </w:p>
        </w:tc>
      </w:tr>
    </w:tbl>
    <w:p w14:paraId="544E1D5D" w14:textId="26B5FAE3" w:rsidR="00F72F5F" w:rsidRDefault="00F72F5F" w:rsidP="00F90711">
      <w:pPr>
        <w:tabs>
          <w:tab w:val="clear" w:pos="709"/>
          <w:tab w:val="center" w:pos="4889"/>
        </w:tabs>
        <w:ind w:firstLine="851"/>
        <w:rPr>
          <w:rFonts w:eastAsiaTheme="minorEastAsia"/>
          <w:lang w:val="pt-BR"/>
        </w:rPr>
      </w:pPr>
      <w:r>
        <w:rPr>
          <w:rFonts w:eastAsiaTheme="minorEastAsia"/>
          <w:lang w:val="pt-BR"/>
        </w:rPr>
        <w:t>Além disso, é possível demonstrar pela primeira e segunda lei da termodinâmica que, para qualquer processo isentrópico</w:t>
      </w:r>
      <w:sdt>
        <w:sdtPr>
          <w:rPr>
            <w:rFonts w:eastAsiaTheme="minorEastAsia"/>
            <w:lang w:val="pt-BR"/>
          </w:rPr>
          <w:id w:val="1552816307"/>
          <w:citation/>
        </w:sdtPr>
        <w:sdtContent>
          <w:r w:rsidR="005375AA">
            <w:rPr>
              <w:rFonts w:eastAsiaTheme="minorEastAsia"/>
              <w:lang w:val="pt-BR"/>
            </w:rPr>
            <w:fldChar w:fldCharType="begin"/>
          </w:r>
          <w:r w:rsidR="005337D5">
            <w:rPr>
              <w:rFonts w:eastAsiaTheme="minorEastAsia"/>
              <w:lang w:val="pt-BR"/>
            </w:rPr>
            <w:instrText xml:space="preserve">CITATION Inc13 \l 1033 </w:instrText>
          </w:r>
          <w:r w:rsidR="005375AA">
            <w:rPr>
              <w:rFonts w:eastAsiaTheme="minorEastAsia"/>
              <w:lang w:val="pt-BR"/>
            </w:rPr>
            <w:fldChar w:fldCharType="separate"/>
          </w:r>
          <w:r w:rsidR="002B073A">
            <w:rPr>
              <w:rFonts w:eastAsiaTheme="minorEastAsia"/>
              <w:noProof/>
              <w:lang w:val="pt-BR"/>
            </w:rPr>
            <w:t xml:space="preserve"> </w:t>
          </w:r>
          <w:r w:rsidR="002B073A" w:rsidRPr="002B073A">
            <w:rPr>
              <w:rFonts w:eastAsiaTheme="minorEastAsia"/>
              <w:noProof/>
              <w:lang w:val="pt-BR"/>
            </w:rPr>
            <w:t>[31]</w:t>
          </w:r>
          <w:r w:rsidR="005375AA">
            <w:rPr>
              <w:rFonts w:eastAsiaTheme="minorEastAsia"/>
              <w:lang w:val="pt-BR"/>
            </w:rPr>
            <w:fldChar w:fldCharType="end"/>
          </w:r>
        </w:sdtContent>
      </w:sdt>
      <w:r>
        <w:rPr>
          <w:rFonts w:eastAsiaTheme="minorEastAsia"/>
          <w:lang w:val="pt-BR"/>
        </w:rPr>
        <w:t>:</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6625"/>
        <w:gridCol w:w="1288"/>
      </w:tblGrid>
      <w:tr w:rsidR="00A435DE" w14:paraId="3CF8184B" w14:textId="77777777" w:rsidTr="00A435DE">
        <w:trPr>
          <w:jc w:val="center"/>
        </w:trPr>
        <w:tc>
          <w:tcPr>
            <w:tcW w:w="700" w:type="pct"/>
            <w:vAlign w:val="center"/>
          </w:tcPr>
          <w:p w14:paraId="02D4DAB8" w14:textId="77777777" w:rsidR="00A435DE" w:rsidRDefault="00A435DE" w:rsidP="00CC0A91">
            <w:pPr>
              <w:tabs>
                <w:tab w:val="left" w:pos="3780"/>
              </w:tabs>
              <w:rPr>
                <w:lang w:val="pt-BR"/>
              </w:rPr>
            </w:pPr>
          </w:p>
        </w:tc>
        <w:tc>
          <w:tcPr>
            <w:tcW w:w="3600" w:type="pct"/>
            <w:vAlign w:val="center"/>
          </w:tcPr>
          <w:p w14:paraId="3AD779AB" w14:textId="4DBCF814" w:rsidR="00A435DE" w:rsidRPr="00A435DE" w:rsidRDefault="009A58A1" w:rsidP="00A435DE">
            <w:pPr>
              <w:tabs>
                <w:tab w:val="clear" w:pos="709"/>
                <w:tab w:val="center" w:pos="4889"/>
              </w:tabs>
              <w:ind w:firstLine="851"/>
              <w:rPr>
                <w:rFonts w:eastAsiaTheme="minorEastAsia"/>
                <w:lang w:val="pt-BR"/>
              </w:rPr>
            </w:pPr>
            <m:oMathPara>
              <m:oMath>
                <m:f>
                  <m:fPr>
                    <m:ctrlPr>
                      <w:rPr>
                        <w:rFonts w:ascii="Cambria Math" w:hAnsi="Cambria Math"/>
                        <w:i/>
                        <w:lang w:val="pt-BR"/>
                      </w:rPr>
                    </m:ctrlPr>
                  </m:fPr>
                  <m:num>
                    <m:r>
                      <w:rPr>
                        <w:rFonts w:ascii="Cambria Math" w:hAnsi="Cambria Math"/>
                        <w:lang w:val="pt-BR"/>
                      </w:rPr>
                      <m:t>P</m:t>
                    </m:r>
                  </m:num>
                  <m:den>
                    <m:sSup>
                      <m:sSupPr>
                        <m:ctrlPr>
                          <w:rPr>
                            <w:rFonts w:ascii="Cambria Math" w:hAnsi="Cambria Math"/>
                            <w:i/>
                            <w:lang w:val="pt-BR"/>
                          </w:rPr>
                        </m:ctrlPr>
                      </m:sSupPr>
                      <m:e>
                        <m:r>
                          <w:rPr>
                            <w:rFonts w:ascii="Cambria Math" w:hAnsi="Cambria Math"/>
                            <w:lang w:val="pt-BR"/>
                          </w:rPr>
                          <m:t>ρ</m:t>
                        </m:r>
                      </m:e>
                      <m:sup>
                        <m:r>
                          <w:rPr>
                            <w:rFonts w:ascii="Cambria Math" w:hAnsi="Cambria Math"/>
                            <w:lang w:val="pt-BR"/>
                          </w:rPr>
                          <m:t>k</m:t>
                        </m:r>
                      </m:sup>
                    </m:sSup>
                  </m:den>
                </m:f>
                <m:r>
                  <w:rPr>
                    <w:rFonts w:ascii="Cambria Math" w:hAnsi="Cambria Math"/>
                    <w:lang w:val="pt-BR"/>
                  </w:rPr>
                  <m:t>=constante</m:t>
                </m:r>
              </m:oMath>
            </m:oMathPara>
          </w:p>
        </w:tc>
        <w:tc>
          <w:tcPr>
            <w:tcW w:w="700" w:type="pct"/>
            <w:tcBorders>
              <w:left w:val="nil"/>
            </w:tcBorders>
            <w:vAlign w:val="center"/>
          </w:tcPr>
          <w:p w14:paraId="77637122" w14:textId="05C1ED99" w:rsidR="00A435DE" w:rsidRDefault="00A435DE" w:rsidP="001509DE">
            <w:pPr>
              <w:keepNext/>
              <w:tabs>
                <w:tab w:val="left" w:pos="3780"/>
              </w:tabs>
              <w:spacing w:line="240" w:lineRule="auto"/>
              <w:jc w:val="right"/>
              <w:rPr>
                <w:lang w:val="pt-BR"/>
              </w:rPr>
            </w:pPr>
            <w:r>
              <w:t>(</w:t>
            </w:r>
            <w:bookmarkStart w:id="104" w:name="EqPpk"/>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24</w:t>
              </w:r>
            </w:fldSimple>
            <w:bookmarkEnd w:id="104"/>
            <w:r>
              <w:t>)</w:t>
            </w:r>
          </w:p>
        </w:tc>
      </w:tr>
    </w:tbl>
    <w:p w14:paraId="38CB34DC" w14:textId="7C78F646" w:rsidR="00F72F5F" w:rsidRPr="00F90711" w:rsidRDefault="00F72F5F" w:rsidP="00F90711">
      <w:pPr>
        <w:tabs>
          <w:tab w:val="clear" w:pos="709"/>
          <w:tab w:val="center" w:pos="4889"/>
        </w:tabs>
        <w:ind w:firstLine="851"/>
        <w:rPr>
          <w:rFonts w:eastAsiaTheme="minorEastAsia"/>
          <w:lang w:val="pt-BR"/>
        </w:rPr>
      </w:pPr>
      <w:r>
        <w:rPr>
          <w:rFonts w:eastAsiaTheme="minorEastAsia"/>
          <w:lang w:val="pt-BR"/>
        </w:rPr>
        <w:t xml:space="preserve">Combinando </w:t>
      </w:r>
      <w:r w:rsidR="002F3821">
        <w:rPr>
          <w:rFonts w:eastAsiaTheme="minorEastAsia"/>
          <w:lang w:val="pt-BR"/>
        </w:rPr>
        <w:t xml:space="preserve">as </w:t>
      </w:r>
      <w:r>
        <w:rPr>
          <w:rFonts w:eastAsiaTheme="minorEastAsia"/>
          <w:lang w:val="pt-BR"/>
        </w:rPr>
        <w:t>equações</w:t>
      </w:r>
      <w:r w:rsidR="002F3821">
        <w:rPr>
          <w:rFonts w:eastAsiaTheme="minorEastAsia"/>
          <w:lang w:val="pt-BR"/>
        </w:rPr>
        <w:t xml:space="preserve"> </w:t>
      </w:r>
      <w:r w:rsidR="002F3821">
        <w:rPr>
          <w:rFonts w:eastAsiaTheme="minorEastAsia"/>
          <w:lang w:val="pt-BR"/>
        </w:rPr>
        <w:fldChar w:fldCharType="begin"/>
      </w:r>
      <w:r w:rsidR="002F3821">
        <w:rPr>
          <w:rFonts w:eastAsiaTheme="minorEastAsia"/>
          <w:lang w:val="pt-BR"/>
        </w:rPr>
        <w:instrText xml:space="preserve"> REF EqTemp_mach \h </w:instrText>
      </w:r>
      <w:r w:rsidR="002F3821">
        <w:rPr>
          <w:rFonts w:eastAsiaTheme="minorEastAsia"/>
          <w:lang w:val="pt-BR"/>
        </w:rPr>
      </w:r>
      <w:r w:rsidR="002F3821">
        <w:rPr>
          <w:rFonts w:eastAsiaTheme="minorEastAsia"/>
          <w:lang w:val="pt-BR"/>
        </w:rPr>
        <w:fldChar w:fldCharType="separate"/>
      </w:r>
      <w:r w:rsidR="00BC5B69" w:rsidRPr="009A58A1">
        <w:rPr>
          <w:lang w:val="pt-BR"/>
        </w:rPr>
        <w:t>Eq. 4-</w:t>
      </w:r>
      <w:r w:rsidR="00BC5B69" w:rsidRPr="009A58A1">
        <w:rPr>
          <w:noProof/>
          <w:lang w:val="pt-BR"/>
        </w:rPr>
        <w:t>23</w:t>
      </w:r>
      <w:r w:rsidR="002F3821">
        <w:rPr>
          <w:rFonts w:eastAsiaTheme="minorEastAsia"/>
          <w:lang w:val="pt-BR"/>
        </w:rPr>
        <w:fldChar w:fldCharType="end"/>
      </w:r>
      <w:r w:rsidR="002F3821">
        <w:rPr>
          <w:rFonts w:eastAsiaTheme="minorEastAsia"/>
          <w:lang w:val="pt-BR"/>
        </w:rPr>
        <w:t xml:space="preserve"> e </w:t>
      </w:r>
      <w:r w:rsidR="002F3821">
        <w:rPr>
          <w:rFonts w:eastAsiaTheme="minorEastAsia"/>
          <w:lang w:val="pt-BR"/>
        </w:rPr>
        <w:fldChar w:fldCharType="begin"/>
      </w:r>
      <w:r w:rsidR="002F3821">
        <w:rPr>
          <w:rFonts w:eastAsiaTheme="minorEastAsia"/>
          <w:lang w:val="pt-BR"/>
        </w:rPr>
        <w:instrText xml:space="preserve"> REF EqPpk \h </w:instrText>
      </w:r>
      <w:r w:rsidR="002F3821">
        <w:rPr>
          <w:rFonts w:eastAsiaTheme="minorEastAsia"/>
          <w:lang w:val="pt-BR"/>
        </w:rPr>
      </w:r>
      <w:r w:rsidR="002F3821">
        <w:rPr>
          <w:rFonts w:eastAsiaTheme="minorEastAsia"/>
          <w:lang w:val="pt-BR"/>
        </w:rPr>
        <w:fldChar w:fldCharType="separate"/>
      </w:r>
      <w:r w:rsidR="00BC5B69" w:rsidRPr="009A58A1">
        <w:rPr>
          <w:lang w:val="pt-BR"/>
        </w:rPr>
        <w:t>Eq. 4-</w:t>
      </w:r>
      <w:r w:rsidR="00BC5B69" w:rsidRPr="009A58A1">
        <w:rPr>
          <w:noProof/>
          <w:lang w:val="pt-BR"/>
        </w:rPr>
        <w:t>24</w:t>
      </w:r>
      <w:r w:rsidR="002F3821">
        <w:rPr>
          <w:rFonts w:eastAsiaTheme="minorEastAsia"/>
          <w:lang w:val="pt-BR"/>
        </w:rPr>
        <w:fldChar w:fldCharType="end"/>
      </w:r>
      <w:r>
        <w:rPr>
          <w:rFonts w:eastAsiaTheme="minorEastAsia"/>
          <w:lang w:val="pt-BR"/>
        </w:rPr>
        <w:t xml:space="preserve"> com a dos gases ideais, é possível </w:t>
      </w:r>
      <w:r w:rsidR="002F3821">
        <w:rPr>
          <w:rFonts w:eastAsiaTheme="minorEastAsia"/>
          <w:lang w:val="pt-BR"/>
        </w:rPr>
        <w:t>demonstrar um</w:t>
      </w:r>
      <w:r>
        <w:rPr>
          <w:rFonts w:eastAsiaTheme="minorEastAsia"/>
          <w:lang w:val="pt-BR"/>
        </w:rPr>
        <w:t>a relação entre pressão de estagnação, densidade e número de Mach</w:t>
      </w:r>
      <w:r w:rsidR="005375AA">
        <w:rPr>
          <w:rFonts w:eastAsiaTheme="minorEastAsia"/>
          <w:lang w:val="pt-BR"/>
        </w:rPr>
        <w:t>:</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6625"/>
        <w:gridCol w:w="1288"/>
      </w:tblGrid>
      <w:tr w:rsidR="00A435DE" w14:paraId="2D99AE83" w14:textId="77777777" w:rsidTr="00A435DE">
        <w:trPr>
          <w:jc w:val="center"/>
        </w:trPr>
        <w:tc>
          <w:tcPr>
            <w:tcW w:w="700" w:type="pct"/>
            <w:vAlign w:val="center"/>
          </w:tcPr>
          <w:p w14:paraId="67A5F17F" w14:textId="77777777" w:rsidR="00A435DE" w:rsidRDefault="00A435DE" w:rsidP="00CC0A91">
            <w:pPr>
              <w:tabs>
                <w:tab w:val="left" w:pos="3780"/>
              </w:tabs>
              <w:rPr>
                <w:lang w:val="pt-BR"/>
              </w:rPr>
            </w:pPr>
          </w:p>
        </w:tc>
        <w:tc>
          <w:tcPr>
            <w:tcW w:w="3600" w:type="pct"/>
            <w:vAlign w:val="center"/>
          </w:tcPr>
          <w:p w14:paraId="642E7904" w14:textId="7F1E45DC" w:rsidR="00A435DE" w:rsidRPr="00A435DE" w:rsidRDefault="009A58A1" w:rsidP="00A435DE">
            <w:pPr>
              <w:tabs>
                <w:tab w:val="clear" w:pos="709"/>
                <w:tab w:val="center" w:pos="4889"/>
              </w:tabs>
              <w:ind w:firstLine="709"/>
              <w:rPr>
                <w:rFonts w:eastAsiaTheme="minorEastAsia"/>
                <w:i/>
                <w:lang w:val="pt-BR"/>
              </w:rPr>
            </w:pPr>
            <m:oMathPara>
              <m:oMath>
                <m:f>
                  <m:fPr>
                    <m:ctrlPr>
                      <w:rPr>
                        <w:rFonts w:ascii="Cambria Math" w:hAnsi="Cambria Math"/>
                        <w:i/>
                        <w:lang w:val="pt-BR"/>
                      </w:rPr>
                    </m:ctrlPr>
                  </m:fPr>
                  <m:num>
                    <m:sSub>
                      <m:sSubPr>
                        <m:ctrlPr>
                          <w:rPr>
                            <w:rFonts w:ascii="Cambria Math" w:hAnsi="Cambria Math"/>
                            <w:i/>
                            <w:lang w:val="pt-BR"/>
                          </w:rPr>
                        </m:ctrlPr>
                      </m:sSubPr>
                      <m:e>
                        <m:r>
                          <w:rPr>
                            <w:rFonts w:ascii="Cambria Math" w:hAnsi="Cambria Math"/>
                            <w:lang w:val="pt-BR"/>
                          </w:rPr>
                          <m:t>P</m:t>
                        </m:r>
                      </m:e>
                      <m:sub>
                        <m:r>
                          <w:rPr>
                            <w:rFonts w:ascii="Cambria Math" w:hAnsi="Cambria Math"/>
                            <w:lang w:val="pt-BR"/>
                          </w:rPr>
                          <m:t>o</m:t>
                        </m:r>
                      </m:sub>
                    </m:sSub>
                  </m:num>
                  <m:den>
                    <m:r>
                      <w:rPr>
                        <w:rFonts w:ascii="Cambria Math" w:hAnsi="Cambria Math"/>
                        <w:lang w:val="pt-BR"/>
                      </w:rPr>
                      <m:t>P</m:t>
                    </m:r>
                  </m:den>
                </m:f>
                <m:r>
                  <w:rPr>
                    <w:rFonts w:ascii="Cambria Math" w:hAnsi="Cambria Math"/>
                    <w:lang w:val="pt-BR"/>
                  </w:rPr>
                  <m:t>=</m:t>
                </m:r>
                <m:sSup>
                  <m:sSupPr>
                    <m:ctrlPr>
                      <w:rPr>
                        <w:rFonts w:ascii="Cambria Math" w:hAnsi="Cambria Math"/>
                        <w:i/>
                        <w:lang w:val="pt-BR"/>
                      </w:rPr>
                    </m:ctrlPr>
                  </m:sSupPr>
                  <m:e>
                    <m:d>
                      <m:dPr>
                        <m:ctrlPr>
                          <w:rPr>
                            <w:rFonts w:ascii="Cambria Math" w:hAnsi="Cambria Math"/>
                            <w:i/>
                            <w:lang w:val="pt-BR"/>
                          </w:rPr>
                        </m:ctrlPr>
                      </m:dPr>
                      <m:e>
                        <m:r>
                          <w:rPr>
                            <w:rFonts w:ascii="Cambria Math" w:hAnsi="Cambria Math"/>
                            <w:lang w:val="pt-BR"/>
                          </w:rPr>
                          <m:t>1+</m:t>
                        </m:r>
                        <m:f>
                          <m:fPr>
                            <m:ctrlPr>
                              <w:rPr>
                                <w:rFonts w:ascii="Cambria Math" w:hAnsi="Cambria Math"/>
                                <w:i/>
                                <w:lang w:val="pt-BR"/>
                              </w:rPr>
                            </m:ctrlPr>
                          </m:fPr>
                          <m:num>
                            <m:r>
                              <w:rPr>
                                <w:rFonts w:ascii="Cambria Math" w:hAnsi="Cambria Math"/>
                                <w:lang w:val="pt-BR"/>
                              </w:rPr>
                              <m:t>k-1</m:t>
                            </m:r>
                          </m:num>
                          <m:den>
                            <m:r>
                              <w:rPr>
                                <w:rFonts w:ascii="Cambria Math" w:hAnsi="Cambria Math"/>
                                <w:lang w:val="pt-BR"/>
                              </w:rPr>
                              <m:t>2</m:t>
                            </m:r>
                          </m:den>
                        </m:f>
                        <m:sSup>
                          <m:sSupPr>
                            <m:ctrlPr>
                              <w:rPr>
                                <w:rFonts w:ascii="Cambria Math" w:hAnsi="Cambria Math"/>
                                <w:i/>
                                <w:lang w:val="pt-BR"/>
                              </w:rPr>
                            </m:ctrlPr>
                          </m:sSupPr>
                          <m:e>
                            <m:r>
                              <w:rPr>
                                <w:rFonts w:ascii="Cambria Math" w:hAnsi="Cambria Math"/>
                                <w:lang w:val="pt-BR"/>
                              </w:rPr>
                              <m:t>M</m:t>
                            </m:r>
                          </m:e>
                          <m:sup>
                            <m:r>
                              <w:rPr>
                                <w:rFonts w:ascii="Cambria Math" w:hAnsi="Cambria Math"/>
                                <w:lang w:val="pt-BR"/>
                              </w:rPr>
                              <m:t>2</m:t>
                            </m:r>
                          </m:sup>
                        </m:sSup>
                      </m:e>
                    </m:d>
                  </m:e>
                  <m:sup>
                    <m:f>
                      <m:fPr>
                        <m:ctrlPr>
                          <w:rPr>
                            <w:rFonts w:ascii="Cambria Math" w:hAnsi="Cambria Math"/>
                            <w:i/>
                            <w:lang w:val="pt-BR"/>
                          </w:rPr>
                        </m:ctrlPr>
                      </m:fPr>
                      <m:num>
                        <m:r>
                          <w:rPr>
                            <w:rFonts w:ascii="Cambria Math" w:hAnsi="Cambria Math"/>
                            <w:lang w:val="pt-BR"/>
                          </w:rPr>
                          <m:t>k</m:t>
                        </m:r>
                      </m:num>
                      <m:den>
                        <m:r>
                          <w:rPr>
                            <w:rFonts w:ascii="Cambria Math" w:hAnsi="Cambria Math"/>
                            <w:lang w:val="pt-BR"/>
                          </w:rPr>
                          <m:t>k-1</m:t>
                        </m:r>
                      </m:den>
                    </m:f>
                  </m:sup>
                </m:sSup>
              </m:oMath>
            </m:oMathPara>
          </w:p>
        </w:tc>
        <w:tc>
          <w:tcPr>
            <w:tcW w:w="700" w:type="pct"/>
            <w:tcBorders>
              <w:left w:val="nil"/>
            </w:tcBorders>
            <w:vAlign w:val="center"/>
          </w:tcPr>
          <w:p w14:paraId="65E56D29" w14:textId="781FBD7B" w:rsidR="00A435DE" w:rsidRDefault="00A435DE" w:rsidP="001509DE">
            <w:pPr>
              <w:keepNext/>
              <w:tabs>
                <w:tab w:val="left" w:pos="3780"/>
              </w:tabs>
              <w:spacing w:line="240" w:lineRule="auto"/>
              <w:jc w:val="right"/>
              <w:rPr>
                <w:lang w:val="pt-BR"/>
              </w:rPr>
            </w:pPr>
            <w:r>
              <w:t>(</w:t>
            </w:r>
            <w:bookmarkStart w:id="105" w:name="Eqp0P317"/>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25</w:t>
              </w:r>
            </w:fldSimple>
            <w:bookmarkEnd w:id="105"/>
            <w:r>
              <w:t>)</w:t>
            </w:r>
          </w:p>
        </w:tc>
      </w:tr>
    </w:tbl>
    <w:p w14:paraId="5D0CBE14" w14:textId="7ED353B5" w:rsidR="005375AA" w:rsidRDefault="002F3821" w:rsidP="00F90711">
      <w:pPr>
        <w:tabs>
          <w:tab w:val="clear" w:pos="709"/>
          <w:tab w:val="center" w:pos="4889"/>
        </w:tabs>
        <w:ind w:firstLine="709"/>
        <w:rPr>
          <w:rFonts w:eastAsiaTheme="minorEastAsia"/>
          <w:lang w:val="pt-BR"/>
        </w:rPr>
      </w:pPr>
      <w:r w:rsidRPr="002F3821">
        <w:rPr>
          <w:rFonts w:eastAsiaTheme="minorEastAsia"/>
          <w:lang w:val="pt-BR"/>
        </w:rPr>
        <w:t xml:space="preserve">As </w:t>
      </w:r>
      <w:r w:rsidR="005375AA">
        <w:rPr>
          <w:rFonts w:eastAsiaTheme="minorEastAsia"/>
          <w:lang w:val="pt-BR"/>
        </w:rPr>
        <w:t xml:space="preserve">equações </w:t>
      </w:r>
      <w:r>
        <w:rPr>
          <w:rFonts w:eastAsiaTheme="minorEastAsia"/>
          <w:lang w:val="pt-BR"/>
        </w:rPr>
        <w:fldChar w:fldCharType="begin"/>
      </w:r>
      <w:r>
        <w:rPr>
          <w:rFonts w:eastAsiaTheme="minorEastAsia"/>
          <w:lang w:val="pt-BR"/>
        </w:rPr>
        <w:instrText xml:space="preserve"> REF EqTemp_mach \h </w:instrText>
      </w:r>
      <w:r>
        <w:rPr>
          <w:rFonts w:eastAsiaTheme="minorEastAsia"/>
          <w:lang w:val="pt-BR"/>
        </w:rPr>
      </w:r>
      <w:r>
        <w:rPr>
          <w:rFonts w:eastAsiaTheme="minorEastAsia"/>
          <w:lang w:val="pt-BR"/>
        </w:rPr>
        <w:fldChar w:fldCharType="separate"/>
      </w:r>
      <w:r w:rsidR="00BC5B69" w:rsidRPr="009A58A1">
        <w:rPr>
          <w:lang w:val="pt-BR"/>
        </w:rPr>
        <w:t>Eq. 4-</w:t>
      </w:r>
      <w:r w:rsidR="00BC5B69" w:rsidRPr="009A58A1">
        <w:rPr>
          <w:noProof/>
          <w:lang w:val="pt-BR"/>
        </w:rPr>
        <w:t>23</w:t>
      </w:r>
      <w:r>
        <w:rPr>
          <w:rFonts w:eastAsiaTheme="minorEastAsia"/>
          <w:lang w:val="pt-BR"/>
        </w:rPr>
        <w:fldChar w:fldCharType="end"/>
      </w:r>
      <w:r>
        <w:rPr>
          <w:rFonts w:eastAsiaTheme="minorEastAsia"/>
          <w:lang w:val="pt-BR"/>
        </w:rPr>
        <w:t xml:space="preserve"> e </w:t>
      </w:r>
      <w:r>
        <w:rPr>
          <w:rFonts w:eastAsiaTheme="minorEastAsia"/>
          <w:lang w:val="pt-BR"/>
        </w:rPr>
        <w:fldChar w:fldCharType="begin"/>
      </w:r>
      <w:r>
        <w:rPr>
          <w:rFonts w:eastAsiaTheme="minorEastAsia"/>
          <w:lang w:val="pt-BR"/>
        </w:rPr>
        <w:instrText xml:space="preserve"> REF Eqp0P317 \h </w:instrText>
      </w:r>
      <w:r>
        <w:rPr>
          <w:rFonts w:eastAsiaTheme="minorEastAsia"/>
          <w:lang w:val="pt-BR"/>
        </w:rPr>
      </w:r>
      <w:r>
        <w:rPr>
          <w:rFonts w:eastAsiaTheme="minorEastAsia"/>
          <w:lang w:val="pt-BR"/>
        </w:rPr>
        <w:fldChar w:fldCharType="separate"/>
      </w:r>
      <w:r w:rsidR="00BC5B69" w:rsidRPr="009A58A1">
        <w:rPr>
          <w:lang w:val="pt-BR"/>
        </w:rPr>
        <w:t>Eq. 4-</w:t>
      </w:r>
      <w:r w:rsidR="00BC5B69" w:rsidRPr="009A58A1">
        <w:rPr>
          <w:noProof/>
          <w:lang w:val="pt-BR"/>
        </w:rPr>
        <w:t>25</w:t>
      </w:r>
      <w:r>
        <w:rPr>
          <w:rFonts w:eastAsiaTheme="minorEastAsia"/>
          <w:lang w:val="pt-BR"/>
        </w:rPr>
        <w:fldChar w:fldCharType="end"/>
      </w:r>
      <w:r>
        <w:rPr>
          <w:rFonts w:eastAsiaTheme="minorEastAsia"/>
          <w:lang w:val="pt-BR"/>
        </w:rPr>
        <w:t xml:space="preserve"> </w:t>
      </w:r>
      <w:r w:rsidR="005375AA">
        <w:rPr>
          <w:rFonts w:eastAsiaTheme="minorEastAsia"/>
          <w:lang w:val="pt-BR"/>
        </w:rPr>
        <w:t>são particularmente uteis na determinação das propriedades do escoamento em bocais, contanto que o número de Mach e propriedades de estagnação sejam conhecidas. Estas propriedades (</w:t>
      </w:r>
      <m:oMath>
        <m:sSub>
          <m:sSubPr>
            <m:ctrlPr>
              <w:rPr>
                <w:rFonts w:ascii="Cambria Math" w:hAnsi="Cambria Math"/>
                <w:i/>
                <w:lang w:val="pt-BR"/>
              </w:rPr>
            </m:ctrlPr>
          </m:sSubPr>
          <m:e>
            <m:r>
              <w:rPr>
                <w:rFonts w:ascii="Cambria Math" w:hAnsi="Cambria Math"/>
                <w:lang w:val="pt-BR"/>
              </w:rPr>
              <m:t>P</m:t>
            </m:r>
          </m:e>
          <m:sub>
            <m:r>
              <w:rPr>
                <w:rFonts w:ascii="Cambria Math" w:hAnsi="Cambria Math"/>
                <w:lang w:val="pt-BR"/>
              </w:rPr>
              <m:t>o</m:t>
            </m:r>
          </m:sub>
        </m:sSub>
      </m:oMath>
      <w:r w:rsidR="005375AA">
        <w:rPr>
          <w:rFonts w:eastAsiaTheme="minorEastAsia"/>
          <w:lang w:val="pt-BR"/>
        </w:rPr>
        <w:t>,</w:t>
      </w:r>
      <m:oMath>
        <m:r>
          <w:rPr>
            <w:rFonts w:ascii="Cambria Math" w:hAnsi="Cambria Math"/>
            <w:lang w:val="pt-BR"/>
          </w:rPr>
          <m:t xml:space="preserve"> </m:t>
        </m:r>
        <m:sSub>
          <m:sSubPr>
            <m:ctrlPr>
              <w:rPr>
                <w:rFonts w:ascii="Cambria Math" w:hAnsi="Cambria Math"/>
                <w:i/>
                <w:lang w:val="pt-BR"/>
              </w:rPr>
            </m:ctrlPr>
          </m:sSubPr>
          <m:e>
            <m:r>
              <w:rPr>
                <w:rFonts w:ascii="Cambria Math" w:hAnsi="Cambria Math"/>
                <w:lang w:val="pt-BR"/>
              </w:rPr>
              <m:t>T</m:t>
            </m:r>
          </m:e>
          <m:sub>
            <m:r>
              <w:rPr>
                <w:rFonts w:ascii="Cambria Math" w:hAnsi="Cambria Math"/>
                <w:lang w:val="pt-BR"/>
              </w:rPr>
              <m:t>o</m:t>
            </m:r>
          </m:sub>
        </m:sSub>
      </m:oMath>
      <w:r w:rsidR="005375AA">
        <w:rPr>
          <w:rFonts w:eastAsiaTheme="minorEastAsia"/>
          <w:lang w:val="pt-BR"/>
        </w:rPr>
        <w:t xml:space="preserve"> e </w:t>
      </w:r>
      <m:oMath>
        <m:sSub>
          <m:sSubPr>
            <m:ctrlPr>
              <w:rPr>
                <w:rFonts w:ascii="Cambria Math" w:hAnsi="Cambria Math"/>
                <w:i/>
                <w:lang w:val="pt-BR"/>
              </w:rPr>
            </m:ctrlPr>
          </m:sSubPr>
          <m:e>
            <m:r>
              <w:rPr>
                <w:rFonts w:ascii="Cambria Math" w:hAnsi="Cambria Math"/>
                <w:lang w:val="pt-BR"/>
              </w:rPr>
              <m:t>ρ</m:t>
            </m:r>
          </m:e>
          <m:sub>
            <m:r>
              <w:rPr>
                <w:rFonts w:ascii="Cambria Math" w:hAnsi="Cambria Math"/>
                <w:lang w:val="pt-BR"/>
              </w:rPr>
              <m:t>o</m:t>
            </m:r>
          </m:sub>
        </m:sSub>
      </m:oMath>
      <w:r w:rsidR="005375AA">
        <w:rPr>
          <w:rFonts w:eastAsiaTheme="minorEastAsia"/>
          <w:lang w:val="pt-BR"/>
        </w:rPr>
        <w:t xml:space="preserve">) são </w:t>
      </w:r>
      <w:r w:rsidR="004229F4">
        <w:rPr>
          <w:rFonts w:eastAsiaTheme="minorEastAsia"/>
          <w:lang w:val="pt-BR"/>
        </w:rPr>
        <w:t xml:space="preserve">consideradas </w:t>
      </w:r>
      <w:r w:rsidR="005375AA">
        <w:rPr>
          <w:rFonts w:eastAsiaTheme="minorEastAsia"/>
          <w:lang w:val="pt-BR"/>
        </w:rPr>
        <w:t xml:space="preserve">as propriedades </w:t>
      </w:r>
      <w:r w:rsidR="004229F4">
        <w:rPr>
          <w:rFonts w:eastAsiaTheme="minorEastAsia"/>
          <w:lang w:val="pt-BR"/>
        </w:rPr>
        <w:t xml:space="preserve">do fluido </w:t>
      </w:r>
      <w:r w:rsidR="005375AA">
        <w:rPr>
          <w:rFonts w:eastAsiaTheme="minorEastAsia"/>
          <w:lang w:val="pt-BR"/>
        </w:rPr>
        <w:t>na câmara de combustão pois a velocidade é considerada praticamente nula nesta região (</w:t>
      </w:r>
      <m:oMath>
        <m:r>
          <w:rPr>
            <w:rFonts w:ascii="Cambria Math" w:hAnsi="Cambria Math"/>
            <w:lang w:val="pt-BR"/>
          </w:rPr>
          <m:t>v≅0</m:t>
        </m:r>
      </m:oMath>
      <w:r w:rsidR="005375AA">
        <w:rPr>
          <w:rFonts w:eastAsiaTheme="minorEastAsia"/>
          <w:lang w:val="pt-BR"/>
        </w:rPr>
        <w:t xml:space="preserve">). Na prática, </w:t>
      </w:r>
      <m:oMath>
        <m:sSub>
          <m:sSubPr>
            <m:ctrlPr>
              <w:rPr>
                <w:rFonts w:ascii="Cambria Math" w:hAnsi="Cambria Math"/>
                <w:i/>
                <w:lang w:val="pt-BR"/>
              </w:rPr>
            </m:ctrlPr>
          </m:sSubPr>
          <m:e>
            <m:r>
              <w:rPr>
                <w:rFonts w:ascii="Cambria Math" w:hAnsi="Cambria Math"/>
                <w:lang w:val="pt-BR"/>
              </w:rPr>
              <m:t>T</m:t>
            </m:r>
          </m:e>
          <m:sub>
            <m:r>
              <w:rPr>
                <w:rFonts w:ascii="Cambria Math" w:hAnsi="Cambria Math"/>
                <w:lang w:val="pt-BR"/>
              </w:rPr>
              <m:t>o</m:t>
            </m:r>
          </m:sub>
        </m:sSub>
      </m:oMath>
      <w:r w:rsidR="005375AA">
        <w:rPr>
          <w:rFonts w:eastAsiaTheme="minorEastAsia"/>
          <w:lang w:val="pt-BR"/>
        </w:rPr>
        <w:t xml:space="preserve"> é a temperatura de combustão</w:t>
      </w:r>
      <w:r w:rsidR="00F90798">
        <w:rPr>
          <w:rFonts w:eastAsiaTheme="minorEastAsia"/>
          <w:lang w:val="pt-BR"/>
        </w:rPr>
        <w:t xml:space="preserve"> do combustível utilizado, </w:t>
      </w:r>
      <m:oMath>
        <m:sSub>
          <m:sSubPr>
            <m:ctrlPr>
              <w:rPr>
                <w:rFonts w:ascii="Cambria Math" w:hAnsi="Cambria Math"/>
                <w:i/>
                <w:lang w:val="pt-BR"/>
              </w:rPr>
            </m:ctrlPr>
          </m:sSubPr>
          <m:e>
            <m:r>
              <w:rPr>
                <w:rFonts w:ascii="Cambria Math" w:hAnsi="Cambria Math"/>
                <w:lang w:val="pt-BR"/>
              </w:rPr>
              <m:t>P</m:t>
            </m:r>
          </m:e>
          <m:sub>
            <m:r>
              <w:rPr>
                <w:rFonts w:ascii="Cambria Math" w:hAnsi="Cambria Math"/>
                <w:lang w:val="pt-BR"/>
              </w:rPr>
              <m:t>o</m:t>
            </m:r>
          </m:sub>
        </m:sSub>
      </m:oMath>
      <w:r w:rsidR="00F90798">
        <w:rPr>
          <w:rFonts w:eastAsiaTheme="minorEastAsia"/>
          <w:lang w:val="pt-BR"/>
        </w:rPr>
        <w:t xml:space="preserve"> é a pressão na câmara de combustão e </w:t>
      </w:r>
      <m:oMath>
        <m:sSub>
          <m:sSubPr>
            <m:ctrlPr>
              <w:rPr>
                <w:rFonts w:ascii="Cambria Math" w:hAnsi="Cambria Math"/>
                <w:i/>
                <w:lang w:val="pt-BR"/>
              </w:rPr>
            </m:ctrlPr>
          </m:sSubPr>
          <m:e>
            <m:r>
              <w:rPr>
                <w:rFonts w:ascii="Cambria Math" w:hAnsi="Cambria Math"/>
                <w:lang w:val="pt-BR"/>
              </w:rPr>
              <m:t>ρ</m:t>
            </m:r>
          </m:e>
          <m:sub>
            <m:r>
              <w:rPr>
                <w:rFonts w:ascii="Cambria Math" w:hAnsi="Cambria Math"/>
                <w:lang w:val="pt-BR"/>
              </w:rPr>
              <m:t>o</m:t>
            </m:r>
          </m:sub>
        </m:sSub>
      </m:oMath>
      <w:r w:rsidR="00F90798">
        <w:rPr>
          <w:rFonts w:eastAsiaTheme="minorEastAsia"/>
          <w:lang w:val="pt-BR"/>
        </w:rPr>
        <w:t xml:space="preserve"> é a densidade dos produtos da combustão.</w:t>
      </w:r>
    </w:p>
    <w:p w14:paraId="2D5DA0D1" w14:textId="04C0D571" w:rsidR="00F90798" w:rsidRDefault="00F90798" w:rsidP="00F90711">
      <w:pPr>
        <w:tabs>
          <w:tab w:val="clear" w:pos="709"/>
          <w:tab w:val="center" w:pos="4889"/>
        </w:tabs>
        <w:ind w:firstLine="709"/>
        <w:rPr>
          <w:rFonts w:eastAsiaTheme="minorEastAsia"/>
          <w:lang w:val="pt-BR"/>
        </w:rPr>
      </w:pPr>
      <w:r>
        <w:rPr>
          <w:rFonts w:eastAsiaTheme="minorEastAsia"/>
          <w:lang w:val="pt-BR"/>
        </w:rPr>
        <w:t>Outra propriedade da estagnação útil de ser analisada é a entalpia de estagnação. Esta é obtida novamente pela equação da energia, ao se considerar a velocidade nula:</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6625"/>
        <w:gridCol w:w="1288"/>
      </w:tblGrid>
      <w:tr w:rsidR="00A435DE" w14:paraId="10F79B46" w14:textId="77777777" w:rsidTr="00A435DE">
        <w:trPr>
          <w:jc w:val="center"/>
        </w:trPr>
        <w:tc>
          <w:tcPr>
            <w:tcW w:w="700" w:type="pct"/>
            <w:vAlign w:val="center"/>
          </w:tcPr>
          <w:p w14:paraId="6386551B" w14:textId="77777777" w:rsidR="00A435DE" w:rsidRDefault="00A435DE" w:rsidP="00CC0A91">
            <w:pPr>
              <w:tabs>
                <w:tab w:val="left" w:pos="3780"/>
              </w:tabs>
              <w:rPr>
                <w:lang w:val="pt-BR"/>
              </w:rPr>
            </w:pPr>
          </w:p>
        </w:tc>
        <w:tc>
          <w:tcPr>
            <w:tcW w:w="3600" w:type="pct"/>
            <w:vAlign w:val="center"/>
          </w:tcPr>
          <w:p w14:paraId="337BE0A6" w14:textId="4D3A6AE2" w:rsidR="00A435DE" w:rsidRPr="00A435DE" w:rsidRDefault="009A58A1" w:rsidP="00A435DE">
            <w:pPr>
              <w:tabs>
                <w:tab w:val="clear" w:pos="709"/>
                <w:tab w:val="center" w:pos="4889"/>
              </w:tabs>
              <w:ind w:firstLine="709"/>
              <w:rPr>
                <w:rFonts w:eastAsiaTheme="minorEastAsia"/>
                <w:i/>
                <w:lang w:val="pt-BR"/>
              </w:rPr>
            </w:pPr>
            <m:oMathPara>
              <m:oMath>
                <m:sSub>
                  <m:sSubPr>
                    <m:ctrlPr>
                      <w:rPr>
                        <w:rFonts w:ascii="Cambria Math" w:hAnsi="Cambria Math"/>
                        <w:i/>
                        <w:lang w:val="pt-BR"/>
                      </w:rPr>
                    </m:ctrlPr>
                  </m:sSubPr>
                  <m:e>
                    <m:r>
                      <w:rPr>
                        <w:rFonts w:ascii="Cambria Math" w:hAnsi="Cambria Math"/>
                        <w:lang w:val="pt-BR"/>
                      </w:rPr>
                      <m:t>h</m:t>
                    </m:r>
                  </m:e>
                  <m:sub>
                    <m:r>
                      <w:rPr>
                        <w:rFonts w:ascii="Cambria Math" w:hAnsi="Cambria Math"/>
                        <w:lang w:val="pt-BR"/>
                      </w:rPr>
                      <m:t>0</m:t>
                    </m:r>
                  </m:sub>
                </m:sSub>
                <m:r>
                  <w:rPr>
                    <w:rFonts w:ascii="Cambria Math" w:hAnsi="Cambria Math"/>
                    <w:lang w:val="pt-BR"/>
                  </w:rPr>
                  <m:t>=h+</m:t>
                </m:r>
                <m:f>
                  <m:fPr>
                    <m:ctrlPr>
                      <w:rPr>
                        <w:rFonts w:ascii="Cambria Math" w:hAnsi="Cambria Math"/>
                        <w:i/>
                        <w:lang w:val="pt-BR"/>
                      </w:rPr>
                    </m:ctrlPr>
                  </m:fPr>
                  <m:num>
                    <m:sSup>
                      <m:sSupPr>
                        <m:ctrlPr>
                          <w:rPr>
                            <w:rFonts w:ascii="Cambria Math" w:hAnsi="Cambria Math"/>
                            <w:i/>
                            <w:lang w:val="pt-BR"/>
                          </w:rPr>
                        </m:ctrlPr>
                      </m:sSupPr>
                      <m:e>
                        <m:r>
                          <w:rPr>
                            <w:rFonts w:ascii="Cambria Math" w:hAnsi="Cambria Math"/>
                            <w:lang w:val="pt-BR"/>
                          </w:rPr>
                          <m:t>v</m:t>
                        </m:r>
                      </m:e>
                      <m:sup>
                        <m:r>
                          <w:rPr>
                            <w:rFonts w:ascii="Cambria Math" w:hAnsi="Cambria Math"/>
                            <w:lang w:val="pt-BR"/>
                          </w:rPr>
                          <m:t>2</m:t>
                        </m:r>
                      </m:sup>
                    </m:sSup>
                  </m:num>
                  <m:den>
                    <m:r>
                      <w:rPr>
                        <w:rFonts w:ascii="Cambria Math" w:hAnsi="Cambria Math"/>
                        <w:lang w:val="pt-BR"/>
                      </w:rPr>
                      <m:t>2</m:t>
                    </m:r>
                  </m:den>
                </m:f>
              </m:oMath>
            </m:oMathPara>
          </w:p>
        </w:tc>
        <w:tc>
          <w:tcPr>
            <w:tcW w:w="700" w:type="pct"/>
            <w:tcBorders>
              <w:left w:val="nil"/>
            </w:tcBorders>
            <w:vAlign w:val="center"/>
          </w:tcPr>
          <w:p w14:paraId="3266131A" w14:textId="5D0C02D9" w:rsidR="00A435DE" w:rsidRDefault="00A435DE" w:rsidP="001509DE">
            <w:pPr>
              <w:keepNext/>
              <w:tabs>
                <w:tab w:val="left" w:pos="3780"/>
              </w:tabs>
              <w:spacing w:line="240" w:lineRule="auto"/>
              <w:jc w:val="right"/>
              <w:rPr>
                <w:lang w:val="pt-BR"/>
              </w:rPr>
            </w:pPr>
            <w:r>
              <w:t>(</w:t>
            </w:r>
            <w:bookmarkStart w:id="106" w:name="EntalpiaEstagnacao"/>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26</w:t>
              </w:r>
            </w:fldSimple>
            <w:bookmarkEnd w:id="106"/>
            <w:r>
              <w:t>)</w:t>
            </w:r>
          </w:p>
        </w:tc>
      </w:tr>
    </w:tbl>
    <w:p w14:paraId="0BA26491" w14:textId="63D36DBD" w:rsidR="001A7162" w:rsidRDefault="00966CF2" w:rsidP="00C76702">
      <w:pPr>
        <w:tabs>
          <w:tab w:val="clear" w:pos="709"/>
          <w:tab w:val="center" w:pos="4889"/>
        </w:tabs>
        <w:ind w:firstLine="851"/>
        <w:rPr>
          <w:rFonts w:eastAsiaTheme="minorEastAsia"/>
          <w:lang w:val="pt-BR"/>
        </w:rPr>
      </w:pPr>
      <w:r>
        <w:rPr>
          <w:rFonts w:eastAsiaTheme="minorEastAsia"/>
          <w:lang w:val="pt-BR"/>
        </w:rPr>
        <w:t>Além disso a equação da continuidade (ou conservação de massa) postula que:</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6625"/>
        <w:gridCol w:w="1288"/>
      </w:tblGrid>
      <w:tr w:rsidR="00A435DE" w14:paraId="742D08AC" w14:textId="77777777" w:rsidTr="00A435DE">
        <w:trPr>
          <w:jc w:val="center"/>
        </w:trPr>
        <w:tc>
          <w:tcPr>
            <w:tcW w:w="700" w:type="pct"/>
            <w:vAlign w:val="center"/>
          </w:tcPr>
          <w:p w14:paraId="5281CBAF" w14:textId="77777777" w:rsidR="00A435DE" w:rsidRDefault="00A435DE" w:rsidP="00CC0A91">
            <w:pPr>
              <w:tabs>
                <w:tab w:val="left" w:pos="3780"/>
              </w:tabs>
              <w:rPr>
                <w:lang w:val="pt-BR"/>
              </w:rPr>
            </w:pPr>
          </w:p>
        </w:tc>
        <w:tc>
          <w:tcPr>
            <w:tcW w:w="3600" w:type="pct"/>
            <w:vAlign w:val="center"/>
          </w:tcPr>
          <w:p w14:paraId="586FEAB0" w14:textId="1AAF2504" w:rsidR="00A435DE" w:rsidRPr="00A435DE" w:rsidRDefault="00A435DE" w:rsidP="00A435DE">
            <w:pPr>
              <w:tabs>
                <w:tab w:val="clear" w:pos="709"/>
                <w:tab w:val="center" w:pos="4889"/>
              </w:tabs>
              <w:ind w:firstLine="709"/>
              <w:rPr>
                <w:rFonts w:eastAsiaTheme="minorEastAsia"/>
                <w:i/>
                <w:lang w:val="pt-BR"/>
              </w:rPr>
            </w:pPr>
            <m:oMathPara>
              <m:oMath>
                <m:r>
                  <w:rPr>
                    <w:rFonts w:ascii="Cambria Math" w:hAnsi="Cambria Math"/>
                    <w:lang w:val="pt-BR"/>
                  </w:rPr>
                  <m:t>ρ A v=</m:t>
                </m:r>
                <m:sSup>
                  <m:sSupPr>
                    <m:ctrlPr>
                      <w:rPr>
                        <w:rFonts w:ascii="Cambria Math" w:hAnsi="Cambria Math"/>
                        <w:i/>
                        <w:lang w:val="pt-BR"/>
                      </w:rPr>
                    </m:ctrlPr>
                  </m:sSupPr>
                  <m:e>
                    <m:r>
                      <w:rPr>
                        <w:rFonts w:ascii="Cambria Math" w:hAnsi="Cambria Math"/>
                        <w:lang w:val="pt-BR"/>
                      </w:rPr>
                      <m:t>ρ</m:t>
                    </m:r>
                  </m:e>
                  <m:sup>
                    <m:r>
                      <w:rPr>
                        <w:rFonts w:ascii="Cambria Math" w:hAnsi="Cambria Math"/>
                        <w:lang w:val="pt-BR"/>
                      </w:rPr>
                      <m:t>c</m:t>
                    </m:r>
                  </m:sup>
                </m:sSup>
                <m:r>
                  <w:rPr>
                    <w:rFonts w:ascii="Cambria Math" w:hAnsi="Cambria Math"/>
                    <w:lang w:val="pt-BR"/>
                  </w:rPr>
                  <m:t xml:space="preserve"> </m:t>
                </m:r>
                <m:sSup>
                  <m:sSupPr>
                    <m:ctrlPr>
                      <w:rPr>
                        <w:rFonts w:ascii="Cambria Math" w:hAnsi="Cambria Math"/>
                        <w:i/>
                        <w:lang w:val="pt-BR"/>
                      </w:rPr>
                    </m:ctrlPr>
                  </m:sSupPr>
                  <m:e>
                    <m:r>
                      <w:rPr>
                        <w:rFonts w:ascii="Cambria Math" w:hAnsi="Cambria Math"/>
                        <w:lang w:val="pt-BR"/>
                      </w:rPr>
                      <m:t>A</m:t>
                    </m:r>
                  </m:e>
                  <m:sup>
                    <m:r>
                      <w:rPr>
                        <w:rFonts w:ascii="Cambria Math" w:hAnsi="Cambria Math"/>
                        <w:lang w:val="pt-BR"/>
                      </w:rPr>
                      <m:t>c</m:t>
                    </m:r>
                  </m:sup>
                </m:sSup>
                <m:r>
                  <w:rPr>
                    <w:rFonts w:ascii="Cambria Math" w:hAnsi="Cambria Math"/>
                    <w:lang w:val="pt-BR"/>
                  </w:rPr>
                  <m:t xml:space="preserve"> </m:t>
                </m:r>
                <m:sSup>
                  <m:sSupPr>
                    <m:ctrlPr>
                      <w:rPr>
                        <w:rFonts w:ascii="Cambria Math" w:hAnsi="Cambria Math"/>
                        <w:i/>
                        <w:lang w:val="pt-BR"/>
                      </w:rPr>
                    </m:ctrlPr>
                  </m:sSupPr>
                  <m:e>
                    <m:r>
                      <w:rPr>
                        <w:rFonts w:ascii="Cambria Math" w:hAnsi="Cambria Math"/>
                        <w:lang w:val="pt-BR"/>
                      </w:rPr>
                      <m:t>v</m:t>
                    </m:r>
                  </m:e>
                  <m:sup>
                    <m:r>
                      <w:rPr>
                        <w:rFonts w:ascii="Cambria Math" w:hAnsi="Cambria Math"/>
                        <w:lang w:val="pt-BR"/>
                      </w:rPr>
                      <m:t>c</m:t>
                    </m:r>
                  </m:sup>
                </m:sSup>
                <m:r>
                  <w:rPr>
                    <w:rFonts w:ascii="Cambria Math" w:hAnsi="Cambria Math"/>
                    <w:lang w:val="pt-BR"/>
                  </w:rPr>
                  <m:t xml:space="preserve">=constante </m:t>
                </m:r>
              </m:oMath>
            </m:oMathPara>
          </w:p>
        </w:tc>
        <w:tc>
          <w:tcPr>
            <w:tcW w:w="700" w:type="pct"/>
            <w:tcBorders>
              <w:left w:val="nil"/>
            </w:tcBorders>
            <w:vAlign w:val="center"/>
          </w:tcPr>
          <w:p w14:paraId="588B5447" w14:textId="042FC16B" w:rsidR="00A435DE" w:rsidRDefault="00A435DE" w:rsidP="001509DE">
            <w:pPr>
              <w:keepNext/>
              <w:tabs>
                <w:tab w:val="left" w:pos="3780"/>
              </w:tabs>
              <w:spacing w:line="240" w:lineRule="auto"/>
              <w:jc w:val="right"/>
              <w:rPr>
                <w:lang w:val="pt-BR"/>
              </w:rPr>
            </w:pPr>
            <w:r>
              <w:t>(</w:t>
            </w:r>
            <w:bookmarkStart w:id="107" w:name="EqContinuidadee"/>
            <w:bookmarkStart w:id="108" w:name="EqContinuidade"/>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27</w:t>
              </w:r>
            </w:fldSimple>
            <w:bookmarkEnd w:id="107"/>
            <w:r>
              <w:t>)</w:t>
            </w:r>
            <w:bookmarkEnd w:id="108"/>
          </w:p>
        </w:tc>
      </w:tr>
    </w:tbl>
    <w:p w14:paraId="155C09FD" w14:textId="10153413" w:rsidR="00966CF2" w:rsidRDefault="00966CF2" w:rsidP="00C76702">
      <w:pPr>
        <w:tabs>
          <w:tab w:val="clear" w:pos="709"/>
          <w:tab w:val="center" w:pos="4889"/>
        </w:tabs>
        <w:ind w:firstLine="851"/>
        <w:rPr>
          <w:rFonts w:eastAsiaTheme="minorEastAsia"/>
          <w:lang w:val="pt-BR"/>
        </w:rPr>
      </w:pPr>
      <w:r>
        <w:rPr>
          <w:rFonts w:eastAsiaTheme="minorEastAsia"/>
          <w:lang w:val="pt-BR"/>
        </w:rPr>
        <w:t xml:space="preserve">Onde </w:t>
      </w:r>
      <m:oMath>
        <m:r>
          <w:rPr>
            <w:rFonts w:ascii="Cambria Math" w:hAnsi="Cambria Math"/>
            <w:lang w:val="pt-BR"/>
          </w:rPr>
          <m:t>A</m:t>
        </m:r>
      </m:oMath>
      <w:r>
        <w:rPr>
          <w:rFonts w:eastAsiaTheme="minorEastAsia"/>
          <w:lang w:val="pt-BR"/>
        </w:rPr>
        <w:t xml:space="preserve"> é a </w:t>
      </w:r>
      <w:r w:rsidR="00863BE2">
        <w:rPr>
          <w:rFonts w:eastAsiaTheme="minorEastAsia"/>
          <w:lang w:val="pt-BR"/>
        </w:rPr>
        <w:t xml:space="preserve">área de seção do bocal (variável) e v é a velocidade do escoamento. Essa equação demonstra que a massa através do bocal precisa ser constante. O </w:t>
      </w:r>
      <w:r w:rsidR="00E31CDB">
        <w:rPr>
          <w:rFonts w:eastAsiaTheme="minorEastAsia"/>
          <w:lang w:val="pt-BR"/>
        </w:rPr>
        <w:t xml:space="preserve">expoente </w:t>
      </w:r>
      <w:r w:rsidR="00863BE2">
        <w:rPr>
          <w:rFonts w:eastAsiaTheme="minorEastAsia"/>
          <w:lang w:val="pt-BR"/>
        </w:rPr>
        <w:t>c significa a condição crítica, onde o número de Mach é igual a unidade (</w:t>
      </w:r>
      <m:oMath>
        <m:r>
          <w:rPr>
            <w:rFonts w:ascii="Cambria Math" w:hAnsi="Cambria Math"/>
            <w:lang w:val="pt-BR"/>
          </w:rPr>
          <m:t>M=1</m:t>
        </m:r>
      </m:oMath>
      <w:r w:rsidR="00863BE2">
        <w:rPr>
          <w:rFonts w:eastAsiaTheme="minorEastAsia"/>
          <w:lang w:val="pt-BR"/>
        </w:rPr>
        <w:t>), ou seja, a velocidade do escoamento é igual a velocidade do som.</w:t>
      </w:r>
    </w:p>
    <w:p w14:paraId="61A593E1" w14:textId="77777777" w:rsidR="00D77EC5" w:rsidRDefault="00D77EC5" w:rsidP="00C76702">
      <w:pPr>
        <w:tabs>
          <w:tab w:val="clear" w:pos="709"/>
          <w:tab w:val="center" w:pos="4889"/>
        </w:tabs>
        <w:ind w:firstLine="851"/>
        <w:rPr>
          <w:rFonts w:eastAsiaTheme="minorEastAsia"/>
          <w:lang w:val="pt-BR"/>
        </w:rPr>
      </w:pPr>
    </w:p>
    <w:p w14:paraId="6FDB038D" w14:textId="5B6C7899" w:rsidR="00D77EC5" w:rsidRPr="00D77EC5" w:rsidRDefault="00D77EC5" w:rsidP="00D140E4">
      <w:pPr>
        <w:pStyle w:val="Heading2"/>
        <w:numPr>
          <w:ilvl w:val="2"/>
          <w:numId w:val="8"/>
        </w:numPr>
      </w:pPr>
      <w:r>
        <w:t xml:space="preserve"> </w:t>
      </w:r>
      <w:bookmarkStart w:id="109" w:name="_Toc500395888"/>
      <w:r>
        <w:t>Geometria Convergente e Divergente</w:t>
      </w:r>
      <w:bookmarkEnd w:id="109"/>
    </w:p>
    <w:p w14:paraId="242B2CE1" w14:textId="10A88C96" w:rsidR="00863BE2" w:rsidRDefault="00FC6001" w:rsidP="00C76702">
      <w:pPr>
        <w:tabs>
          <w:tab w:val="clear" w:pos="709"/>
          <w:tab w:val="center" w:pos="4889"/>
        </w:tabs>
        <w:ind w:firstLine="851"/>
        <w:rPr>
          <w:rFonts w:eastAsiaTheme="minorEastAsia"/>
          <w:lang w:val="pt-BR"/>
        </w:rPr>
      </w:pPr>
      <w:r>
        <w:rPr>
          <w:rFonts w:eastAsiaTheme="minorEastAsia"/>
          <w:lang w:val="pt-BR"/>
        </w:rPr>
        <w:t>Utilizando as equações anteriores</w:t>
      </w:r>
      <w:r w:rsidR="00E31CDB">
        <w:rPr>
          <w:rFonts w:eastAsiaTheme="minorEastAsia"/>
          <w:lang w:val="pt-BR"/>
        </w:rPr>
        <w:t xml:space="preserve">, é possível </w:t>
      </w:r>
      <w:r>
        <w:rPr>
          <w:rFonts w:eastAsiaTheme="minorEastAsia"/>
          <w:lang w:val="pt-BR"/>
        </w:rPr>
        <w:t xml:space="preserve">demonstrar </w:t>
      </w:r>
      <w:r w:rsidR="00E31CDB">
        <w:rPr>
          <w:rFonts w:eastAsiaTheme="minorEastAsia"/>
          <w:lang w:val="pt-BR"/>
        </w:rPr>
        <w:t>uma relação entre a razão das áreas</w:t>
      </w:r>
      <w:r w:rsidR="00A435DE">
        <w:rPr>
          <w:rFonts w:eastAsiaTheme="minorEastAsia"/>
          <w:lang w:val="pt-BR"/>
        </w:rPr>
        <w:t xml:space="preserve"> previamente apresentadas</w:t>
      </w:r>
      <w:r w:rsidR="00E31CDB">
        <w:rPr>
          <w:rFonts w:eastAsiaTheme="minorEastAsia"/>
          <w:lang w:val="pt-BR"/>
        </w:rPr>
        <w:t xml:space="preserve"> (</w:t>
      </w:r>
      <m:oMath>
        <m:r>
          <w:rPr>
            <w:rFonts w:ascii="Cambria Math" w:hAnsi="Cambria Math"/>
            <w:lang w:val="pt-BR"/>
          </w:rPr>
          <m:t>A/</m:t>
        </m:r>
        <m:sSup>
          <m:sSupPr>
            <m:ctrlPr>
              <w:rPr>
                <w:rFonts w:ascii="Cambria Math" w:eastAsiaTheme="minorEastAsia" w:hAnsi="Cambria Math"/>
                <w:i/>
                <w:lang w:val="pt-BR"/>
              </w:rPr>
            </m:ctrlPr>
          </m:sSupPr>
          <m:e>
            <m:r>
              <w:rPr>
                <w:rFonts w:ascii="Cambria Math" w:eastAsiaTheme="minorEastAsia" w:hAnsi="Cambria Math"/>
                <w:lang w:val="pt-BR"/>
              </w:rPr>
              <m:t>A</m:t>
            </m:r>
            <m:ctrlPr>
              <w:rPr>
                <w:rFonts w:ascii="Cambria Math" w:hAnsi="Cambria Math"/>
                <w:i/>
                <w:lang w:val="pt-BR"/>
              </w:rPr>
            </m:ctrlPr>
          </m:e>
          <m:sup>
            <m:r>
              <w:rPr>
                <w:rFonts w:ascii="Cambria Math" w:eastAsiaTheme="minorEastAsia" w:hAnsi="Cambria Math"/>
                <w:lang w:val="pt-BR"/>
              </w:rPr>
              <m:t>c</m:t>
            </m:r>
          </m:sup>
        </m:sSup>
      </m:oMath>
      <w:r w:rsidR="00E31CDB">
        <w:rPr>
          <w:rFonts w:eastAsiaTheme="minorEastAsia"/>
          <w:lang w:val="pt-BR"/>
        </w:rPr>
        <w:t>):</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6625"/>
        <w:gridCol w:w="1288"/>
      </w:tblGrid>
      <w:tr w:rsidR="00A435DE" w14:paraId="70CA91BF" w14:textId="77777777" w:rsidTr="00A435DE">
        <w:trPr>
          <w:jc w:val="center"/>
        </w:trPr>
        <w:tc>
          <w:tcPr>
            <w:tcW w:w="700" w:type="pct"/>
            <w:vAlign w:val="center"/>
          </w:tcPr>
          <w:p w14:paraId="2CCF2BC0" w14:textId="77777777" w:rsidR="00A435DE" w:rsidRDefault="00A435DE" w:rsidP="00CC0A91">
            <w:pPr>
              <w:tabs>
                <w:tab w:val="left" w:pos="3780"/>
              </w:tabs>
              <w:rPr>
                <w:lang w:val="pt-BR"/>
              </w:rPr>
            </w:pPr>
          </w:p>
        </w:tc>
        <w:tc>
          <w:tcPr>
            <w:tcW w:w="3600" w:type="pct"/>
            <w:vAlign w:val="center"/>
          </w:tcPr>
          <w:p w14:paraId="22CE2664" w14:textId="697BD10E" w:rsidR="00A435DE" w:rsidRPr="00A435DE" w:rsidRDefault="009A58A1" w:rsidP="00A435DE">
            <w:pPr>
              <w:tabs>
                <w:tab w:val="clear" w:pos="709"/>
                <w:tab w:val="center" w:pos="4889"/>
              </w:tabs>
              <w:ind w:firstLine="851"/>
              <w:rPr>
                <w:rFonts w:eastAsiaTheme="minorEastAsia"/>
                <w:lang w:val="pt-BR"/>
              </w:rPr>
            </w:pPr>
            <m:oMathPara>
              <m:oMath>
                <m:f>
                  <m:fPr>
                    <m:ctrlPr>
                      <w:rPr>
                        <w:rFonts w:ascii="Cambria Math" w:hAnsi="Cambria Math"/>
                        <w:i/>
                        <w:lang w:val="pt-BR"/>
                      </w:rPr>
                    </m:ctrlPr>
                  </m:fPr>
                  <m:num>
                    <m:r>
                      <w:rPr>
                        <w:rFonts w:ascii="Cambria Math" w:hAnsi="Cambria Math"/>
                        <w:lang w:val="pt-BR"/>
                      </w:rPr>
                      <m:t>A</m:t>
                    </m:r>
                  </m:num>
                  <m:den>
                    <m:sSup>
                      <m:sSupPr>
                        <m:ctrlPr>
                          <w:rPr>
                            <w:rFonts w:ascii="Cambria Math" w:hAnsi="Cambria Math"/>
                            <w:i/>
                            <w:lang w:val="pt-BR"/>
                          </w:rPr>
                        </m:ctrlPr>
                      </m:sSupPr>
                      <m:e>
                        <m:r>
                          <w:rPr>
                            <w:rFonts w:ascii="Cambria Math" w:hAnsi="Cambria Math"/>
                            <w:lang w:val="pt-BR"/>
                          </w:rPr>
                          <m:t>A</m:t>
                        </m:r>
                      </m:e>
                      <m:sup>
                        <m:r>
                          <w:rPr>
                            <w:rFonts w:ascii="Cambria Math" w:hAnsi="Cambria Math"/>
                            <w:lang w:val="pt-BR"/>
                          </w:rPr>
                          <m:t>c</m:t>
                        </m:r>
                      </m:sup>
                    </m:sSup>
                  </m:den>
                </m:f>
                <m:r>
                  <w:rPr>
                    <w:rFonts w:ascii="Cambria Math" w:hAnsi="Cambria Math"/>
                    <w:lang w:val="pt-BR"/>
                  </w:rPr>
                  <m:t>=</m:t>
                </m:r>
                <m:f>
                  <m:fPr>
                    <m:ctrlPr>
                      <w:rPr>
                        <w:rFonts w:ascii="Cambria Math" w:hAnsi="Cambria Math"/>
                        <w:i/>
                        <w:lang w:val="pt-BR"/>
                      </w:rPr>
                    </m:ctrlPr>
                  </m:fPr>
                  <m:num>
                    <m:r>
                      <w:rPr>
                        <w:rFonts w:ascii="Cambria Math" w:hAnsi="Cambria Math"/>
                        <w:lang w:val="pt-BR"/>
                      </w:rPr>
                      <m:t>1</m:t>
                    </m:r>
                  </m:num>
                  <m:den>
                    <m:r>
                      <w:rPr>
                        <w:rFonts w:ascii="Cambria Math" w:hAnsi="Cambria Math"/>
                        <w:lang w:val="pt-BR"/>
                      </w:rPr>
                      <m:t>M</m:t>
                    </m:r>
                  </m:den>
                </m:f>
                <m:sSup>
                  <m:sSupPr>
                    <m:ctrlPr>
                      <w:rPr>
                        <w:rFonts w:ascii="Cambria Math" w:hAnsi="Cambria Math"/>
                        <w:i/>
                        <w:lang w:val="pt-BR"/>
                      </w:rPr>
                    </m:ctrlPr>
                  </m:sSupPr>
                  <m:e>
                    <m:d>
                      <m:dPr>
                        <m:ctrlPr>
                          <w:rPr>
                            <w:rFonts w:ascii="Cambria Math" w:hAnsi="Cambria Math"/>
                            <w:i/>
                            <w:lang w:val="pt-BR"/>
                          </w:rPr>
                        </m:ctrlPr>
                      </m:dPr>
                      <m:e>
                        <m:f>
                          <m:fPr>
                            <m:ctrlPr>
                              <w:rPr>
                                <w:rFonts w:ascii="Cambria Math" w:hAnsi="Cambria Math"/>
                                <w:i/>
                                <w:lang w:val="pt-BR"/>
                              </w:rPr>
                            </m:ctrlPr>
                          </m:fPr>
                          <m:num>
                            <m:r>
                              <w:rPr>
                                <w:rFonts w:ascii="Cambria Math" w:hAnsi="Cambria Math"/>
                                <w:lang w:val="pt-BR"/>
                              </w:rPr>
                              <m:t>1+</m:t>
                            </m:r>
                            <m:f>
                              <m:fPr>
                                <m:ctrlPr>
                                  <w:rPr>
                                    <w:rFonts w:ascii="Cambria Math" w:hAnsi="Cambria Math"/>
                                    <w:i/>
                                    <w:lang w:val="pt-BR"/>
                                  </w:rPr>
                                </m:ctrlPr>
                              </m:fPr>
                              <m:num>
                                <m:r>
                                  <w:rPr>
                                    <w:rFonts w:ascii="Cambria Math" w:hAnsi="Cambria Math"/>
                                    <w:lang w:val="pt-BR"/>
                                  </w:rPr>
                                  <m:t>k-1</m:t>
                                </m:r>
                              </m:num>
                              <m:den>
                                <m:r>
                                  <w:rPr>
                                    <w:rFonts w:ascii="Cambria Math" w:hAnsi="Cambria Math"/>
                                    <w:lang w:val="pt-BR"/>
                                  </w:rPr>
                                  <m:t>2</m:t>
                                </m:r>
                              </m:den>
                            </m:f>
                            <m:sSup>
                              <m:sSupPr>
                                <m:ctrlPr>
                                  <w:rPr>
                                    <w:rFonts w:ascii="Cambria Math" w:hAnsi="Cambria Math"/>
                                    <w:i/>
                                    <w:lang w:val="pt-BR"/>
                                  </w:rPr>
                                </m:ctrlPr>
                              </m:sSupPr>
                              <m:e>
                                <m:r>
                                  <w:rPr>
                                    <w:rFonts w:ascii="Cambria Math" w:hAnsi="Cambria Math"/>
                                    <w:lang w:val="pt-BR"/>
                                  </w:rPr>
                                  <m:t>M</m:t>
                                </m:r>
                              </m:e>
                              <m:sup>
                                <m:r>
                                  <w:rPr>
                                    <w:rFonts w:ascii="Cambria Math" w:hAnsi="Cambria Math"/>
                                    <w:lang w:val="pt-BR"/>
                                  </w:rPr>
                                  <m:t>2</m:t>
                                </m:r>
                              </m:sup>
                            </m:sSup>
                          </m:num>
                          <m:den>
                            <m:r>
                              <w:rPr>
                                <w:rFonts w:ascii="Cambria Math" w:hAnsi="Cambria Math"/>
                                <w:lang w:val="pt-BR"/>
                              </w:rPr>
                              <m:t>1+</m:t>
                            </m:r>
                            <m:f>
                              <m:fPr>
                                <m:ctrlPr>
                                  <w:rPr>
                                    <w:rFonts w:ascii="Cambria Math" w:hAnsi="Cambria Math"/>
                                    <w:i/>
                                    <w:lang w:val="pt-BR"/>
                                  </w:rPr>
                                </m:ctrlPr>
                              </m:fPr>
                              <m:num>
                                <m:r>
                                  <w:rPr>
                                    <w:rFonts w:ascii="Cambria Math" w:hAnsi="Cambria Math"/>
                                    <w:lang w:val="pt-BR"/>
                                  </w:rPr>
                                  <m:t>k-1</m:t>
                                </m:r>
                              </m:num>
                              <m:den>
                                <m:r>
                                  <w:rPr>
                                    <w:rFonts w:ascii="Cambria Math" w:hAnsi="Cambria Math"/>
                                    <w:lang w:val="pt-BR"/>
                                  </w:rPr>
                                  <m:t>2</m:t>
                                </m:r>
                              </m:den>
                            </m:f>
                          </m:den>
                        </m:f>
                      </m:e>
                    </m:d>
                  </m:e>
                  <m:sup>
                    <m:f>
                      <m:fPr>
                        <m:ctrlPr>
                          <w:rPr>
                            <w:rFonts w:ascii="Cambria Math" w:hAnsi="Cambria Math"/>
                            <w:i/>
                            <w:lang w:val="pt-BR"/>
                          </w:rPr>
                        </m:ctrlPr>
                      </m:fPr>
                      <m:num>
                        <m:r>
                          <w:rPr>
                            <w:rFonts w:ascii="Cambria Math" w:hAnsi="Cambria Math"/>
                            <w:lang w:val="pt-BR"/>
                          </w:rPr>
                          <m:t>k+1</m:t>
                        </m:r>
                      </m:num>
                      <m:den>
                        <m:r>
                          <w:rPr>
                            <w:rFonts w:ascii="Cambria Math" w:hAnsi="Cambria Math"/>
                            <w:lang w:val="pt-BR"/>
                          </w:rPr>
                          <m:t>2</m:t>
                        </m:r>
                        <m:d>
                          <m:dPr>
                            <m:ctrlPr>
                              <w:rPr>
                                <w:rFonts w:ascii="Cambria Math" w:hAnsi="Cambria Math"/>
                                <w:i/>
                                <w:lang w:val="pt-BR"/>
                              </w:rPr>
                            </m:ctrlPr>
                          </m:dPr>
                          <m:e>
                            <m:r>
                              <w:rPr>
                                <w:rFonts w:ascii="Cambria Math" w:hAnsi="Cambria Math"/>
                                <w:lang w:val="pt-BR"/>
                              </w:rPr>
                              <m:t>k-1</m:t>
                            </m:r>
                          </m:e>
                        </m:d>
                      </m:den>
                    </m:f>
                  </m:sup>
                </m:sSup>
              </m:oMath>
            </m:oMathPara>
          </w:p>
        </w:tc>
        <w:tc>
          <w:tcPr>
            <w:tcW w:w="700" w:type="pct"/>
            <w:tcBorders>
              <w:left w:val="nil"/>
            </w:tcBorders>
            <w:vAlign w:val="center"/>
          </w:tcPr>
          <w:p w14:paraId="59A3824C" w14:textId="333CE8CE" w:rsidR="00A435DE" w:rsidRDefault="00A435DE" w:rsidP="001509DE">
            <w:pPr>
              <w:keepNext/>
              <w:tabs>
                <w:tab w:val="left" w:pos="3780"/>
              </w:tabs>
              <w:spacing w:line="240" w:lineRule="auto"/>
              <w:jc w:val="right"/>
              <w:rPr>
                <w:lang w:val="pt-BR"/>
              </w:rPr>
            </w:pPr>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28</w:t>
              </w:r>
            </w:fldSimple>
            <w:r>
              <w:t>)</w:t>
            </w:r>
          </w:p>
        </w:tc>
      </w:tr>
    </w:tbl>
    <w:p w14:paraId="5B220595" w14:textId="5C20A605" w:rsidR="00D77EC5" w:rsidRPr="001631B7" w:rsidRDefault="00D77EC5" w:rsidP="00C76702">
      <w:pPr>
        <w:tabs>
          <w:tab w:val="clear" w:pos="709"/>
          <w:tab w:val="center" w:pos="4889"/>
        </w:tabs>
        <w:ind w:firstLine="851"/>
        <w:rPr>
          <w:rFonts w:eastAsiaTheme="minorEastAsia"/>
          <w:lang w:val="pt-BR"/>
        </w:rPr>
      </w:pPr>
      <w:r>
        <w:rPr>
          <w:rFonts w:eastAsiaTheme="minorEastAsia"/>
          <w:lang w:val="pt-BR"/>
        </w:rPr>
        <w:t>Esta equação pode ser plotada, analisando a relação da razão das áreas (</w:t>
      </w:r>
      <m:oMath>
        <m:r>
          <w:rPr>
            <w:rFonts w:ascii="Cambria Math" w:hAnsi="Cambria Math"/>
            <w:lang w:val="pt-BR"/>
          </w:rPr>
          <m:t>A/</m:t>
        </m:r>
        <m:sSup>
          <m:sSupPr>
            <m:ctrlPr>
              <w:rPr>
                <w:rFonts w:ascii="Cambria Math" w:eastAsiaTheme="minorEastAsia" w:hAnsi="Cambria Math"/>
                <w:i/>
                <w:lang w:val="pt-BR"/>
              </w:rPr>
            </m:ctrlPr>
          </m:sSupPr>
          <m:e>
            <m:r>
              <w:rPr>
                <w:rFonts w:ascii="Cambria Math" w:eastAsiaTheme="minorEastAsia" w:hAnsi="Cambria Math"/>
                <w:lang w:val="pt-BR"/>
              </w:rPr>
              <m:t>A</m:t>
            </m:r>
            <m:ctrlPr>
              <w:rPr>
                <w:rFonts w:ascii="Cambria Math" w:hAnsi="Cambria Math"/>
                <w:i/>
                <w:lang w:val="pt-BR"/>
              </w:rPr>
            </m:ctrlPr>
          </m:e>
          <m:sup>
            <m:r>
              <w:rPr>
                <w:rFonts w:ascii="Cambria Math" w:eastAsiaTheme="minorEastAsia" w:hAnsi="Cambria Math"/>
                <w:lang w:val="pt-BR"/>
              </w:rPr>
              <m:t>c</m:t>
            </m:r>
          </m:sup>
        </m:sSup>
      </m:oMath>
      <w:r>
        <w:rPr>
          <w:rFonts w:eastAsiaTheme="minorEastAsia"/>
          <w:lang w:val="pt-BR"/>
        </w:rPr>
        <w:t xml:space="preserve">) e o número de Mach, demonstrado na </w:t>
      </w:r>
      <w:r>
        <w:rPr>
          <w:rFonts w:eastAsiaTheme="minorEastAsia"/>
          <w:lang w:val="pt-BR"/>
        </w:rPr>
        <w:fldChar w:fldCharType="begin"/>
      </w:r>
      <w:r>
        <w:rPr>
          <w:rFonts w:eastAsiaTheme="minorEastAsia"/>
          <w:lang w:val="pt-BR"/>
        </w:rPr>
        <w:instrText xml:space="preserve"> REF _Ref487403557 \h </w:instrText>
      </w:r>
      <w:r>
        <w:rPr>
          <w:rFonts w:eastAsiaTheme="minorEastAsia"/>
          <w:lang w:val="pt-BR"/>
        </w:rPr>
      </w:r>
      <w:r>
        <w:rPr>
          <w:rFonts w:eastAsiaTheme="minorEastAsia"/>
          <w:lang w:val="pt-BR"/>
        </w:rPr>
        <w:fldChar w:fldCharType="separate"/>
      </w:r>
      <w:r w:rsidR="00BC5B69" w:rsidRPr="00FC3514">
        <w:rPr>
          <w:lang w:val="pt-BR"/>
        </w:rPr>
        <w:t xml:space="preserve">Figura </w:t>
      </w:r>
      <w:r w:rsidR="00BC5B69">
        <w:rPr>
          <w:noProof/>
          <w:lang w:val="pt-BR"/>
        </w:rPr>
        <w:t>20</w:t>
      </w:r>
      <w:r>
        <w:rPr>
          <w:rFonts w:eastAsiaTheme="minorEastAsia"/>
          <w:lang w:val="pt-BR"/>
        </w:rPr>
        <w:fldChar w:fldCharType="end"/>
      </w:r>
      <w:r>
        <w:rPr>
          <w:rFonts w:eastAsiaTheme="minorEastAsia"/>
          <w:lang w:val="pt-BR"/>
        </w:rPr>
        <w:t>, a seguir:</w:t>
      </w:r>
    </w:p>
    <w:p w14:paraId="1836F3A4" w14:textId="39A517EB" w:rsidR="00863BE2" w:rsidRDefault="00863BE2" w:rsidP="00C76702">
      <w:pPr>
        <w:tabs>
          <w:tab w:val="clear" w:pos="709"/>
          <w:tab w:val="center" w:pos="4889"/>
        </w:tabs>
        <w:ind w:firstLine="851"/>
        <w:rPr>
          <w:rFonts w:eastAsiaTheme="minorEastAsia"/>
          <w:lang w:val="pt-BR"/>
        </w:rPr>
      </w:pPr>
    </w:p>
    <w:p w14:paraId="4A08AB78" w14:textId="77777777" w:rsidR="00FC3514" w:rsidRDefault="007A55D8" w:rsidP="00FC3514">
      <w:pPr>
        <w:keepNext/>
        <w:tabs>
          <w:tab w:val="clear" w:pos="709"/>
          <w:tab w:val="center" w:pos="4889"/>
        </w:tabs>
        <w:jc w:val="center"/>
      </w:pPr>
      <w:r>
        <w:rPr>
          <w:rFonts w:eastAsiaTheme="minorEastAsia"/>
          <w:noProof/>
          <w:lang w:val="pt-BR" w:eastAsia="pt-BR"/>
        </w:rPr>
        <w:drawing>
          <wp:inline distT="0" distB="0" distL="0" distR="0" wp14:anchorId="6AA144A7" wp14:editId="65E3DB51">
            <wp:extent cx="4701540" cy="235077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ot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03359" cy="2351679"/>
                    </a:xfrm>
                    <a:prstGeom prst="rect">
                      <a:avLst/>
                    </a:prstGeom>
                    <a:ln>
                      <a:noFill/>
                    </a:ln>
                  </pic:spPr>
                </pic:pic>
              </a:graphicData>
            </a:graphic>
          </wp:inline>
        </w:drawing>
      </w:r>
    </w:p>
    <w:p w14:paraId="0D935B81" w14:textId="6B957A71" w:rsidR="007A55D8" w:rsidRDefault="00FC3514" w:rsidP="00FC3514">
      <w:pPr>
        <w:pStyle w:val="Caption"/>
        <w:jc w:val="center"/>
        <w:rPr>
          <w:rFonts w:eastAsiaTheme="minorEastAsia"/>
          <w:lang w:val="pt-BR"/>
        </w:rPr>
      </w:pPr>
      <w:bookmarkStart w:id="110" w:name="_Ref487403557"/>
      <w:bookmarkStart w:id="111" w:name="_Toc500676915"/>
      <w:r w:rsidRPr="00FC3514">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20</w:t>
      </w:r>
      <w:r w:rsidR="00674A56">
        <w:rPr>
          <w:lang w:val="pt-BR"/>
        </w:rPr>
        <w:fldChar w:fldCharType="end"/>
      </w:r>
      <w:bookmarkEnd w:id="110"/>
      <w:r w:rsidRPr="00FC3514">
        <w:rPr>
          <w:lang w:val="pt-BR"/>
        </w:rPr>
        <w:t>. Relação entre A/Ac e Número de Mach</w:t>
      </w:r>
      <w:r w:rsidR="001631B7">
        <w:rPr>
          <w:lang w:val="pt-BR"/>
        </w:rPr>
        <w:t>. [Fonte Própria]</w:t>
      </w:r>
      <w:bookmarkEnd w:id="111"/>
    </w:p>
    <w:p w14:paraId="1A8DBA91" w14:textId="77777777" w:rsidR="001A7162" w:rsidRPr="00D62CE9" w:rsidRDefault="001A7162" w:rsidP="00C76702">
      <w:pPr>
        <w:tabs>
          <w:tab w:val="clear" w:pos="709"/>
          <w:tab w:val="center" w:pos="4889"/>
        </w:tabs>
        <w:ind w:firstLine="851"/>
        <w:rPr>
          <w:rFonts w:eastAsiaTheme="minorEastAsia"/>
          <w:lang w:val="pt-BR"/>
        </w:rPr>
      </w:pPr>
    </w:p>
    <w:p w14:paraId="07665EC0" w14:textId="43E173EB" w:rsidR="00D62CE9" w:rsidRDefault="00D77EC5" w:rsidP="00C76D1D">
      <w:pPr>
        <w:ind w:firstLine="709"/>
        <w:rPr>
          <w:rFonts w:eastAsiaTheme="minorEastAsia"/>
          <w:lang w:val="pt-BR"/>
        </w:rPr>
      </w:pPr>
      <w:r>
        <w:rPr>
          <w:lang w:val="pt-BR"/>
        </w:rPr>
        <w:t>O gráfico desta relação (</w:t>
      </w:r>
      <w:r>
        <w:rPr>
          <w:lang w:val="pt-BR"/>
        </w:rPr>
        <w:fldChar w:fldCharType="begin"/>
      </w:r>
      <w:r>
        <w:rPr>
          <w:lang w:val="pt-BR"/>
        </w:rPr>
        <w:instrText xml:space="preserve"> REF _Ref487403557 \h </w:instrText>
      </w:r>
      <w:r>
        <w:rPr>
          <w:lang w:val="pt-BR"/>
        </w:rPr>
      </w:r>
      <w:r>
        <w:rPr>
          <w:lang w:val="pt-BR"/>
        </w:rPr>
        <w:fldChar w:fldCharType="separate"/>
      </w:r>
      <w:r w:rsidR="00BC5B69" w:rsidRPr="00FC3514">
        <w:rPr>
          <w:lang w:val="pt-BR"/>
        </w:rPr>
        <w:t xml:space="preserve">Figura </w:t>
      </w:r>
      <w:r w:rsidR="00BC5B69">
        <w:rPr>
          <w:noProof/>
          <w:lang w:val="pt-BR"/>
        </w:rPr>
        <w:t>20</w:t>
      </w:r>
      <w:r>
        <w:rPr>
          <w:lang w:val="pt-BR"/>
        </w:rPr>
        <w:fldChar w:fldCharType="end"/>
      </w:r>
      <w:r>
        <w:rPr>
          <w:lang w:val="pt-BR"/>
        </w:rPr>
        <w:t xml:space="preserve">) deixa claro </w:t>
      </w:r>
      <w:r w:rsidR="00FC3514">
        <w:rPr>
          <w:rFonts w:eastAsiaTheme="minorEastAsia"/>
          <w:lang w:val="pt-BR"/>
        </w:rPr>
        <w:t xml:space="preserve">o </w:t>
      </w:r>
      <w:r>
        <w:rPr>
          <w:rFonts w:eastAsiaTheme="minorEastAsia"/>
          <w:lang w:val="pt-BR"/>
        </w:rPr>
        <w:t>motivo do bocal precisar de uma seção</w:t>
      </w:r>
      <w:r w:rsidR="00FC3514">
        <w:rPr>
          <w:rFonts w:eastAsiaTheme="minorEastAsia"/>
          <w:lang w:val="pt-BR"/>
        </w:rPr>
        <w:t xml:space="preserve"> mínima (</w:t>
      </w:r>
      <m:oMath>
        <m:sSup>
          <m:sSupPr>
            <m:ctrlPr>
              <w:rPr>
                <w:rFonts w:ascii="Cambria Math" w:eastAsiaTheme="minorEastAsia" w:hAnsi="Cambria Math"/>
                <w:i/>
                <w:lang w:val="pt-BR"/>
              </w:rPr>
            </m:ctrlPr>
          </m:sSupPr>
          <m:e>
            <m:r>
              <w:rPr>
                <w:rFonts w:ascii="Cambria Math" w:eastAsiaTheme="minorEastAsia" w:hAnsi="Cambria Math"/>
                <w:lang w:val="pt-BR"/>
              </w:rPr>
              <m:t>A</m:t>
            </m:r>
            <m:ctrlPr>
              <w:rPr>
                <w:rFonts w:ascii="Cambria Math" w:hAnsi="Cambria Math"/>
                <w:i/>
                <w:lang w:val="pt-BR"/>
              </w:rPr>
            </m:ctrlPr>
          </m:e>
          <m:sup>
            <m:r>
              <w:rPr>
                <w:rFonts w:ascii="Cambria Math" w:eastAsiaTheme="minorEastAsia" w:hAnsi="Cambria Math"/>
                <w:lang w:val="pt-BR"/>
              </w:rPr>
              <m:t>c</m:t>
            </m:r>
          </m:sup>
        </m:sSup>
      </m:oMath>
      <w:r w:rsidR="00FC3514">
        <w:rPr>
          <w:rFonts w:eastAsiaTheme="minorEastAsia"/>
          <w:lang w:val="pt-BR"/>
        </w:rPr>
        <w:t>)</w:t>
      </w:r>
      <w:r w:rsidR="005A762B">
        <w:rPr>
          <w:rFonts w:eastAsiaTheme="minorEastAsia"/>
          <w:lang w:val="pt-BR"/>
        </w:rPr>
        <w:t>. Esta área é necessária para acelerar o escoamento d</w:t>
      </w:r>
      <w:r w:rsidR="00FC6001">
        <w:rPr>
          <w:rFonts w:eastAsiaTheme="minorEastAsia"/>
          <w:lang w:val="pt-BR"/>
        </w:rPr>
        <w:t>a</w:t>
      </w:r>
      <w:r w:rsidR="005A762B">
        <w:rPr>
          <w:rFonts w:eastAsiaTheme="minorEastAsia"/>
          <w:lang w:val="pt-BR"/>
        </w:rPr>
        <w:t xml:space="preserve"> velocidade subsônic</w:t>
      </w:r>
      <w:r w:rsidR="00FC6001">
        <w:rPr>
          <w:rFonts w:eastAsiaTheme="minorEastAsia"/>
          <w:lang w:val="pt-BR"/>
        </w:rPr>
        <w:t>a</w:t>
      </w:r>
      <w:r w:rsidR="005A762B">
        <w:rPr>
          <w:rFonts w:eastAsiaTheme="minorEastAsia"/>
          <w:lang w:val="pt-BR"/>
        </w:rPr>
        <w:t xml:space="preserve"> para supersônica, a área crítica é exatamente onde os gases atingem número de Mach 1. Sem uma região com área divergente, os gases </w:t>
      </w:r>
      <w:r w:rsidR="00FC6001">
        <w:rPr>
          <w:rFonts w:eastAsiaTheme="minorEastAsia"/>
          <w:lang w:val="pt-BR"/>
        </w:rPr>
        <w:t xml:space="preserve">não seriam capazes de atingir </w:t>
      </w:r>
      <w:r w:rsidR="005A762B">
        <w:rPr>
          <w:rFonts w:eastAsiaTheme="minorEastAsia"/>
          <w:lang w:val="pt-BR"/>
        </w:rPr>
        <w:t>velocidades supersônicas.</w:t>
      </w:r>
    </w:p>
    <w:p w14:paraId="50A03394" w14:textId="06562E89" w:rsidR="005A762B" w:rsidRDefault="005A762B" w:rsidP="00C76D1D">
      <w:pPr>
        <w:ind w:firstLine="709"/>
        <w:rPr>
          <w:rFonts w:eastAsiaTheme="minorEastAsia"/>
          <w:lang w:val="pt-BR"/>
        </w:rPr>
      </w:pPr>
      <w:r>
        <w:rPr>
          <w:rFonts w:eastAsiaTheme="minorEastAsia"/>
          <w:lang w:val="pt-BR"/>
        </w:rPr>
        <w:t>Alternativamente, para uma configuração particular de bocal, é possível também plotar a variação de temperatura, de pressão e densidade dos gases pela razão das áreas, assim mapeando essas propriedades por todo o bocal.</w:t>
      </w:r>
    </w:p>
    <w:p w14:paraId="3343F5E4" w14:textId="77777777" w:rsidR="00D77EC5" w:rsidRDefault="00D77EC5" w:rsidP="00C76D1D">
      <w:pPr>
        <w:ind w:firstLine="709"/>
        <w:rPr>
          <w:rFonts w:eastAsiaTheme="minorEastAsia"/>
          <w:lang w:val="pt-BR"/>
        </w:rPr>
      </w:pPr>
    </w:p>
    <w:p w14:paraId="2C28C907" w14:textId="0E306AA0" w:rsidR="00D77EC5" w:rsidRPr="003C0D72" w:rsidRDefault="00D77EC5" w:rsidP="00D77EC5">
      <w:pPr>
        <w:pStyle w:val="Heading2"/>
        <w:numPr>
          <w:ilvl w:val="2"/>
          <w:numId w:val="8"/>
        </w:numPr>
      </w:pPr>
      <w:r>
        <w:t xml:space="preserve"> </w:t>
      </w:r>
      <w:bookmarkStart w:id="112" w:name="_Toc500395889"/>
      <w:r>
        <w:t>Velocidade de Saída</w:t>
      </w:r>
      <w:bookmarkEnd w:id="112"/>
    </w:p>
    <w:p w14:paraId="105558B6" w14:textId="30B7239F" w:rsidR="005A762B" w:rsidRDefault="005A762B" w:rsidP="00C76D1D">
      <w:pPr>
        <w:ind w:firstLine="709"/>
        <w:rPr>
          <w:rFonts w:eastAsiaTheme="minorEastAsia"/>
          <w:lang w:val="pt-BR"/>
        </w:rPr>
      </w:pPr>
      <w:r>
        <w:rPr>
          <w:rFonts w:eastAsiaTheme="minorEastAsia"/>
          <w:lang w:val="pt-BR"/>
        </w:rPr>
        <w:t>Finalmente,</w:t>
      </w:r>
      <w:r w:rsidR="00F76B32">
        <w:rPr>
          <w:rFonts w:eastAsiaTheme="minorEastAsia"/>
          <w:lang w:val="pt-BR"/>
        </w:rPr>
        <w:t xml:space="preserve"> utilizando as equações </w:t>
      </w:r>
      <w:r w:rsidR="00F76B32">
        <w:rPr>
          <w:rFonts w:eastAsiaTheme="minorEastAsia"/>
          <w:lang w:val="pt-BR"/>
        </w:rPr>
        <w:fldChar w:fldCharType="begin"/>
      </w:r>
      <w:r w:rsidR="00F76B32">
        <w:rPr>
          <w:rFonts w:eastAsiaTheme="minorEastAsia"/>
          <w:lang w:val="pt-BR"/>
        </w:rPr>
        <w:instrText xml:space="preserve"> REF EntalpiaEstagnacao \h </w:instrText>
      </w:r>
      <w:r w:rsidR="00F76B32">
        <w:rPr>
          <w:rFonts w:eastAsiaTheme="minorEastAsia"/>
          <w:lang w:val="pt-BR"/>
        </w:rPr>
      </w:r>
      <w:r w:rsidR="00F76B32">
        <w:rPr>
          <w:rFonts w:eastAsiaTheme="minorEastAsia"/>
          <w:lang w:val="pt-BR"/>
        </w:rPr>
        <w:fldChar w:fldCharType="separate"/>
      </w:r>
      <w:r w:rsidR="00BC5B69" w:rsidRPr="009A58A1">
        <w:rPr>
          <w:lang w:val="pt-BR"/>
        </w:rPr>
        <w:t>Eq. 4-</w:t>
      </w:r>
      <w:r w:rsidR="00BC5B69" w:rsidRPr="009A58A1">
        <w:rPr>
          <w:noProof/>
          <w:lang w:val="pt-BR"/>
        </w:rPr>
        <w:t>26</w:t>
      </w:r>
      <w:r w:rsidR="00F76B32">
        <w:rPr>
          <w:rFonts w:eastAsiaTheme="minorEastAsia"/>
          <w:lang w:val="pt-BR"/>
        </w:rPr>
        <w:fldChar w:fldCharType="end"/>
      </w:r>
      <w:r w:rsidR="00F76B32">
        <w:rPr>
          <w:rFonts w:eastAsiaTheme="minorEastAsia"/>
          <w:lang w:val="pt-BR"/>
        </w:rPr>
        <w:t xml:space="preserve"> e </w:t>
      </w:r>
      <w:r w:rsidR="00F76B32">
        <w:rPr>
          <w:rFonts w:eastAsiaTheme="minorEastAsia"/>
          <w:lang w:val="pt-BR"/>
        </w:rPr>
        <w:fldChar w:fldCharType="begin"/>
      </w:r>
      <w:r w:rsidR="00F76B32">
        <w:rPr>
          <w:rFonts w:eastAsiaTheme="minorEastAsia"/>
          <w:lang w:val="pt-BR"/>
        </w:rPr>
        <w:instrText xml:space="preserve"> REF EqContinuidadee \h </w:instrText>
      </w:r>
      <w:r w:rsidR="00F76B32">
        <w:rPr>
          <w:rFonts w:eastAsiaTheme="minorEastAsia"/>
          <w:lang w:val="pt-BR"/>
        </w:rPr>
      </w:r>
      <w:r w:rsidR="00F76B32">
        <w:rPr>
          <w:rFonts w:eastAsiaTheme="minorEastAsia"/>
          <w:lang w:val="pt-BR"/>
        </w:rPr>
        <w:fldChar w:fldCharType="separate"/>
      </w:r>
      <w:r w:rsidR="00BC5B69" w:rsidRPr="009A58A1">
        <w:rPr>
          <w:lang w:val="pt-BR"/>
        </w:rPr>
        <w:t>Eq. 4-</w:t>
      </w:r>
      <w:r w:rsidR="00BC5B69" w:rsidRPr="009A58A1">
        <w:rPr>
          <w:noProof/>
          <w:lang w:val="pt-BR"/>
        </w:rPr>
        <w:t>27</w:t>
      </w:r>
      <w:r w:rsidR="00F76B32">
        <w:rPr>
          <w:rFonts w:eastAsiaTheme="minorEastAsia"/>
          <w:lang w:val="pt-BR"/>
        </w:rPr>
        <w:fldChar w:fldCharType="end"/>
      </w:r>
      <w:r w:rsidR="00F76B32">
        <w:rPr>
          <w:rFonts w:eastAsiaTheme="minorEastAsia"/>
          <w:lang w:val="pt-BR"/>
        </w:rPr>
        <w:t xml:space="preserve"> </w:t>
      </w:r>
      <w:bookmarkStart w:id="113" w:name="EqContuinidadee"/>
      <w:bookmarkEnd w:id="113"/>
      <w:r w:rsidR="00F76B32">
        <w:rPr>
          <w:rFonts w:eastAsiaTheme="minorEastAsia"/>
          <w:lang w:val="pt-BR"/>
        </w:rPr>
        <w:fldChar w:fldCharType="begin"/>
      </w:r>
      <w:r w:rsidR="00F76B32">
        <w:rPr>
          <w:rFonts w:eastAsiaTheme="minorEastAsia"/>
          <w:lang w:val="pt-BR"/>
        </w:rPr>
        <w:instrText xml:space="preserve"> REF EqContuinidadee \h </w:instrText>
      </w:r>
      <w:r w:rsidR="00F76B32">
        <w:rPr>
          <w:rFonts w:eastAsiaTheme="minorEastAsia"/>
          <w:lang w:val="pt-BR"/>
        </w:rPr>
      </w:r>
      <w:r w:rsidR="00F76B32">
        <w:rPr>
          <w:rFonts w:eastAsiaTheme="minorEastAsia"/>
          <w:lang w:val="pt-BR"/>
        </w:rPr>
        <w:fldChar w:fldCharType="end"/>
      </w:r>
      <w:r w:rsidR="00F76B32">
        <w:rPr>
          <w:rFonts w:eastAsiaTheme="minorEastAsia"/>
          <w:lang w:val="pt-BR"/>
        </w:rPr>
        <w:fldChar w:fldCharType="begin"/>
      </w:r>
      <w:r w:rsidR="00F76B32">
        <w:rPr>
          <w:rFonts w:eastAsiaTheme="minorEastAsia"/>
          <w:lang w:val="pt-BR"/>
        </w:rPr>
        <w:instrText xml:space="preserve"> REF EqContuinidadee \h </w:instrText>
      </w:r>
      <w:r w:rsidR="00F76B32">
        <w:rPr>
          <w:rFonts w:eastAsiaTheme="minorEastAsia"/>
          <w:lang w:val="pt-BR"/>
        </w:rPr>
      </w:r>
      <w:r w:rsidR="00F76B32">
        <w:rPr>
          <w:rFonts w:eastAsiaTheme="minorEastAsia"/>
          <w:lang w:val="pt-BR"/>
        </w:rPr>
        <w:fldChar w:fldCharType="end"/>
      </w:r>
      <w:r w:rsidR="001631B7">
        <w:rPr>
          <w:rFonts w:eastAsiaTheme="minorEastAsia"/>
          <w:lang w:val="pt-BR"/>
        </w:rPr>
        <w:t>é possível expressar a velocidade na saída do bocal através de:</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6625"/>
        <w:gridCol w:w="1288"/>
      </w:tblGrid>
      <w:tr w:rsidR="00A435DE" w14:paraId="7225F95F" w14:textId="77777777" w:rsidTr="00A435DE">
        <w:trPr>
          <w:jc w:val="center"/>
        </w:trPr>
        <w:tc>
          <w:tcPr>
            <w:tcW w:w="700" w:type="pct"/>
            <w:vAlign w:val="center"/>
          </w:tcPr>
          <w:p w14:paraId="6F594568" w14:textId="77777777" w:rsidR="00A435DE" w:rsidRDefault="00A435DE" w:rsidP="00CC0A91">
            <w:pPr>
              <w:tabs>
                <w:tab w:val="left" w:pos="3780"/>
              </w:tabs>
              <w:rPr>
                <w:lang w:val="pt-BR"/>
              </w:rPr>
            </w:pPr>
          </w:p>
        </w:tc>
        <w:tc>
          <w:tcPr>
            <w:tcW w:w="3600" w:type="pct"/>
            <w:vAlign w:val="center"/>
          </w:tcPr>
          <w:p w14:paraId="4EC8AAA8" w14:textId="2CB9D495" w:rsidR="00A435DE" w:rsidRPr="00A435DE" w:rsidRDefault="009A58A1" w:rsidP="00A435DE">
            <w:pPr>
              <w:ind w:firstLine="709"/>
              <w:rPr>
                <w:rFonts w:eastAsiaTheme="minorEastAsia"/>
                <w:lang w:val="pt-BR"/>
              </w:rPr>
            </w:pPr>
            <m:oMathPara>
              <m:oMath>
                <m:sSub>
                  <m:sSubPr>
                    <m:ctrlPr>
                      <w:rPr>
                        <w:rFonts w:ascii="Cambria Math" w:eastAsiaTheme="minorEastAsia" w:hAnsi="Cambria Math"/>
                        <w:i/>
                        <w:lang w:val="pt-BR"/>
                      </w:rPr>
                    </m:ctrlPr>
                  </m:sSubPr>
                  <m:e>
                    <m:r>
                      <w:rPr>
                        <w:rFonts w:ascii="Cambria Math" w:eastAsiaTheme="minorEastAsia" w:hAnsi="Cambria Math"/>
                        <w:lang w:val="pt-BR"/>
                      </w:rPr>
                      <m:t>v</m:t>
                    </m:r>
                  </m:e>
                  <m:sub>
                    <m:r>
                      <w:rPr>
                        <w:rFonts w:ascii="Cambria Math" w:eastAsiaTheme="minorEastAsia" w:hAnsi="Cambria Math"/>
                        <w:lang w:val="pt-BR"/>
                      </w:rPr>
                      <m:t>e</m:t>
                    </m:r>
                  </m:sub>
                </m:sSub>
                <m:r>
                  <w:rPr>
                    <w:rFonts w:ascii="Cambria Math" w:eastAsiaTheme="minorEastAsia" w:hAnsi="Cambria Math"/>
                    <w:lang w:val="pt-BR"/>
                  </w:rPr>
                  <m:t>=</m:t>
                </m:r>
                <m:rad>
                  <m:radPr>
                    <m:degHide m:val="1"/>
                    <m:ctrlPr>
                      <w:rPr>
                        <w:rFonts w:ascii="Cambria Math" w:eastAsiaTheme="minorEastAsia" w:hAnsi="Cambria Math"/>
                        <w:i/>
                        <w:lang w:val="pt-BR"/>
                      </w:rPr>
                    </m:ctrlPr>
                  </m:radPr>
                  <m:deg/>
                  <m:e>
                    <m:r>
                      <w:rPr>
                        <w:rFonts w:ascii="Cambria Math" w:eastAsiaTheme="minorEastAsia" w:hAnsi="Cambria Math"/>
                        <w:lang w:val="pt-BR"/>
                      </w:rPr>
                      <m:t>2</m:t>
                    </m:r>
                    <m:d>
                      <m:dPr>
                        <m:ctrlPr>
                          <w:rPr>
                            <w:rFonts w:ascii="Cambria Math" w:eastAsiaTheme="minorEastAsia" w:hAnsi="Cambria Math"/>
                            <w:i/>
                            <w:lang w:val="pt-BR"/>
                          </w:rPr>
                        </m:ctrlPr>
                      </m:dPr>
                      <m:e>
                        <m:sSub>
                          <m:sSubPr>
                            <m:ctrlPr>
                              <w:rPr>
                                <w:rFonts w:ascii="Cambria Math" w:eastAsiaTheme="minorEastAsia" w:hAnsi="Cambria Math"/>
                                <w:i/>
                                <w:lang w:val="pt-BR"/>
                              </w:rPr>
                            </m:ctrlPr>
                          </m:sSubPr>
                          <m:e>
                            <m:r>
                              <w:rPr>
                                <w:rFonts w:ascii="Cambria Math" w:eastAsiaTheme="minorEastAsia" w:hAnsi="Cambria Math"/>
                                <w:lang w:val="pt-BR"/>
                              </w:rPr>
                              <m:t>h</m:t>
                            </m:r>
                          </m:e>
                          <m:sub>
                            <m:r>
                              <w:rPr>
                                <w:rFonts w:ascii="Cambria Math" w:eastAsiaTheme="minorEastAsia" w:hAnsi="Cambria Math"/>
                                <w:lang w:val="pt-BR"/>
                              </w:rPr>
                              <m:t>x</m:t>
                            </m:r>
                          </m:sub>
                        </m:sSub>
                        <m:r>
                          <w:rPr>
                            <w:rFonts w:ascii="Cambria Math" w:eastAsiaTheme="minorEastAsia" w:hAnsi="Cambria Math"/>
                            <w:lang w:val="pt-BR"/>
                          </w:rPr>
                          <m:t>-</m:t>
                        </m:r>
                        <m:sSub>
                          <m:sSubPr>
                            <m:ctrlPr>
                              <w:rPr>
                                <w:rFonts w:ascii="Cambria Math" w:eastAsiaTheme="minorEastAsia" w:hAnsi="Cambria Math"/>
                                <w:i/>
                                <w:lang w:val="pt-BR"/>
                              </w:rPr>
                            </m:ctrlPr>
                          </m:sSubPr>
                          <m:e>
                            <m:r>
                              <w:rPr>
                                <w:rFonts w:ascii="Cambria Math" w:eastAsiaTheme="minorEastAsia" w:hAnsi="Cambria Math"/>
                                <w:lang w:val="pt-BR"/>
                              </w:rPr>
                              <m:t>h</m:t>
                            </m:r>
                          </m:e>
                          <m:sub>
                            <m:r>
                              <w:rPr>
                                <w:rFonts w:ascii="Cambria Math" w:eastAsiaTheme="minorEastAsia" w:hAnsi="Cambria Math"/>
                                <w:lang w:val="pt-BR"/>
                              </w:rPr>
                              <m:t>e</m:t>
                            </m:r>
                          </m:sub>
                        </m:sSub>
                      </m:e>
                    </m:d>
                    <m:r>
                      <w:rPr>
                        <w:rFonts w:ascii="Cambria Math" w:eastAsiaTheme="minorEastAsia" w:hAnsi="Cambria Math"/>
                        <w:lang w:val="pt-BR"/>
                      </w:rPr>
                      <m:t>+</m:t>
                    </m:r>
                    <m:sSubSup>
                      <m:sSubSupPr>
                        <m:ctrlPr>
                          <w:rPr>
                            <w:rFonts w:ascii="Cambria Math" w:eastAsiaTheme="minorEastAsia" w:hAnsi="Cambria Math"/>
                            <w:i/>
                            <w:lang w:val="pt-BR"/>
                          </w:rPr>
                        </m:ctrlPr>
                      </m:sSubSupPr>
                      <m:e>
                        <m:r>
                          <w:rPr>
                            <w:rFonts w:ascii="Cambria Math" w:eastAsiaTheme="minorEastAsia" w:hAnsi="Cambria Math"/>
                            <w:lang w:val="pt-BR"/>
                          </w:rPr>
                          <m:t>v</m:t>
                        </m:r>
                      </m:e>
                      <m:sub>
                        <m:r>
                          <w:rPr>
                            <w:rFonts w:ascii="Cambria Math" w:eastAsiaTheme="minorEastAsia" w:hAnsi="Cambria Math"/>
                            <w:lang w:val="pt-BR"/>
                          </w:rPr>
                          <m:t>x</m:t>
                        </m:r>
                      </m:sub>
                      <m:sup>
                        <m:r>
                          <w:rPr>
                            <w:rFonts w:ascii="Cambria Math" w:eastAsiaTheme="minorEastAsia" w:hAnsi="Cambria Math"/>
                            <w:lang w:val="pt-BR"/>
                          </w:rPr>
                          <m:t>2</m:t>
                        </m:r>
                      </m:sup>
                    </m:sSubSup>
                  </m:e>
                </m:rad>
              </m:oMath>
            </m:oMathPara>
          </w:p>
        </w:tc>
        <w:tc>
          <w:tcPr>
            <w:tcW w:w="700" w:type="pct"/>
            <w:tcBorders>
              <w:left w:val="nil"/>
            </w:tcBorders>
            <w:vAlign w:val="center"/>
          </w:tcPr>
          <w:p w14:paraId="0347BCE3" w14:textId="4E58B985" w:rsidR="00A435DE" w:rsidRDefault="00A435DE" w:rsidP="001509DE">
            <w:pPr>
              <w:keepNext/>
              <w:tabs>
                <w:tab w:val="left" w:pos="3780"/>
              </w:tabs>
              <w:spacing w:line="240" w:lineRule="auto"/>
              <w:jc w:val="right"/>
              <w:rPr>
                <w:lang w:val="pt-BR"/>
              </w:rPr>
            </w:pPr>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29</w:t>
              </w:r>
            </w:fldSimple>
            <w:r>
              <w:t>)</w:t>
            </w:r>
          </w:p>
        </w:tc>
      </w:tr>
    </w:tbl>
    <w:p w14:paraId="78CE235D" w14:textId="7243F38F" w:rsidR="005A762B" w:rsidRDefault="001631B7" w:rsidP="00C76D1D">
      <w:pPr>
        <w:ind w:firstLine="709"/>
        <w:rPr>
          <w:rFonts w:eastAsiaTheme="minorEastAsia"/>
          <w:lang w:val="pt-BR"/>
        </w:rPr>
      </w:pPr>
      <w:r>
        <w:rPr>
          <w:rFonts w:eastAsiaTheme="minorEastAsia"/>
          <w:lang w:val="pt-BR"/>
        </w:rPr>
        <w:t>Onde o subscrito e faz referência a saída, e x a posição no eixo x do bocal. Esta equação pode ser colocada de forma mais útil utilizando a equação da energia e a definição de k</w:t>
      </w:r>
      <w:sdt>
        <w:sdtPr>
          <w:rPr>
            <w:rFonts w:eastAsiaTheme="minorEastAsia"/>
            <w:lang w:val="pt-BR"/>
          </w:rPr>
          <w:id w:val="-743100827"/>
          <w:citation/>
        </w:sdtPr>
        <w:sdtContent>
          <w:r>
            <w:rPr>
              <w:rFonts w:eastAsiaTheme="minorEastAsia"/>
              <w:lang w:val="pt-BR"/>
            </w:rPr>
            <w:fldChar w:fldCharType="begin"/>
          </w:r>
          <w:r>
            <w:rPr>
              <w:rFonts w:eastAsiaTheme="minorEastAsia"/>
              <w:lang w:val="pt-BR"/>
            </w:rPr>
            <w:instrText xml:space="preserve"> CITATION Sut10 \l 1046 </w:instrText>
          </w:r>
          <w:r>
            <w:rPr>
              <w:rFonts w:eastAsiaTheme="minorEastAsia"/>
              <w:lang w:val="pt-BR"/>
            </w:rPr>
            <w:fldChar w:fldCharType="separate"/>
          </w:r>
          <w:r w:rsidR="002B073A">
            <w:rPr>
              <w:rFonts w:eastAsiaTheme="minorEastAsia"/>
              <w:noProof/>
              <w:lang w:val="pt-BR"/>
            </w:rPr>
            <w:t xml:space="preserve"> </w:t>
          </w:r>
          <w:r w:rsidR="002B073A" w:rsidRPr="002B073A">
            <w:rPr>
              <w:rFonts w:eastAsiaTheme="minorEastAsia"/>
              <w:noProof/>
              <w:lang w:val="pt-BR"/>
            </w:rPr>
            <w:t>[19]</w:t>
          </w:r>
          <w:r>
            <w:rPr>
              <w:rFonts w:eastAsiaTheme="minorEastAsia"/>
              <w:lang w:val="pt-BR"/>
            </w:rPr>
            <w:fldChar w:fldCharType="end"/>
          </w:r>
        </w:sdtContent>
      </w:sdt>
      <w:r>
        <w:rPr>
          <w:rFonts w:eastAsiaTheme="minorEastAsia"/>
          <w:lang w:val="pt-BR"/>
        </w:rPr>
        <w:t>:</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6625"/>
        <w:gridCol w:w="1288"/>
      </w:tblGrid>
      <w:tr w:rsidR="00A435DE" w14:paraId="40D73499" w14:textId="77777777" w:rsidTr="00A435DE">
        <w:trPr>
          <w:jc w:val="center"/>
        </w:trPr>
        <w:tc>
          <w:tcPr>
            <w:tcW w:w="700" w:type="pct"/>
            <w:vAlign w:val="center"/>
          </w:tcPr>
          <w:p w14:paraId="17757E04" w14:textId="77777777" w:rsidR="00A435DE" w:rsidRDefault="00A435DE" w:rsidP="00CC0A91">
            <w:pPr>
              <w:tabs>
                <w:tab w:val="left" w:pos="3780"/>
              </w:tabs>
              <w:rPr>
                <w:lang w:val="pt-BR"/>
              </w:rPr>
            </w:pPr>
          </w:p>
        </w:tc>
        <w:tc>
          <w:tcPr>
            <w:tcW w:w="3600" w:type="pct"/>
            <w:vAlign w:val="center"/>
          </w:tcPr>
          <w:p w14:paraId="11702DC2" w14:textId="2A0B9148" w:rsidR="00A435DE" w:rsidRPr="00A435DE" w:rsidRDefault="009A58A1" w:rsidP="00A435DE">
            <w:pPr>
              <w:ind w:firstLine="709"/>
              <w:rPr>
                <w:rFonts w:eastAsiaTheme="minorEastAsia"/>
                <w:lang w:val="pt-BR"/>
              </w:rPr>
            </w:pPr>
            <m:oMathPara>
              <m:oMath>
                <m:sSub>
                  <m:sSubPr>
                    <m:ctrlPr>
                      <w:rPr>
                        <w:rFonts w:ascii="Cambria Math" w:eastAsiaTheme="minorEastAsia" w:hAnsi="Cambria Math"/>
                        <w:i/>
                        <w:lang w:val="pt-BR"/>
                      </w:rPr>
                    </m:ctrlPr>
                  </m:sSubPr>
                  <m:e>
                    <m:r>
                      <w:rPr>
                        <w:rFonts w:ascii="Cambria Math" w:eastAsiaTheme="minorEastAsia" w:hAnsi="Cambria Math"/>
                        <w:lang w:val="pt-BR"/>
                      </w:rPr>
                      <m:t>v</m:t>
                    </m:r>
                  </m:e>
                  <m:sub>
                    <m:r>
                      <w:rPr>
                        <w:rFonts w:ascii="Cambria Math" w:eastAsiaTheme="minorEastAsia" w:hAnsi="Cambria Math"/>
                        <w:lang w:val="pt-BR"/>
                      </w:rPr>
                      <m:t>e</m:t>
                    </m:r>
                  </m:sub>
                </m:sSub>
                <m:r>
                  <w:rPr>
                    <w:rFonts w:ascii="Cambria Math" w:eastAsiaTheme="minorEastAsia" w:hAnsi="Cambria Math"/>
                    <w:lang w:val="pt-BR"/>
                  </w:rPr>
                  <m:t>=</m:t>
                </m:r>
                <m:rad>
                  <m:radPr>
                    <m:degHide m:val="1"/>
                    <m:ctrlPr>
                      <w:rPr>
                        <w:rFonts w:ascii="Cambria Math" w:eastAsiaTheme="minorEastAsia" w:hAnsi="Cambria Math"/>
                        <w:i/>
                        <w:lang w:val="pt-BR"/>
                      </w:rPr>
                    </m:ctrlPr>
                  </m:radPr>
                  <m:deg/>
                  <m:e>
                    <m:r>
                      <w:rPr>
                        <w:rFonts w:ascii="Cambria Math" w:eastAsiaTheme="minorEastAsia" w:hAnsi="Cambria Math"/>
                        <w:lang w:val="pt-BR"/>
                      </w:rPr>
                      <m:t xml:space="preserve">2 </m:t>
                    </m:r>
                    <m:sSub>
                      <m:sSubPr>
                        <m:ctrlPr>
                          <w:rPr>
                            <w:rFonts w:ascii="Cambria Math" w:eastAsiaTheme="minorEastAsia" w:hAnsi="Cambria Math"/>
                            <w:i/>
                            <w:lang w:val="pt-BR"/>
                          </w:rPr>
                        </m:ctrlPr>
                      </m:sSubPr>
                      <m:e>
                        <m:r>
                          <w:rPr>
                            <w:rFonts w:ascii="Cambria Math" w:eastAsiaTheme="minorEastAsia" w:hAnsi="Cambria Math"/>
                            <w:lang w:val="pt-BR"/>
                          </w:rPr>
                          <m:t>T</m:t>
                        </m:r>
                      </m:e>
                      <m:sub>
                        <m:r>
                          <w:rPr>
                            <w:rFonts w:ascii="Cambria Math" w:eastAsiaTheme="minorEastAsia" w:hAnsi="Cambria Math"/>
                            <w:lang w:val="pt-BR"/>
                          </w:rPr>
                          <m:t>0</m:t>
                        </m:r>
                      </m:sub>
                    </m:sSub>
                    <m:d>
                      <m:dPr>
                        <m:ctrlPr>
                          <w:rPr>
                            <w:rFonts w:ascii="Cambria Math" w:eastAsiaTheme="minorEastAsia" w:hAnsi="Cambria Math"/>
                            <w:i/>
                            <w:lang w:val="pt-BR"/>
                          </w:rPr>
                        </m:ctrlPr>
                      </m:dPr>
                      <m:e>
                        <m:f>
                          <m:fPr>
                            <m:ctrlPr>
                              <w:rPr>
                                <w:rFonts w:ascii="Cambria Math" w:eastAsiaTheme="minorEastAsia" w:hAnsi="Cambria Math"/>
                                <w:i/>
                                <w:lang w:val="pt-BR"/>
                              </w:rPr>
                            </m:ctrlPr>
                          </m:fPr>
                          <m:num>
                            <m:sSup>
                              <m:sSupPr>
                                <m:ctrlPr>
                                  <w:rPr>
                                    <w:rFonts w:ascii="Cambria Math" w:eastAsiaTheme="minorEastAsia" w:hAnsi="Cambria Math"/>
                                    <w:i/>
                                    <w:lang w:val="pt-BR"/>
                                  </w:rPr>
                                </m:ctrlPr>
                              </m:sSupPr>
                              <m:e>
                                <m:r>
                                  <w:rPr>
                                    <w:rFonts w:ascii="Cambria Math" w:eastAsiaTheme="minorEastAsia" w:hAnsi="Cambria Math"/>
                                    <w:lang w:val="pt-BR"/>
                                  </w:rPr>
                                  <m:t>R</m:t>
                                </m:r>
                              </m:e>
                              <m:sup>
                                <m:r>
                                  <w:rPr>
                                    <w:rFonts w:ascii="Cambria Math" w:eastAsiaTheme="minorEastAsia" w:hAnsi="Cambria Math"/>
                                    <w:lang w:val="pt-BR"/>
                                  </w:rPr>
                                  <m:t>'</m:t>
                                </m:r>
                              </m:sup>
                            </m:sSup>
                          </m:num>
                          <m:den>
                            <m:r>
                              <w:rPr>
                                <w:rFonts w:ascii="Cambria Math" w:eastAsiaTheme="minorEastAsia" w:hAnsi="Cambria Math"/>
                                <w:lang w:val="pt-BR"/>
                              </w:rPr>
                              <m:t>M</m:t>
                            </m:r>
                          </m:den>
                        </m:f>
                      </m:e>
                    </m:d>
                    <m:d>
                      <m:dPr>
                        <m:ctrlPr>
                          <w:rPr>
                            <w:rFonts w:ascii="Cambria Math" w:eastAsiaTheme="minorEastAsia" w:hAnsi="Cambria Math"/>
                            <w:i/>
                            <w:lang w:val="pt-BR"/>
                          </w:rPr>
                        </m:ctrlPr>
                      </m:dPr>
                      <m:e>
                        <m:f>
                          <m:fPr>
                            <m:ctrlPr>
                              <w:rPr>
                                <w:rFonts w:ascii="Cambria Math" w:eastAsiaTheme="minorEastAsia" w:hAnsi="Cambria Math"/>
                                <w:i/>
                                <w:lang w:val="pt-BR"/>
                              </w:rPr>
                            </m:ctrlPr>
                          </m:fPr>
                          <m:num>
                            <m:r>
                              <w:rPr>
                                <w:rFonts w:ascii="Cambria Math" w:eastAsiaTheme="minorEastAsia" w:hAnsi="Cambria Math"/>
                                <w:lang w:val="pt-BR"/>
                              </w:rPr>
                              <m:t>k</m:t>
                            </m:r>
                          </m:num>
                          <m:den>
                            <m:r>
                              <w:rPr>
                                <w:rFonts w:ascii="Cambria Math" w:eastAsiaTheme="minorEastAsia" w:hAnsi="Cambria Math"/>
                                <w:lang w:val="pt-BR"/>
                              </w:rPr>
                              <m:t>k-1</m:t>
                            </m:r>
                          </m:den>
                        </m:f>
                      </m:e>
                    </m:d>
                    <m:d>
                      <m:dPr>
                        <m:begChr m:val="["/>
                        <m:endChr m:val="]"/>
                        <m:ctrlPr>
                          <w:rPr>
                            <w:rFonts w:ascii="Cambria Math" w:eastAsiaTheme="minorEastAsia" w:hAnsi="Cambria Math"/>
                            <w:i/>
                            <w:lang w:val="pt-BR"/>
                          </w:rPr>
                        </m:ctrlPr>
                      </m:dPr>
                      <m:e>
                        <m:r>
                          <w:rPr>
                            <w:rFonts w:ascii="Cambria Math" w:eastAsiaTheme="minorEastAsia" w:hAnsi="Cambria Math"/>
                            <w:lang w:val="pt-BR"/>
                          </w:rPr>
                          <m:t>1-</m:t>
                        </m:r>
                        <m:sSup>
                          <m:sSupPr>
                            <m:ctrlPr>
                              <w:rPr>
                                <w:rFonts w:ascii="Cambria Math" w:eastAsiaTheme="minorEastAsia" w:hAnsi="Cambria Math"/>
                                <w:i/>
                                <w:lang w:val="pt-BR"/>
                              </w:rPr>
                            </m:ctrlPr>
                          </m:sSupPr>
                          <m:e>
                            <m:d>
                              <m:dPr>
                                <m:ctrlPr>
                                  <w:rPr>
                                    <w:rFonts w:ascii="Cambria Math" w:eastAsiaTheme="minorEastAsia" w:hAnsi="Cambria Math"/>
                                    <w:i/>
                                    <w:lang w:val="pt-BR"/>
                                  </w:rPr>
                                </m:ctrlPr>
                              </m:dPr>
                              <m:e>
                                <m:f>
                                  <m:fPr>
                                    <m:ctrlPr>
                                      <w:rPr>
                                        <w:rFonts w:ascii="Cambria Math" w:eastAsiaTheme="minorEastAsia" w:hAnsi="Cambria Math"/>
                                        <w:i/>
                                        <w:lang w:val="pt-BR"/>
                                      </w:rPr>
                                    </m:ctrlPr>
                                  </m:fPr>
                                  <m:num>
                                    <m:sSub>
                                      <m:sSubPr>
                                        <m:ctrlPr>
                                          <w:rPr>
                                            <w:rFonts w:ascii="Cambria Math" w:eastAsiaTheme="minorEastAsia" w:hAnsi="Cambria Math"/>
                                            <w:i/>
                                            <w:lang w:val="pt-BR"/>
                                          </w:rPr>
                                        </m:ctrlPr>
                                      </m:sSubPr>
                                      <m:e>
                                        <m:r>
                                          <w:rPr>
                                            <w:rFonts w:ascii="Cambria Math" w:eastAsiaTheme="minorEastAsia" w:hAnsi="Cambria Math"/>
                                            <w:lang w:val="pt-BR"/>
                                          </w:rPr>
                                          <m:t>P</m:t>
                                        </m:r>
                                      </m:e>
                                      <m:sub>
                                        <m:r>
                                          <w:rPr>
                                            <w:rFonts w:ascii="Cambria Math" w:eastAsiaTheme="minorEastAsia" w:hAnsi="Cambria Math"/>
                                            <w:lang w:val="pt-BR"/>
                                          </w:rPr>
                                          <m:t>e</m:t>
                                        </m:r>
                                      </m:sub>
                                    </m:sSub>
                                  </m:num>
                                  <m:den>
                                    <m:sSub>
                                      <m:sSubPr>
                                        <m:ctrlPr>
                                          <w:rPr>
                                            <w:rFonts w:ascii="Cambria Math" w:eastAsiaTheme="minorEastAsia" w:hAnsi="Cambria Math"/>
                                            <w:i/>
                                            <w:lang w:val="pt-BR"/>
                                          </w:rPr>
                                        </m:ctrlPr>
                                      </m:sSubPr>
                                      <m:e>
                                        <m:r>
                                          <w:rPr>
                                            <w:rFonts w:ascii="Cambria Math" w:eastAsiaTheme="minorEastAsia" w:hAnsi="Cambria Math"/>
                                            <w:lang w:val="pt-BR"/>
                                          </w:rPr>
                                          <m:t>P</m:t>
                                        </m:r>
                                      </m:e>
                                      <m:sub>
                                        <m:r>
                                          <w:rPr>
                                            <w:rFonts w:ascii="Cambria Math" w:eastAsiaTheme="minorEastAsia" w:hAnsi="Cambria Math"/>
                                            <w:lang w:val="pt-BR"/>
                                          </w:rPr>
                                          <m:t>0</m:t>
                                        </m:r>
                                      </m:sub>
                                    </m:sSub>
                                  </m:den>
                                </m:f>
                              </m:e>
                            </m:d>
                          </m:e>
                          <m:sup>
                            <m:f>
                              <m:fPr>
                                <m:ctrlPr>
                                  <w:rPr>
                                    <w:rFonts w:ascii="Cambria Math" w:eastAsiaTheme="minorEastAsia" w:hAnsi="Cambria Math"/>
                                    <w:i/>
                                    <w:lang w:val="pt-BR"/>
                                  </w:rPr>
                                </m:ctrlPr>
                              </m:fPr>
                              <m:num>
                                <m:r>
                                  <w:rPr>
                                    <w:rFonts w:ascii="Cambria Math" w:eastAsiaTheme="minorEastAsia" w:hAnsi="Cambria Math"/>
                                    <w:lang w:val="pt-BR"/>
                                  </w:rPr>
                                  <m:t>k-1</m:t>
                                </m:r>
                              </m:num>
                              <m:den>
                                <m:r>
                                  <w:rPr>
                                    <w:rFonts w:ascii="Cambria Math" w:eastAsiaTheme="minorEastAsia" w:hAnsi="Cambria Math"/>
                                    <w:lang w:val="pt-BR"/>
                                  </w:rPr>
                                  <m:t>k</m:t>
                                </m:r>
                              </m:den>
                            </m:f>
                            <m:r>
                              <w:rPr>
                                <w:rFonts w:ascii="Cambria Math" w:eastAsiaTheme="minorEastAsia" w:hAnsi="Cambria Math"/>
                                <w:lang w:val="pt-BR"/>
                              </w:rPr>
                              <m:t xml:space="preserve"> </m:t>
                            </m:r>
                          </m:sup>
                        </m:sSup>
                      </m:e>
                    </m:d>
                  </m:e>
                </m:rad>
              </m:oMath>
            </m:oMathPara>
          </w:p>
        </w:tc>
        <w:tc>
          <w:tcPr>
            <w:tcW w:w="700" w:type="pct"/>
            <w:tcBorders>
              <w:left w:val="nil"/>
            </w:tcBorders>
            <w:vAlign w:val="center"/>
          </w:tcPr>
          <w:p w14:paraId="179817D6" w14:textId="38A6705E" w:rsidR="00A435DE" w:rsidRDefault="00A435DE" w:rsidP="001509DE">
            <w:pPr>
              <w:keepNext/>
              <w:tabs>
                <w:tab w:val="left" w:pos="3780"/>
              </w:tabs>
              <w:spacing w:line="240" w:lineRule="auto"/>
              <w:jc w:val="right"/>
              <w:rPr>
                <w:lang w:val="pt-BR"/>
              </w:rPr>
            </w:pPr>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30</w:t>
              </w:r>
            </w:fldSimple>
            <w:r>
              <w:t>)</w:t>
            </w:r>
          </w:p>
        </w:tc>
      </w:tr>
    </w:tbl>
    <w:p w14:paraId="387993FC" w14:textId="5D072A03" w:rsidR="00D77EC5" w:rsidRDefault="00D77EC5" w:rsidP="001631B7">
      <w:pPr>
        <w:ind w:firstLine="709"/>
        <w:rPr>
          <w:rFonts w:eastAsiaTheme="minorEastAsia"/>
          <w:lang w:val="pt-BR"/>
        </w:rPr>
      </w:pPr>
      <w:r>
        <w:rPr>
          <w:rFonts w:eastAsiaTheme="minorEastAsia"/>
          <w:lang w:val="pt-BR"/>
        </w:rPr>
        <w:t>Essa equação é frequentemente utilizada, pois ela permite o cálculo da velocidade da saída dependendo apenas de propriedades relativamente facilmente obtidas:</w:t>
      </w:r>
    </w:p>
    <w:p w14:paraId="63892515" w14:textId="6B5F39CA" w:rsidR="00D77EC5" w:rsidRDefault="00D77EC5" w:rsidP="00D77EC5">
      <w:pPr>
        <w:pStyle w:val="ListParagraph"/>
        <w:numPr>
          <w:ilvl w:val="0"/>
          <w:numId w:val="23"/>
        </w:numPr>
        <w:rPr>
          <w:rFonts w:eastAsiaTheme="minorEastAsia"/>
          <w:lang w:val="pt-BR"/>
        </w:rPr>
      </w:pPr>
      <m:oMath>
        <m:r>
          <w:rPr>
            <w:rFonts w:ascii="Cambria Math" w:eastAsiaTheme="minorEastAsia" w:hAnsi="Cambria Math"/>
            <w:lang w:val="pt-BR"/>
          </w:rPr>
          <m:t>K</m:t>
        </m:r>
      </m:oMath>
      <w:r>
        <w:rPr>
          <w:rFonts w:eastAsiaTheme="minorEastAsia"/>
          <w:lang w:val="pt-BR"/>
        </w:rPr>
        <w:t>, o coeficiente de Poisson que depende da composição dos gases da combustão;</w:t>
      </w:r>
    </w:p>
    <w:p w14:paraId="2D55DE06" w14:textId="764F0E54" w:rsidR="00D77EC5" w:rsidRDefault="009A58A1" w:rsidP="00D77EC5">
      <w:pPr>
        <w:pStyle w:val="ListParagraph"/>
        <w:numPr>
          <w:ilvl w:val="0"/>
          <w:numId w:val="23"/>
        </w:numPr>
        <w:rPr>
          <w:rFonts w:eastAsiaTheme="minorEastAsia"/>
          <w:lang w:val="pt-BR"/>
        </w:rPr>
      </w:pPr>
      <m:oMath>
        <m:sSup>
          <m:sSupPr>
            <m:ctrlPr>
              <w:rPr>
                <w:rFonts w:ascii="Cambria Math" w:eastAsiaTheme="minorEastAsia" w:hAnsi="Cambria Math"/>
                <w:i/>
                <w:lang w:val="pt-BR"/>
              </w:rPr>
            </m:ctrlPr>
          </m:sSupPr>
          <m:e>
            <m:r>
              <w:rPr>
                <w:rFonts w:ascii="Cambria Math" w:eastAsiaTheme="minorEastAsia" w:hAnsi="Cambria Math"/>
                <w:lang w:val="pt-BR"/>
              </w:rPr>
              <m:t>R</m:t>
            </m:r>
          </m:e>
          <m:sup>
            <m:r>
              <w:rPr>
                <w:rFonts w:ascii="Cambria Math" w:eastAsiaTheme="minorEastAsia" w:hAnsi="Cambria Math"/>
                <w:lang w:val="pt-BR"/>
              </w:rPr>
              <m:t>'</m:t>
            </m:r>
          </m:sup>
        </m:sSup>
      </m:oMath>
      <w:r w:rsidR="00D77EC5">
        <w:rPr>
          <w:rFonts w:eastAsiaTheme="minorEastAsia"/>
          <w:lang w:val="pt-BR"/>
        </w:rPr>
        <w:t>, a constante universal dos gases;</w:t>
      </w:r>
    </w:p>
    <w:p w14:paraId="3660CAF2" w14:textId="422A794C" w:rsidR="00D77EC5" w:rsidRDefault="00D77EC5" w:rsidP="00D77EC5">
      <w:pPr>
        <w:pStyle w:val="ListParagraph"/>
        <w:numPr>
          <w:ilvl w:val="0"/>
          <w:numId w:val="23"/>
        </w:numPr>
        <w:rPr>
          <w:rFonts w:eastAsiaTheme="minorEastAsia"/>
          <w:lang w:val="pt-BR"/>
        </w:rPr>
      </w:pPr>
      <m:oMath>
        <m:r>
          <w:rPr>
            <w:rFonts w:ascii="Cambria Math" w:eastAsiaTheme="minorEastAsia" w:hAnsi="Cambria Math"/>
            <w:lang w:val="pt-BR"/>
          </w:rPr>
          <m:t>M</m:t>
        </m:r>
      </m:oMath>
      <w:r>
        <w:rPr>
          <w:rFonts w:eastAsiaTheme="minorEastAsia"/>
          <w:lang w:val="pt-BR"/>
        </w:rPr>
        <w:t>, o peso molar, dependente dos gases da combustão;</w:t>
      </w:r>
    </w:p>
    <w:p w14:paraId="1A5E8C48" w14:textId="72F7A2B6" w:rsidR="00D77EC5" w:rsidRDefault="009A58A1" w:rsidP="00D77EC5">
      <w:pPr>
        <w:pStyle w:val="ListParagraph"/>
        <w:numPr>
          <w:ilvl w:val="0"/>
          <w:numId w:val="23"/>
        </w:numPr>
        <w:rPr>
          <w:rFonts w:eastAsiaTheme="minorEastAsia"/>
          <w:lang w:val="pt-BR"/>
        </w:rPr>
      </w:pPr>
      <m:oMath>
        <m:sSub>
          <m:sSubPr>
            <m:ctrlPr>
              <w:rPr>
                <w:rFonts w:ascii="Cambria Math" w:eastAsiaTheme="minorEastAsia" w:hAnsi="Cambria Math"/>
                <w:i/>
                <w:lang w:val="pt-BR"/>
              </w:rPr>
            </m:ctrlPr>
          </m:sSubPr>
          <m:e>
            <m:r>
              <w:rPr>
                <w:rFonts w:ascii="Cambria Math" w:eastAsiaTheme="minorEastAsia" w:hAnsi="Cambria Math"/>
                <w:lang w:val="pt-BR"/>
              </w:rPr>
              <m:t>T</m:t>
            </m:r>
          </m:e>
          <m:sub>
            <m:r>
              <w:rPr>
                <w:rFonts w:ascii="Cambria Math" w:eastAsiaTheme="minorEastAsia" w:hAnsi="Cambria Math"/>
                <w:lang w:val="pt-BR"/>
              </w:rPr>
              <m:t>0</m:t>
            </m:r>
          </m:sub>
        </m:sSub>
      </m:oMath>
      <w:r w:rsidR="00D77EC5">
        <w:rPr>
          <w:rFonts w:eastAsiaTheme="minorEastAsia"/>
          <w:lang w:val="pt-BR"/>
        </w:rPr>
        <w:t>, a temperatura de combustão do propelente;</w:t>
      </w:r>
    </w:p>
    <w:p w14:paraId="212A148F" w14:textId="34B0C637" w:rsidR="00D77EC5" w:rsidRDefault="009A58A1" w:rsidP="00D77EC5">
      <w:pPr>
        <w:pStyle w:val="ListParagraph"/>
        <w:numPr>
          <w:ilvl w:val="0"/>
          <w:numId w:val="23"/>
        </w:numPr>
        <w:rPr>
          <w:rFonts w:eastAsiaTheme="minorEastAsia"/>
          <w:lang w:val="pt-BR"/>
        </w:rPr>
      </w:pPr>
      <m:oMath>
        <m:sSub>
          <m:sSubPr>
            <m:ctrlPr>
              <w:rPr>
                <w:rFonts w:ascii="Cambria Math" w:eastAsiaTheme="minorEastAsia" w:hAnsi="Cambria Math"/>
                <w:i/>
                <w:lang w:val="pt-BR"/>
              </w:rPr>
            </m:ctrlPr>
          </m:sSubPr>
          <m:e>
            <m:r>
              <w:rPr>
                <w:rFonts w:ascii="Cambria Math" w:eastAsiaTheme="minorEastAsia" w:hAnsi="Cambria Math"/>
                <w:lang w:val="pt-BR"/>
              </w:rPr>
              <m:t>P</m:t>
            </m:r>
          </m:e>
          <m:sub>
            <m:r>
              <w:rPr>
                <w:rFonts w:ascii="Cambria Math" w:eastAsiaTheme="minorEastAsia" w:hAnsi="Cambria Math"/>
                <w:lang w:val="pt-BR"/>
              </w:rPr>
              <m:t>e</m:t>
            </m:r>
          </m:sub>
        </m:sSub>
      </m:oMath>
      <w:r w:rsidR="00D77EC5">
        <w:rPr>
          <w:rFonts w:eastAsiaTheme="minorEastAsia"/>
          <w:lang w:val="pt-BR"/>
        </w:rPr>
        <w:t xml:space="preserve"> </w:t>
      </w:r>
      <w:proofErr w:type="gramStart"/>
      <w:r w:rsidR="00D77EC5">
        <w:rPr>
          <w:rFonts w:eastAsiaTheme="minorEastAsia"/>
          <w:lang w:val="pt-BR"/>
        </w:rPr>
        <w:t>e</w:t>
      </w:r>
      <w:proofErr w:type="gramEnd"/>
      <w:r w:rsidR="00D77EC5">
        <w:rPr>
          <w:rFonts w:eastAsiaTheme="minorEastAsia"/>
          <w:lang w:val="pt-BR"/>
        </w:rPr>
        <w:t xml:space="preserve"> </w:t>
      </w:r>
      <m:oMath>
        <m:sSub>
          <m:sSubPr>
            <m:ctrlPr>
              <w:rPr>
                <w:rFonts w:ascii="Cambria Math" w:eastAsiaTheme="minorEastAsia" w:hAnsi="Cambria Math"/>
                <w:i/>
                <w:lang w:val="pt-BR"/>
              </w:rPr>
            </m:ctrlPr>
          </m:sSubPr>
          <m:e>
            <m:r>
              <w:rPr>
                <w:rFonts w:ascii="Cambria Math" w:eastAsiaTheme="minorEastAsia" w:hAnsi="Cambria Math"/>
                <w:lang w:val="pt-BR"/>
              </w:rPr>
              <m:t>P</m:t>
            </m:r>
          </m:e>
          <m:sub>
            <m:r>
              <w:rPr>
                <w:rFonts w:ascii="Cambria Math" w:eastAsiaTheme="minorEastAsia" w:hAnsi="Cambria Math"/>
                <w:lang w:val="pt-BR"/>
              </w:rPr>
              <m:t>0</m:t>
            </m:r>
          </m:sub>
        </m:sSub>
      </m:oMath>
      <w:r w:rsidR="00D77EC5">
        <w:rPr>
          <w:rFonts w:eastAsiaTheme="minorEastAsia"/>
          <w:lang w:val="pt-BR"/>
        </w:rPr>
        <w:t>, as pressões de saída e da câmara, respectivamente</w:t>
      </w:r>
      <w:r w:rsidR="00D61527">
        <w:rPr>
          <w:rFonts w:eastAsiaTheme="minorEastAsia"/>
          <w:lang w:val="pt-BR"/>
        </w:rPr>
        <w:t>. A pressão de saída pode ser assumida como sendo pressão atmosférica, enquanto a da câmara pode obtida através do projeto da câmara.</w:t>
      </w:r>
    </w:p>
    <w:p w14:paraId="7CB0E8BE" w14:textId="262956C9" w:rsidR="00D61527" w:rsidRDefault="00D61527" w:rsidP="00D61527">
      <w:pPr>
        <w:tabs>
          <w:tab w:val="clear" w:pos="709"/>
        </w:tabs>
        <w:ind w:firstLine="709"/>
        <w:rPr>
          <w:rFonts w:eastAsiaTheme="minorEastAsia"/>
          <w:lang w:val="pt-BR"/>
        </w:rPr>
      </w:pPr>
      <w:r>
        <w:rPr>
          <w:rFonts w:eastAsiaTheme="minorEastAsia"/>
          <w:lang w:val="pt-BR"/>
        </w:rPr>
        <w:t>Além disso, a equação permite o estudo da otimização da velocidade dos gases da exaustão. Considerando que o objetivo da otimização seja aumentar a velocidade dos gases, é possível ver que:</w:t>
      </w:r>
    </w:p>
    <w:p w14:paraId="1AF3185E" w14:textId="6776155A" w:rsidR="00D61527" w:rsidRDefault="00D61527" w:rsidP="00D61527">
      <w:pPr>
        <w:pStyle w:val="ListParagraph"/>
        <w:numPr>
          <w:ilvl w:val="0"/>
          <w:numId w:val="23"/>
        </w:numPr>
        <w:tabs>
          <w:tab w:val="clear" w:pos="709"/>
        </w:tabs>
        <w:rPr>
          <w:rFonts w:eastAsiaTheme="minorEastAsia"/>
          <w:lang w:val="pt-BR"/>
        </w:rPr>
      </w:pPr>
      <w:r>
        <w:rPr>
          <w:rFonts w:eastAsiaTheme="minorEastAsia"/>
          <w:lang w:val="pt-BR"/>
        </w:rPr>
        <w:t>A velocidade máxima é obtida no vácuo (</w:t>
      </w:r>
      <m:oMath>
        <m:sSub>
          <m:sSubPr>
            <m:ctrlPr>
              <w:rPr>
                <w:rFonts w:ascii="Cambria Math" w:eastAsiaTheme="minorEastAsia" w:hAnsi="Cambria Math"/>
                <w:i/>
                <w:lang w:val="pt-BR"/>
              </w:rPr>
            </m:ctrlPr>
          </m:sSubPr>
          <m:e>
            <m:r>
              <w:rPr>
                <w:rFonts w:ascii="Cambria Math" w:eastAsiaTheme="minorEastAsia" w:hAnsi="Cambria Math"/>
                <w:lang w:val="pt-BR"/>
              </w:rPr>
              <m:t>P</m:t>
            </m:r>
          </m:e>
          <m:sub>
            <m:r>
              <w:rPr>
                <w:rFonts w:ascii="Cambria Math" w:eastAsiaTheme="minorEastAsia" w:hAnsi="Cambria Math"/>
                <w:lang w:val="pt-BR"/>
              </w:rPr>
              <m:t>e</m:t>
            </m:r>
          </m:sub>
        </m:sSub>
        <m:r>
          <w:rPr>
            <w:rFonts w:ascii="Cambria Math" w:eastAsiaTheme="minorEastAsia" w:hAnsi="Cambria Math"/>
            <w:lang w:val="pt-BR"/>
          </w:rPr>
          <m:t>=0</m:t>
        </m:r>
      </m:oMath>
      <w:r>
        <w:rPr>
          <w:rFonts w:eastAsiaTheme="minorEastAsia"/>
          <w:lang w:val="pt-BR"/>
        </w:rPr>
        <w:t>);</w:t>
      </w:r>
    </w:p>
    <w:p w14:paraId="381E1A4D" w14:textId="76CC1DFE" w:rsidR="00D61527" w:rsidRDefault="00D61527" w:rsidP="00D61527">
      <w:pPr>
        <w:pStyle w:val="ListParagraph"/>
        <w:numPr>
          <w:ilvl w:val="0"/>
          <w:numId w:val="23"/>
        </w:numPr>
        <w:tabs>
          <w:tab w:val="clear" w:pos="709"/>
        </w:tabs>
        <w:rPr>
          <w:rFonts w:eastAsiaTheme="minorEastAsia"/>
          <w:lang w:val="pt-BR"/>
        </w:rPr>
      </w:pPr>
      <w:r>
        <w:rPr>
          <w:rFonts w:eastAsiaTheme="minorEastAsia"/>
          <w:lang w:val="pt-BR"/>
        </w:rPr>
        <w:t>Aumentar a pressão na câmara não é tão significativo. Duplicar a pressão na câmara apenas aumenta a velocidade de exaustão em aproximadamente 7%, enquanto isso aumenta as exigências de resistência da câmara consideravelmente.</w:t>
      </w:r>
    </w:p>
    <w:p w14:paraId="0FA79F2C" w14:textId="0C52519D" w:rsidR="00D61527" w:rsidRPr="00D61527" w:rsidRDefault="00D61527" w:rsidP="00D61527">
      <w:pPr>
        <w:pStyle w:val="ListParagraph"/>
        <w:numPr>
          <w:ilvl w:val="0"/>
          <w:numId w:val="23"/>
        </w:numPr>
        <w:tabs>
          <w:tab w:val="clear" w:pos="709"/>
        </w:tabs>
        <w:rPr>
          <w:rFonts w:eastAsiaTheme="minorEastAsia"/>
          <w:lang w:val="pt-BR"/>
        </w:rPr>
      </w:pPr>
      <w:r>
        <w:rPr>
          <w:rFonts w:eastAsiaTheme="minorEastAsia"/>
          <w:lang w:val="pt-BR"/>
        </w:rPr>
        <w:t>Um aumento da temperatura de combustão ou uma diminuição do peso molecular são igualmente significantes para otimização da velocidade.</w:t>
      </w:r>
    </w:p>
    <w:p w14:paraId="1560D6EA" w14:textId="77777777" w:rsidR="00D77EC5" w:rsidRPr="001631B7" w:rsidRDefault="00D77EC5" w:rsidP="001631B7">
      <w:pPr>
        <w:ind w:firstLine="709"/>
        <w:rPr>
          <w:rFonts w:eastAsiaTheme="minorEastAsia"/>
          <w:lang w:val="pt-BR"/>
        </w:rPr>
      </w:pPr>
    </w:p>
    <w:p w14:paraId="158525D8" w14:textId="76618250" w:rsidR="00D61527" w:rsidRDefault="00D61527" w:rsidP="00D140E4">
      <w:pPr>
        <w:pStyle w:val="Heading2"/>
        <w:numPr>
          <w:ilvl w:val="2"/>
          <w:numId w:val="8"/>
        </w:numPr>
      </w:pPr>
      <w:r>
        <w:t xml:space="preserve"> </w:t>
      </w:r>
      <w:bookmarkStart w:id="114" w:name="_Toc500395890"/>
      <w:r>
        <w:t>Condição de Projeto do Bocal</w:t>
      </w:r>
      <w:bookmarkEnd w:id="114"/>
    </w:p>
    <w:p w14:paraId="39FA2630" w14:textId="4960DBDB" w:rsidR="001631B7" w:rsidRDefault="00D61527" w:rsidP="00C76D1D">
      <w:pPr>
        <w:ind w:firstLine="709"/>
        <w:rPr>
          <w:rFonts w:eastAsiaTheme="minorEastAsia"/>
          <w:lang w:val="pt-BR"/>
        </w:rPr>
      </w:pPr>
      <w:r>
        <w:rPr>
          <w:rFonts w:eastAsiaTheme="minorEastAsia"/>
          <w:lang w:val="pt-BR"/>
        </w:rPr>
        <w:t>Finalmente, utilizando as equações anteriores, é possível encontrar a relação ótima entre a área crítica e a área de saída</w:t>
      </w:r>
      <w:sdt>
        <w:sdtPr>
          <w:rPr>
            <w:rFonts w:eastAsiaTheme="minorEastAsia"/>
            <w:lang w:val="pt-BR"/>
          </w:rPr>
          <w:id w:val="-1858496224"/>
          <w:citation/>
        </w:sdtPr>
        <w:sdtContent>
          <w:r w:rsidR="00E10D20">
            <w:rPr>
              <w:rFonts w:eastAsiaTheme="minorEastAsia"/>
              <w:lang w:val="pt-BR"/>
            </w:rPr>
            <w:fldChar w:fldCharType="begin"/>
          </w:r>
          <w:r w:rsidR="00E10D20">
            <w:rPr>
              <w:rFonts w:eastAsiaTheme="minorEastAsia"/>
              <w:lang w:val="pt-BR"/>
            </w:rPr>
            <w:instrText xml:space="preserve"> CITATION Sut10 \l 1046 </w:instrText>
          </w:r>
          <w:r w:rsidR="00E10D20">
            <w:rPr>
              <w:rFonts w:eastAsiaTheme="minorEastAsia"/>
              <w:lang w:val="pt-BR"/>
            </w:rPr>
            <w:fldChar w:fldCharType="separate"/>
          </w:r>
          <w:r w:rsidR="002B073A">
            <w:rPr>
              <w:rFonts w:eastAsiaTheme="minorEastAsia"/>
              <w:noProof/>
              <w:lang w:val="pt-BR"/>
            </w:rPr>
            <w:t xml:space="preserve"> </w:t>
          </w:r>
          <w:r w:rsidR="002B073A" w:rsidRPr="002B073A">
            <w:rPr>
              <w:rFonts w:eastAsiaTheme="minorEastAsia"/>
              <w:noProof/>
              <w:lang w:val="pt-BR"/>
            </w:rPr>
            <w:t>[19]</w:t>
          </w:r>
          <w:r w:rsidR="00E10D20">
            <w:rPr>
              <w:rFonts w:eastAsiaTheme="minorEastAsia"/>
              <w:lang w:val="pt-BR"/>
            </w:rPr>
            <w:fldChar w:fldCharType="end"/>
          </w:r>
        </w:sdtContent>
      </w:sdt>
      <w:r>
        <w:rPr>
          <w:rFonts w:eastAsiaTheme="minorEastAsia"/>
          <w:lang w:val="pt-BR"/>
        </w:rPr>
        <w:t>:</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6625"/>
        <w:gridCol w:w="1288"/>
      </w:tblGrid>
      <w:tr w:rsidR="00A435DE" w14:paraId="67032D36" w14:textId="77777777" w:rsidTr="00A435DE">
        <w:trPr>
          <w:jc w:val="center"/>
        </w:trPr>
        <w:tc>
          <w:tcPr>
            <w:tcW w:w="700" w:type="pct"/>
            <w:vAlign w:val="center"/>
          </w:tcPr>
          <w:p w14:paraId="211CAB70" w14:textId="77777777" w:rsidR="00A435DE" w:rsidRDefault="00A435DE" w:rsidP="00CC0A91">
            <w:pPr>
              <w:tabs>
                <w:tab w:val="left" w:pos="3780"/>
              </w:tabs>
              <w:rPr>
                <w:lang w:val="pt-BR"/>
              </w:rPr>
            </w:pPr>
          </w:p>
        </w:tc>
        <w:tc>
          <w:tcPr>
            <w:tcW w:w="3600" w:type="pct"/>
            <w:vAlign w:val="center"/>
          </w:tcPr>
          <w:p w14:paraId="63E9BD2E" w14:textId="5AD48040" w:rsidR="00A435DE" w:rsidRPr="00A435DE" w:rsidRDefault="009A58A1" w:rsidP="00A435DE">
            <w:pPr>
              <w:ind w:firstLine="709"/>
              <w:rPr>
                <w:rFonts w:eastAsiaTheme="minorEastAsia"/>
                <w:lang w:val="pt-BR"/>
              </w:rPr>
            </w:pPr>
            <m:oMathPara>
              <m:oMath>
                <m:f>
                  <m:fPr>
                    <m:ctrlPr>
                      <w:rPr>
                        <w:rFonts w:ascii="Cambria Math" w:eastAsiaTheme="minorEastAsia" w:hAnsi="Cambria Math"/>
                        <w:i/>
                        <w:lang w:val="pt-BR"/>
                      </w:rPr>
                    </m:ctrlPr>
                  </m:fPr>
                  <m:num>
                    <m:sSup>
                      <m:sSupPr>
                        <m:ctrlPr>
                          <w:rPr>
                            <w:rFonts w:ascii="Cambria Math" w:eastAsiaTheme="minorEastAsia" w:hAnsi="Cambria Math"/>
                            <w:i/>
                            <w:lang w:val="pt-BR"/>
                          </w:rPr>
                        </m:ctrlPr>
                      </m:sSupPr>
                      <m:e>
                        <m:r>
                          <w:rPr>
                            <w:rFonts w:ascii="Cambria Math" w:eastAsiaTheme="minorEastAsia" w:hAnsi="Cambria Math"/>
                            <w:lang w:val="pt-BR"/>
                          </w:rPr>
                          <m:t>A</m:t>
                        </m:r>
                      </m:e>
                      <m:sup>
                        <m:r>
                          <w:rPr>
                            <w:rFonts w:ascii="Cambria Math" w:eastAsiaTheme="minorEastAsia" w:hAnsi="Cambria Math"/>
                            <w:lang w:val="pt-BR"/>
                          </w:rPr>
                          <m:t>c</m:t>
                        </m:r>
                      </m:sup>
                    </m:sSup>
                  </m:num>
                  <m:den>
                    <m:sSub>
                      <m:sSubPr>
                        <m:ctrlPr>
                          <w:rPr>
                            <w:rFonts w:ascii="Cambria Math" w:eastAsiaTheme="minorEastAsia" w:hAnsi="Cambria Math"/>
                            <w:i/>
                            <w:lang w:val="pt-BR"/>
                          </w:rPr>
                        </m:ctrlPr>
                      </m:sSubPr>
                      <m:e>
                        <m:r>
                          <w:rPr>
                            <w:rFonts w:ascii="Cambria Math" w:eastAsiaTheme="minorEastAsia" w:hAnsi="Cambria Math"/>
                            <w:lang w:val="pt-BR"/>
                          </w:rPr>
                          <m:t>A</m:t>
                        </m:r>
                      </m:e>
                      <m:sub>
                        <m:r>
                          <w:rPr>
                            <w:rFonts w:ascii="Cambria Math" w:eastAsiaTheme="minorEastAsia" w:hAnsi="Cambria Math"/>
                            <w:lang w:val="pt-BR"/>
                          </w:rPr>
                          <m:t>e</m:t>
                        </m:r>
                      </m:sub>
                    </m:sSub>
                  </m:den>
                </m:f>
                <m:r>
                  <w:rPr>
                    <w:rFonts w:ascii="Cambria Math" w:eastAsiaTheme="minorEastAsia" w:hAnsi="Cambria Math"/>
                    <w:lang w:val="pt-BR"/>
                  </w:rPr>
                  <m:t>=</m:t>
                </m:r>
                <m:sSup>
                  <m:sSupPr>
                    <m:ctrlPr>
                      <w:rPr>
                        <w:rFonts w:ascii="Cambria Math" w:eastAsiaTheme="minorEastAsia" w:hAnsi="Cambria Math"/>
                        <w:i/>
                        <w:lang w:val="pt-BR"/>
                      </w:rPr>
                    </m:ctrlPr>
                  </m:sSupPr>
                  <m:e>
                    <m:d>
                      <m:dPr>
                        <m:ctrlPr>
                          <w:rPr>
                            <w:rFonts w:ascii="Cambria Math" w:eastAsiaTheme="minorEastAsia" w:hAnsi="Cambria Math"/>
                            <w:i/>
                            <w:lang w:val="pt-BR"/>
                          </w:rPr>
                        </m:ctrlPr>
                      </m:dPr>
                      <m:e>
                        <m:f>
                          <m:fPr>
                            <m:ctrlPr>
                              <w:rPr>
                                <w:rFonts w:ascii="Cambria Math" w:eastAsiaTheme="minorEastAsia" w:hAnsi="Cambria Math"/>
                                <w:i/>
                                <w:lang w:val="pt-BR"/>
                              </w:rPr>
                            </m:ctrlPr>
                          </m:fPr>
                          <m:num>
                            <m:r>
                              <w:rPr>
                                <w:rFonts w:ascii="Cambria Math" w:eastAsiaTheme="minorEastAsia" w:hAnsi="Cambria Math"/>
                                <w:lang w:val="pt-BR"/>
                              </w:rPr>
                              <m:t>k+1</m:t>
                            </m:r>
                          </m:num>
                          <m:den>
                            <m:r>
                              <w:rPr>
                                <w:rFonts w:ascii="Cambria Math" w:eastAsiaTheme="minorEastAsia" w:hAnsi="Cambria Math"/>
                                <w:lang w:val="pt-BR"/>
                              </w:rPr>
                              <m:t>2</m:t>
                            </m:r>
                          </m:den>
                        </m:f>
                      </m:e>
                    </m:d>
                  </m:e>
                  <m:sup>
                    <m:f>
                      <m:fPr>
                        <m:ctrlPr>
                          <w:rPr>
                            <w:rFonts w:ascii="Cambria Math" w:eastAsiaTheme="minorEastAsia" w:hAnsi="Cambria Math"/>
                            <w:i/>
                            <w:lang w:val="pt-BR"/>
                          </w:rPr>
                        </m:ctrlPr>
                      </m:fPr>
                      <m:num>
                        <m:r>
                          <w:rPr>
                            <w:rFonts w:ascii="Cambria Math" w:eastAsiaTheme="minorEastAsia" w:hAnsi="Cambria Math"/>
                            <w:lang w:val="pt-BR"/>
                          </w:rPr>
                          <m:t>1</m:t>
                        </m:r>
                      </m:num>
                      <m:den>
                        <m:r>
                          <w:rPr>
                            <w:rFonts w:ascii="Cambria Math" w:eastAsiaTheme="minorEastAsia" w:hAnsi="Cambria Math"/>
                            <w:lang w:val="pt-BR"/>
                          </w:rPr>
                          <m:t>k-1</m:t>
                        </m:r>
                      </m:den>
                    </m:f>
                  </m:sup>
                </m:sSup>
                <m:sSup>
                  <m:sSupPr>
                    <m:ctrlPr>
                      <w:rPr>
                        <w:rFonts w:ascii="Cambria Math" w:eastAsiaTheme="minorEastAsia" w:hAnsi="Cambria Math"/>
                        <w:i/>
                        <w:lang w:val="pt-BR"/>
                      </w:rPr>
                    </m:ctrlPr>
                  </m:sSupPr>
                  <m:e>
                    <m:d>
                      <m:dPr>
                        <m:ctrlPr>
                          <w:rPr>
                            <w:rFonts w:ascii="Cambria Math" w:eastAsiaTheme="minorEastAsia" w:hAnsi="Cambria Math"/>
                            <w:i/>
                            <w:lang w:val="pt-BR"/>
                          </w:rPr>
                        </m:ctrlPr>
                      </m:dPr>
                      <m:e>
                        <m:f>
                          <m:fPr>
                            <m:ctrlPr>
                              <w:rPr>
                                <w:rFonts w:ascii="Cambria Math" w:eastAsiaTheme="minorEastAsia" w:hAnsi="Cambria Math"/>
                                <w:i/>
                                <w:lang w:val="pt-BR"/>
                              </w:rPr>
                            </m:ctrlPr>
                          </m:fPr>
                          <m:num>
                            <m:sSub>
                              <m:sSubPr>
                                <m:ctrlPr>
                                  <w:rPr>
                                    <w:rFonts w:ascii="Cambria Math" w:eastAsiaTheme="minorEastAsia" w:hAnsi="Cambria Math"/>
                                    <w:i/>
                                    <w:lang w:val="pt-BR"/>
                                  </w:rPr>
                                </m:ctrlPr>
                              </m:sSubPr>
                              <m:e>
                                <m:r>
                                  <w:rPr>
                                    <w:rFonts w:ascii="Cambria Math" w:eastAsiaTheme="minorEastAsia" w:hAnsi="Cambria Math"/>
                                    <w:lang w:val="pt-BR"/>
                                  </w:rPr>
                                  <m:t>P</m:t>
                                </m:r>
                              </m:e>
                              <m:sub>
                                <m:r>
                                  <w:rPr>
                                    <w:rFonts w:ascii="Cambria Math" w:eastAsiaTheme="minorEastAsia" w:hAnsi="Cambria Math"/>
                                    <w:lang w:val="pt-BR"/>
                                  </w:rPr>
                                  <m:t>e</m:t>
                                </m:r>
                              </m:sub>
                            </m:sSub>
                          </m:num>
                          <m:den>
                            <m:sSub>
                              <m:sSubPr>
                                <m:ctrlPr>
                                  <w:rPr>
                                    <w:rFonts w:ascii="Cambria Math" w:eastAsiaTheme="minorEastAsia" w:hAnsi="Cambria Math"/>
                                    <w:i/>
                                    <w:lang w:val="pt-BR"/>
                                  </w:rPr>
                                </m:ctrlPr>
                              </m:sSubPr>
                              <m:e>
                                <m:r>
                                  <w:rPr>
                                    <w:rFonts w:ascii="Cambria Math" w:eastAsiaTheme="minorEastAsia" w:hAnsi="Cambria Math"/>
                                    <w:lang w:val="pt-BR"/>
                                  </w:rPr>
                                  <m:t>P</m:t>
                                </m:r>
                              </m:e>
                              <m:sub>
                                <m:r>
                                  <w:rPr>
                                    <w:rFonts w:ascii="Cambria Math" w:eastAsiaTheme="minorEastAsia" w:hAnsi="Cambria Math"/>
                                    <w:lang w:val="pt-BR"/>
                                  </w:rPr>
                                  <m:t>0</m:t>
                                </m:r>
                              </m:sub>
                            </m:sSub>
                          </m:den>
                        </m:f>
                      </m:e>
                    </m:d>
                  </m:e>
                  <m:sup>
                    <m:f>
                      <m:fPr>
                        <m:ctrlPr>
                          <w:rPr>
                            <w:rFonts w:ascii="Cambria Math" w:eastAsiaTheme="minorEastAsia" w:hAnsi="Cambria Math"/>
                            <w:i/>
                            <w:lang w:val="pt-BR"/>
                          </w:rPr>
                        </m:ctrlPr>
                      </m:fPr>
                      <m:num>
                        <m:r>
                          <w:rPr>
                            <w:rFonts w:ascii="Cambria Math" w:eastAsiaTheme="minorEastAsia" w:hAnsi="Cambria Math"/>
                            <w:lang w:val="pt-BR"/>
                          </w:rPr>
                          <m:t>1</m:t>
                        </m:r>
                      </m:num>
                      <m:den>
                        <m:r>
                          <w:rPr>
                            <w:rFonts w:ascii="Cambria Math" w:eastAsiaTheme="minorEastAsia" w:hAnsi="Cambria Math"/>
                            <w:lang w:val="pt-BR"/>
                          </w:rPr>
                          <m:t>k</m:t>
                        </m:r>
                      </m:den>
                    </m:f>
                  </m:sup>
                </m:sSup>
                <m:rad>
                  <m:radPr>
                    <m:degHide m:val="1"/>
                    <m:ctrlPr>
                      <w:rPr>
                        <w:rFonts w:ascii="Cambria Math" w:eastAsiaTheme="minorEastAsia" w:hAnsi="Cambria Math"/>
                        <w:i/>
                        <w:lang w:val="pt-BR"/>
                      </w:rPr>
                    </m:ctrlPr>
                  </m:radPr>
                  <m:deg/>
                  <m:e>
                    <m:f>
                      <m:fPr>
                        <m:ctrlPr>
                          <w:rPr>
                            <w:rFonts w:ascii="Cambria Math" w:eastAsiaTheme="minorEastAsia" w:hAnsi="Cambria Math"/>
                            <w:i/>
                            <w:lang w:val="pt-BR"/>
                          </w:rPr>
                        </m:ctrlPr>
                      </m:fPr>
                      <m:num>
                        <m:r>
                          <w:rPr>
                            <w:rFonts w:ascii="Cambria Math" w:eastAsiaTheme="minorEastAsia" w:hAnsi="Cambria Math"/>
                            <w:lang w:val="pt-BR"/>
                          </w:rPr>
                          <m:t>k+1</m:t>
                        </m:r>
                      </m:num>
                      <m:den>
                        <m:r>
                          <w:rPr>
                            <w:rFonts w:ascii="Cambria Math" w:eastAsiaTheme="minorEastAsia" w:hAnsi="Cambria Math"/>
                            <w:lang w:val="pt-BR"/>
                          </w:rPr>
                          <m:t>k-1</m:t>
                        </m:r>
                      </m:den>
                    </m:f>
                    <m:d>
                      <m:dPr>
                        <m:begChr m:val="["/>
                        <m:endChr m:val="]"/>
                        <m:ctrlPr>
                          <w:rPr>
                            <w:rFonts w:ascii="Cambria Math" w:eastAsiaTheme="minorEastAsia" w:hAnsi="Cambria Math"/>
                            <w:i/>
                            <w:lang w:val="pt-BR"/>
                          </w:rPr>
                        </m:ctrlPr>
                      </m:dPr>
                      <m:e>
                        <m:r>
                          <w:rPr>
                            <w:rFonts w:ascii="Cambria Math" w:eastAsiaTheme="minorEastAsia" w:hAnsi="Cambria Math"/>
                            <w:lang w:val="pt-BR"/>
                          </w:rPr>
                          <m:t>1-</m:t>
                        </m:r>
                        <m:sSup>
                          <m:sSupPr>
                            <m:ctrlPr>
                              <w:rPr>
                                <w:rFonts w:ascii="Cambria Math" w:eastAsiaTheme="minorEastAsia" w:hAnsi="Cambria Math"/>
                                <w:i/>
                                <w:lang w:val="pt-BR"/>
                              </w:rPr>
                            </m:ctrlPr>
                          </m:sSupPr>
                          <m:e>
                            <m:d>
                              <m:dPr>
                                <m:ctrlPr>
                                  <w:rPr>
                                    <w:rFonts w:ascii="Cambria Math" w:eastAsiaTheme="minorEastAsia" w:hAnsi="Cambria Math"/>
                                    <w:i/>
                                    <w:lang w:val="pt-BR"/>
                                  </w:rPr>
                                </m:ctrlPr>
                              </m:dPr>
                              <m:e>
                                <m:f>
                                  <m:fPr>
                                    <m:ctrlPr>
                                      <w:rPr>
                                        <w:rFonts w:ascii="Cambria Math" w:eastAsiaTheme="minorEastAsia" w:hAnsi="Cambria Math"/>
                                        <w:i/>
                                        <w:lang w:val="pt-BR"/>
                                      </w:rPr>
                                    </m:ctrlPr>
                                  </m:fPr>
                                  <m:num>
                                    <m:sSub>
                                      <m:sSubPr>
                                        <m:ctrlPr>
                                          <w:rPr>
                                            <w:rFonts w:ascii="Cambria Math" w:eastAsiaTheme="minorEastAsia" w:hAnsi="Cambria Math"/>
                                            <w:i/>
                                            <w:lang w:val="pt-BR"/>
                                          </w:rPr>
                                        </m:ctrlPr>
                                      </m:sSubPr>
                                      <m:e>
                                        <m:r>
                                          <w:rPr>
                                            <w:rFonts w:ascii="Cambria Math" w:eastAsiaTheme="minorEastAsia" w:hAnsi="Cambria Math"/>
                                            <w:lang w:val="pt-BR"/>
                                          </w:rPr>
                                          <m:t>P</m:t>
                                        </m:r>
                                      </m:e>
                                      <m:sub>
                                        <m:r>
                                          <w:rPr>
                                            <w:rFonts w:ascii="Cambria Math" w:eastAsiaTheme="minorEastAsia" w:hAnsi="Cambria Math"/>
                                            <w:lang w:val="pt-BR"/>
                                          </w:rPr>
                                          <m:t>e</m:t>
                                        </m:r>
                                      </m:sub>
                                    </m:sSub>
                                  </m:num>
                                  <m:den>
                                    <m:sSub>
                                      <m:sSubPr>
                                        <m:ctrlPr>
                                          <w:rPr>
                                            <w:rFonts w:ascii="Cambria Math" w:eastAsiaTheme="minorEastAsia" w:hAnsi="Cambria Math"/>
                                            <w:i/>
                                            <w:lang w:val="pt-BR"/>
                                          </w:rPr>
                                        </m:ctrlPr>
                                      </m:sSubPr>
                                      <m:e>
                                        <m:r>
                                          <w:rPr>
                                            <w:rFonts w:ascii="Cambria Math" w:eastAsiaTheme="minorEastAsia" w:hAnsi="Cambria Math"/>
                                            <w:lang w:val="pt-BR"/>
                                          </w:rPr>
                                          <m:t>P</m:t>
                                        </m:r>
                                      </m:e>
                                      <m:sub>
                                        <m:r>
                                          <w:rPr>
                                            <w:rFonts w:ascii="Cambria Math" w:eastAsiaTheme="minorEastAsia" w:hAnsi="Cambria Math"/>
                                            <w:lang w:val="pt-BR"/>
                                          </w:rPr>
                                          <m:t>0</m:t>
                                        </m:r>
                                      </m:sub>
                                    </m:sSub>
                                  </m:den>
                                </m:f>
                              </m:e>
                            </m:d>
                          </m:e>
                          <m:sup>
                            <m:f>
                              <m:fPr>
                                <m:ctrlPr>
                                  <w:rPr>
                                    <w:rFonts w:ascii="Cambria Math" w:eastAsiaTheme="minorEastAsia" w:hAnsi="Cambria Math"/>
                                    <w:i/>
                                    <w:lang w:val="pt-BR"/>
                                  </w:rPr>
                                </m:ctrlPr>
                              </m:fPr>
                              <m:num>
                                <m:r>
                                  <w:rPr>
                                    <w:rFonts w:ascii="Cambria Math" w:eastAsiaTheme="minorEastAsia" w:hAnsi="Cambria Math"/>
                                    <w:lang w:val="pt-BR"/>
                                  </w:rPr>
                                  <m:t>k-1</m:t>
                                </m:r>
                              </m:num>
                              <m:den>
                                <m:r>
                                  <w:rPr>
                                    <w:rFonts w:ascii="Cambria Math" w:eastAsiaTheme="minorEastAsia" w:hAnsi="Cambria Math"/>
                                    <w:lang w:val="pt-BR"/>
                                  </w:rPr>
                                  <m:t>k</m:t>
                                </m:r>
                              </m:den>
                            </m:f>
                            <m:r>
                              <w:rPr>
                                <w:rFonts w:ascii="Cambria Math" w:eastAsiaTheme="minorEastAsia" w:hAnsi="Cambria Math"/>
                                <w:lang w:val="pt-BR"/>
                              </w:rPr>
                              <m:t xml:space="preserve"> </m:t>
                            </m:r>
                          </m:sup>
                        </m:sSup>
                      </m:e>
                    </m:d>
                  </m:e>
                </m:rad>
              </m:oMath>
            </m:oMathPara>
          </w:p>
        </w:tc>
        <w:tc>
          <w:tcPr>
            <w:tcW w:w="700" w:type="pct"/>
            <w:tcBorders>
              <w:left w:val="nil"/>
            </w:tcBorders>
            <w:vAlign w:val="center"/>
          </w:tcPr>
          <w:p w14:paraId="190B7138" w14:textId="6FE29070" w:rsidR="00A435DE" w:rsidRDefault="00A435DE" w:rsidP="001509DE">
            <w:pPr>
              <w:keepNext/>
              <w:tabs>
                <w:tab w:val="left" w:pos="3780"/>
              </w:tabs>
              <w:spacing w:line="240" w:lineRule="auto"/>
              <w:jc w:val="right"/>
              <w:rPr>
                <w:lang w:val="pt-BR"/>
              </w:rPr>
            </w:pPr>
            <w:r>
              <w:t xml:space="preserve">(Eq. </w:t>
            </w:r>
            <w:r>
              <w:fldChar w:fldCharType="begin"/>
            </w:r>
            <w:r>
              <w:instrText xml:space="preserve"> SECTION  \# "0" \* Arabic </w:instrText>
            </w:r>
            <w:r>
              <w:fldChar w:fldCharType="separate"/>
            </w:r>
            <w:r w:rsidR="00BC5B69">
              <w:t>4</w:t>
            </w:r>
            <w:r>
              <w:fldChar w:fldCharType="end"/>
            </w:r>
            <w:r>
              <w:t>-</w:t>
            </w:r>
            <w:fldSimple w:instr=" SEQ Eq. \* ARABIC \s 1 ">
              <w:r w:rsidR="00BC5B69">
                <w:rPr>
                  <w:noProof/>
                </w:rPr>
                <w:t>31</w:t>
              </w:r>
            </w:fldSimple>
            <w:r>
              <w:t>)</w:t>
            </w:r>
          </w:p>
        </w:tc>
      </w:tr>
    </w:tbl>
    <w:p w14:paraId="4BFF9929" w14:textId="599BCBDC" w:rsidR="005A762B" w:rsidRDefault="00E10D20" w:rsidP="00C76D1D">
      <w:pPr>
        <w:ind w:firstLine="709"/>
        <w:rPr>
          <w:rFonts w:eastAsiaTheme="minorEastAsia"/>
          <w:lang w:val="pt-BR"/>
        </w:rPr>
      </w:pPr>
      <w:r>
        <w:rPr>
          <w:lang w:val="pt-BR"/>
        </w:rPr>
        <w:t>Essa equação é conhecida como Condição de Projeto do Bocal (</w:t>
      </w:r>
      <w:proofErr w:type="spellStart"/>
      <w:r w:rsidRPr="00E10D20">
        <w:rPr>
          <w:i/>
          <w:lang w:val="pt-BR"/>
        </w:rPr>
        <w:t>Nozzle</w:t>
      </w:r>
      <w:proofErr w:type="spellEnd"/>
      <w:r w:rsidRPr="00E10D20">
        <w:rPr>
          <w:i/>
          <w:lang w:val="pt-BR"/>
        </w:rPr>
        <w:t xml:space="preserve"> Design </w:t>
      </w:r>
      <w:proofErr w:type="spellStart"/>
      <w:r w:rsidRPr="00E10D20">
        <w:rPr>
          <w:i/>
          <w:lang w:val="pt-BR"/>
        </w:rPr>
        <w:t>Condition</w:t>
      </w:r>
      <w:proofErr w:type="spellEnd"/>
      <w:r>
        <w:rPr>
          <w:i/>
          <w:lang w:val="pt-BR"/>
        </w:rPr>
        <w:t xml:space="preserve"> </w:t>
      </w:r>
      <w:r w:rsidRPr="00E10D20">
        <w:rPr>
          <w:lang w:val="pt-BR"/>
        </w:rPr>
        <w:t>em inglês</w:t>
      </w:r>
      <w:r>
        <w:rPr>
          <w:lang w:val="pt-BR"/>
        </w:rPr>
        <w:t xml:space="preserve">), essa condição garante que o motor atinja um impulso máximo para um dado combustível. A razão </w:t>
      </w:r>
      <m:oMath>
        <m:sSub>
          <m:sSubPr>
            <m:ctrlPr>
              <w:rPr>
                <w:rFonts w:ascii="Cambria Math" w:hAnsi="Cambria Math"/>
                <w:i/>
                <w:lang w:val="pt-BR"/>
              </w:rPr>
            </m:ctrlPr>
          </m:sSubPr>
          <m:e>
            <m:r>
              <w:rPr>
                <w:rFonts w:ascii="Cambria Math" w:hAnsi="Cambria Math"/>
                <w:lang w:val="pt-BR"/>
              </w:rPr>
              <m:t>A</m:t>
            </m:r>
          </m:e>
          <m:sub>
            <m:r>
              <w:rPr>
                <w:rFonts w:ascii="Cambria Math" w:hAnsi="Cambria Math"/>
                <w:lang w:val="pt-BR"/>
              </w:rPr>
              <m:t>e</m:t>
            </m:r>
          </m:sub>
        </m:sSub>
        <m:r>
          <w:rPr>
            <w:rFonts w:ascii="Cambria Math" w:hAnsi="Cambria Math"/>
            <w:lang w:val="pt-BR"/>
          </w:rPr>
          <m:t>/</m:t>
        </m:r>
        <m:sSup>
          <m:sSupPr>
            <m:ctrlPr>
              <w:rPr>
                <w:rFonts w:ascii="Cambria Math" w:hAnsi="Cambria Math"/>
                <w:i/>
                <w:lang w:val="pt-BR"/>
              </w:rPr>
            </m:ctrlPr>
          </m:sSupPr>
          <m:e>
            <m:r>
              <w:rPr>
                <w:rFonts w:ascii="Cambria Math" w:hAnsi="Cambria Math"/>
                <w:lang w:val="pt-BR"/>
              </w:rPr>
              <m:t>A</m:t>
            </m:r>
          </m:e>
          <m:sup>
            <m:r>
              <w:rPr>
                <w:rFonts w:ascii="Cambria Math" w:hAnsi="Cambria Math"/>
                <w:lang w:val="pt-BR"/>
              </w:rPr>
              <m:t>c</m:t>
            </m:r>
          </m:sup>
        </m:sSup>
      </m:oMath>
      <w:r>
        <w:rPr>
          <w:rFonts w:eastAsiaTheme="minorEastAsia"/>
          <w:lang w:val="pt-BR"/>
        </w:rPr>
        <w:t xml:space="preserve"> é conhecida como razão de expansão ótima, e frequentemente utilizado em projeto de bocais.</w:t>
      </w:r>
    </w:p>
    <w:p w14:paraId="53228C19" w14:textId="22E62916" w:rsidR="00A74163" w:rsidRDefault="00A74163">
      <w:pPr>
        <w:tabs>
          <w:tab w:val="clear" w:pos="709"/>
        </w:tabs>
        <w:spacing w:after="160" w:line="259" w:lineRule="auto"/>
        <w:jc w:val="left"/>
        <w:rPr>
          <w:lang w:val="pt-BR"/>
        </w:rPr>
      </w:pPr>
      <w:r>
        <w:rPr>
          <w:lang w:val="pt-BR"/>
        </w:rPr>
        <w:br w:type="page"/>
      </w:r>
    </w:p>
    <w:p w14:paraId="45BB154F" w14:textId="0FC91654" w:rsidR="00A74163" w:rsidRDefault="00A74163" w:rsidP="00A74163">
      <w:pPr>
        <w:pStyle w:val="Heading1"/>
        <w:rPr>
          <w:lang w:val="pt-BR"/>
        </w:rPr>
      </w:pPr>
      <w:bookmarkStart w:id="115" w:name="_Toc486038912"/>
      <w:bookmarkStart w:id="116" w:name="_Toc500395891"/>
      <w:r w:rsidRPr="00977696">
        <w:rPr>
          <w:lang w:val="pt-BR"/>
        </w:rPr>
        <w:lastRenderedPageBreak/>
        <w:t xml:space="preserve">Capítulo </w:t>
      </w:r>
      <w:bookmarkEnd w:id="115"/>
      <w:r>
        <w:rPr>
          <w:lang w:val="pt-BR"/>
        </w:rPr>
        <w:t>4</w:t>
      </w:r>
      <w:bookmarkEnd w:id="116"/>
    </w:p>
    <w:p w14:paraId="352D4853" w14:textId="1C9CF9B7" w:rsidR="00A74163" w:rsidRDefault="00A74163" w:rsidP="00A74163">
      <w:pPr>
        <w:pStyle w:val="Heading1"/>
        <w:rPr>
          <w:lang w:val="pt-BR"/>
        </w:rPr>
      </w:pPr>
      <w:bookmarkStart w:id="117" w:name="_Toc486038913"/>
      <w:bookmarkStart w:id="118" w:name="_Toc500395892"/>
      <w:r>
        <w:rPr>
          <w:lang w:val="pt-BR"/>
        </w:rPr>
        <w:t>Metodologia</w:t>
      </w:r>
      <w:bookmarkEnd w:id="117"/>
      <w:bookmarkEnd w:id="118"/>
    </w:p>
    <w:p w14:paraId="2A721C3D" w14:textId="23041B2D" w:rsidR="00D0272F" w:rsidRPr="00D0272F" w:rsidRDefault="00A74163" w:rsidP="00D0272F">
      <w:pPr>
        <w:pStyle w:val="Heading2"/>
        <w:numPr>
          <w:ilvl w:val="1"/>
          <w:numId w:val="29"/>
        </w:numPr>
      </w:pPr>
      <w:r>
        <w:t xml:space="preserve"> </w:t>
      </w:r>
      <w:bookmarkStart w:id="119" w:name="_Ref485518431"/>
      <w:bookmarkStart w:id="120" w:name="_Toc486038914"/>
      <w:bookmarkStart w:id="121" w:name="_Toc500395893"/>
      <w:r>
        <w:t>Método Fatorial Completo de Experimentos</w:t>
      </w:r>
      <w:bookmarkEnd w:id="119"/>
      <w:bookmarkEnd w:id="120"/>
      <w:bookmarkEnd w:id="121"/>
    </w:p>
    <w:p w14:paraId="1B300BF9" w14:textId="175FE2EB" w:rsidR="00A74163" w:rsidRDefault="0022634B" w:rsidP="0022634B">
      <w:pPr>
        <w:ind w:firstLine="851"/>
        <w:rPr>
          <w:lang w:val="pt-BR"/>
        </w:rPr>
      </w:pPr>
      <w:r>
        <w:rPr>
          <w:lang w:val="pt-BR"/>
        </w:rPr>
        <w:t>Para otimizar qualquer produto, é preciso entender como os principais fatores na construção e/ou preparação de produto influenciam nas característ</w:t>
      </w:r>
      <w:r w:rsidR="00E52DBE">
        <w:rPr>
          <w:lang w:val="pt-BR"/>
        </w:rPr>
        <w:t>icas desejadas, para a partir disso</w:t>
      </w:r>
      <w:r>
        <w:rPr>
          <w:lang w:val="pt-BR"/>
        </w:rPr>
        <w:t xml:space="preserve"> otimizar estes fatores. </w:t>
      </w:r>
      <w:r w:rsidR="00A74163">
        <w:rPr>
          <w:lang w:val="pt-BR"/>
        </w:rPr>
        <w:t>Determinar quais são esses fatores, entretanto, não é uma tarefa tão simples quando existe interdependência entre eles, em outras palavras, quando mudança</w:t>
      </w:r>
      <w:r>
        <w:rPr>
          <w:lang w:val="pt-BR"/>
        </w:rPr>
        <w:t>s</w:t>
      </w:r>
      <w:r w:rsidR="00A74163">
        <w:rPr>
          <w:lang w:val="pt-BR"/>
        </w:rPr>
        <w:t xml:space="preserve"> em um dos fatores </w:t>
      </w:r>
      <w:r>
        <w:rPr>
          <w:lang w:val="pt-BR"/>
        </w:rPr>
        <w:t xml:space="preserve">influi </w:t>
      </w:r>
      <w:r w:rsidR="00A74163">
        <w:rPr>
          <w:lang w:val="pt-BR"/>
        </w:rPr>
        <w:t>na eficiência de outro fator</w:t>
      </w:r>
      <w:r>
        <w:rPr>
          <w:lang w:val="pt-BR"/>
        </w:rPr>
        <w:t xml:space="preserve"> (“</w:t>
      </w:r>
      <w:r w:rsidR="00A74163">
        <w:rPr>
          <w:lang w:val="pt-BR"/>
        </w:rPr>
        <w:t>variável dependente</w:t>
      </w:r>
      <w:r>
        <w:rPr>
          <w:lang w:val="pt-BR"/>
        </w:rPr>
        <w:t>”)</w:t>
      </w:r>
      <w:sdt>
        <w:sdtPr>
          <w:rPr>
            <w:lang w:val="pt-BR"/>
          </w:rPr>
          <w:id w:val="-1130317770"/>
          <w:citation/>
        </w:sdtPr>
        <w:sdtContent>
          <w:r w:rsidR="00A74163">
            <w:rPr>
              <w:lang w:val="pt-BR"/>
            </w:rPr>
            <w:fldChar w:fldCharType="begin"/>
          </w:r>
          <w:r w:rsidR="00A74163">
            <w:rPr>
              <w:lang w:val="pt-BR"/>
            </w:rPr>
            <w:instrText xml:space="preserve"> CITATION Che14 \l 1046 </w:instrText>
          </w:r>
          <w:r w:rsidR="00A74163">
            <w:rPr>
              <w:lang w:val="pt-BR"/>
            </w:rPr>
            <w:fldChar w:fldCharType="separate"/>
          </w:r>
          <w:r w:rsidR="002B073A">
            <w:rPr>
              <w:noProof/>
              <w:lang w:val="pt-BR"/>
            </w:rPr>
            <w:t xml:space="preserve"> </w:t>
          </w:r>
          <w:r w:rsidR="002B073A" w:rsidRPr="002B073A">
            <w:rPr>
              <w:noProof/>
              <w:lang w:val="pt-BR"/>
            </w:rPr>
            <w:t>[32]</w:t>
          </w:r>
          <w:r w:rsidR="00A74163">
            <w:rPr>
              <w:lang w:val="pt-BR"/>
            </w:rPr>
            <w:fldChar w:fldCharType="end"/>
          </w:r>
        </w:sdtContent>
      </w:sdt>
      <w:r w:rsidR="00A74163">
        <w:rPr>
          <w:lang w:val="pt-BR"/>
        </w:rPr>
        <w:t>.</w:t>
      </w:r>
    </w:p>
    <w:p w14:paraId="1D4816CB" w14:textId="1375A40D" w:rsidR="00A74163" w:rsidRDefault="00A74163" w:rsidP="00A74163">
      <w:pPr>
        <w:ind w:firstLine="851"/>
        <w:rPr>
          <w:lang w:val="pt-BR"/>
        </w:rPr>
      </w:pPr>
      <w:r>
        <w:rPr>
          <w:lang w:val="pt-BR"/>
        </w:rPr>
        <w:t>Como no caso de um motor as variáveis são dependentes, o método estatístico recomendado é o fatorial completo</w:t>
      </w:r>
      <w:sdt>
        <w:sdtPr>
          <w:rPr>
            <w:lang w:val="pt-BR"/>
          </w:rPr>
          <w:id w:val="-1122378511"/>
          <w:citation/>
        </w:sdtPr>
        <w:sdtContent>
          <w:r>
            <w:rPr>
              <w:lang w:val="pt-BR"/>
            </w:rPr>
            <w:fldChar w:fldCharType="begin"/>
          </w:r>
          <w:r>
            <w:rPr>
              <w:lang w:val="pt-BR"/>
            </w:rPr>
            <w:instrText xml:space="preserve"> CITATION Che14 \l 1046 </w:instrText>
          </w:r>
          <w:r>
            <w:rPr>
              <w:lang w:val="pt-BR"/>
            </w:rPr>
            <w:fldChar w:fldCharType="separate"/>
          </w:r>
          <w:r w:rsidR="002B073A">
            <w:rPr>
              <w:noProof/>
              <w:lang w:val="pt-BR"/>
            </w:rPr>
            <w:t xml:space="preserve"> </w:t>
          </w:r>
          <w:r w:rsidR="002B073A" w:rsidRPr="002B073A">
            <w:rPr>
              <w:noProof/>
              <w:lang w:val="pt-BR"/>
            </w:rPr>
            <w:t>[32]</w:t>
          </w:r>
          <w:r>
            <w:rPr>
              <w:lang w:val="pt-BR"/>
            </w:rPr>
            <w:fldChar w:fldCharType="end"/>
          </w:r>
        </w:sdtContent>
      </w:sdt>
      <w:r>
        <w:rPr>
          <w:lang w:val="pt-BR"/>
        </w:rPr>
        <w:t>. Este consiste em determinar um número x de fatores e um número y de níveis de profundidade que cada fator pode assumir, e estudar completamente a interação entre os fatores, ou seja, o número de experimentos a ser executado (</w:t>
      </w:r>
      <m:oMath>
        <m:sSub>
          <m:sSubPr>
            <m:ctrlPr>
              <w:rPr>
                <w:rFonts w:ascii="Cambria Math" w:hAnsi="Cambria Math"/>
                <w:i/>
                <w:lang w:val="pt-BR"/>
              </w:rPr>
            </m:ctrlPr>
          </m:sSubPr>
          <m:e>
            <m:r>
              <w:rPr>
                <w:rFonts w:ascii="Cambria Math" w:hAnsi="Cambria Math"/>
                <w:lang w:val="pt-BR"/>
              </w:rPr>
              <m:t>n</m:t>
            </m:r>
          </m:e>
          <m:sub>
            <m:r>
              <w:rPr>
                <w:rFonts w:ascii="Cambria Math" w:hAnsi="Cambria Math"/>
                <w:lang w:val="pt-BR"/>
              </w:rPr>
              <m:t>exp</m:t>
            </m:r>
          </m:sub>
        </m:sSub>
      </m:oMath>
      <w:r>
        <w:rPr>
          <w:rFonts w:eastAsiaTheme="minorEastAsia"/>
          <w:lang w:val="pt-BR"/>
        </w:rPr>
        <w:t xml:space="preserve">) </w:t>
      </w:r>
      <w:r>
        <w:rPr>
          <w:lang w:val="pt-BR"/>
        </w:rPr>
        <w:t>é definido por: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9"/>
        <w:gridCol w:w="3020"/>
        <w:gridCol w:w="3020"/>
      </w:tblGrid>
      <w:tr w:rsidR="00A74163" w14:paraId="1B318D6C" w14:textId="77777777" w:rsidTr="00A74163">
        <w:tc>
          <w:tcPr>
            <w:tcW w:w="3019" w:type="dxa"/>
          </w:tcPr>
          <w:p w14:paraId="719F1A39" w14:textId="77777777" w:rsidR="00A74163" w:rsidRDefault="00A74163" w:rsidP="00A74163">
            <w:pPr>
              <w:rPr>
                <w:lang w:val="pt-BR"/>
              </w:rPr>
            </w:pPr>
          </w:p>
        </w:tc>
        <w:tc>
          <w:tcPr>
            <w:tcW w:w="3020" w:type="dxa"/>
          </w:tcPr>
          <w:p w14:paraId="7FBDEA8C" w14:textId="5593B82F" w:rsidR="00A74163" w:rsidRDefault="009A58A1" w:rsidP="00A74163">
            <w:pPr>
              <w:rPr>
                <w:lang w:val="pt-BR"/>
              </w:rPr>
            </w:pPr>
            <m:oMathPara>
              <m:oMath>
                <m:sSub>
                  <m:sSubPr>
                    <m:ctrlPr>
                      <w:rPr>
                        <w:rFonts w:ascii="Cambria Math" w:hAnsi="Cambria Math"/>
                        <w:i/>
                        <w:lang w:val="pt-BR"/>
                      </w:rPr>
                    </m:ctrlPr>
                  </m:sSubPr>
                  <m:e>
                    <m:r>
                      <w:rPr>
                        <w:rFonts w:ascii="Cambria Math" w:hAnsi="Cambria Math"/>
                        <w:lang w:val="pt-BR"/>
                      </w:rPr>
                      <m:t>n</m:t>
                    </m:r>
                  </m:e>
                  <m:sub>
                    <m:r>
                      <w:rPr>
                        <w:rFonts w:ascii="Cambria Math" w:hAnsi="Cambria Math"/>
                        <w:lang w:val="pt-BR"/>
                      </w:rPr>
                      <m:t>exp</m:t>
                    </m:r>
                  </m:sub>
                </m:sSub>
                <m:r>
                  <w:rPr>
                    <w:rFonts w:ascii="Cambria Math" w:hAnsi="Cambria Math"/>
                    <w:lang w:val="pt-BR"/>
                  </w:rPr>
                  <m:t>=y^x</m:t>
                </m:r>
              </m:oMath>
            </m:oMathPara>
          </w:p>
        </w:tc>
        <w:tc>
          <w:tcPr>
            <w:tcW w:w="3020" w:type="dxa"/>
          </w:tcPr>
          <w:p w14:paraId="33DC0827" w14:textId="4E2EFE3D" w:rsidR="00A74163" w:rsidRDefault="00A74163" w:rsidP="00A74163">
            <w:pPr>
              <w:jc w:val="right"/>
              <w:rPr>
                <w:lang w:val="pt-BR"/>
              </w:rPr>
            </w:pPr>
            <w:r>
              <w:rPr>
                <w:lang w:val="pt-BR"/>
              </w:rPr>
              <w:t>(</w:t>
            </w:r>
            <w:proofErr w:type="spellStart"/>
            <w:r w:rsidR="00D6112E">
              <w:rPr>
                <w:lang w:val="pt-BR"/>
              </w:rPr>
              <w:t>Eq</w:t>
            </w:r>
            <w:proofErr w:type="spellEnd"/>
            <w:r w:rsidR="00D6112E">
              <w:rPr>
                <w:lang w:val="pt-BR"/>
              </w:rPr>
              <w:t xml:space="preserve"> 4-</w:t>
            </w:r>
            <w:r>
              <w:rPr>
                <w:lang w:val="pt-BR"/>
              </w:rPr>
              <w:t>1)</w:t>
            </w:r>
          </w:p>
        </w:tc>
      </w:tr>
    </w:tbl>
    <w:p w14:paraId="570B2620" w14:textId="4D94715A" w:rsidR="00A74163" w:rsidRDefault="00A74163" w:rsidP="00A74163">
      <w:pPr>
        <w:ind w:firstLine="851"/>
        <w:rPr>
          <w:lang w:val="pt-BR"/>
        </w:rPr>
      </w:pPr>
      <w:r>
        <w:rPr>
          <w:lang w:val="pt-BR"/>
        </w:rPr>
        <w:t xml:space="preserve">Estatisticamente, o fatorial completo garante que todos os fatores sejam testados entre si exatamente uma vez, e utilizando as variáveis resposta a interação entre os fatores pode ser estudada. Um ponto negativo desse estudo é quando muitos fatores são estudados, o número de experimentos aumenta exponencialmente, e isso pode acabar inviabilizando o estudo por tempo e recursos. A </w:t>
      </w:r>
      <w:r w:rsidR="000544CC">
        <w:rPr>
          <w:lang w:val="pt-BR"/>
        </w:rPr>
        <w:fldChar w:fldCharType="begin"/>
      </w:r>
      <w:r w:rsidR="000544CC">
        <w:rPr>
          <w:lang w:val="pt-BR"/>
        </w:rPr>
        <w:instrText xml:space="preserve"> REF _Ref485520251 \h </w:instrText>
      </w:r>
      <w:r w:rsidR="000544CC">
        <w:rPr>
          <w:lang w:val="pt-BR"/>
        </w:rPr>
      </w:r>
      <w:r w:rsidR="000544CC">
        <w:rPr>
          <w:lang w:val="pt-BR"/>
        </w:rPr>
        <w:fldChar w:fldCharType="separate"/>
      </w:r>
      <w:r w:rsidR="00BC5B69" w:rsidRPr="001A0BFB">
        <w:rPr>
          <w:szCs w:val="20"/>
          <w:lang w:val="pt-BR"/>
        </w:rPr>
        <w:t xml:space="preserve">Tabela </w:t>
      </w:r>
      <w:r w:rsidR="00BC5B69">
        <w:rPr>
          <w:noProof/>
          <w:szCs w:val="20"/>
          <w:lang w:val="pt-BR"/>
        </w:rPr>
        <w:t>3</w:t>
      </w:r>
      <w:r w:rsidR="000544CC">
        <w:rPr>
          <w:lang w:val="pt-BR"/>
        </w:rPr>
        <w:fldChar w:fldCharType="end"/>
      </w:r>
      <w:r w:rsidR="000544CC">
        <w:rPr>
          <w:lang w:val="pt-BR"/>
        </w:rPr>
        <w:t xml:space="preserve">, </w:t>
      </w:r>
      <w:r>
        <w:rPr>
          <w:lang w:val="pt-BR"/>
        </w:rPr>
        <w:t xml:space="preserve">a seguir é gerada pelo software </w:t>
      </w:r>
      <w:proofErr w:type="spellStart"/>
      <w:r>
        <w:rPr>
          <w:lang w:val="pt-BR"/>
        </w:rPr>
        <w:t>Minitab</w:t>
      </w:r>
      <w:proofErr w:type="spellEnd"/>
      <w:r>
        <w:rPr>
          <w:lang w:val="pt-BR"/>
        </w:rPr>
        <w:t xml:space="preserve"> </w:t>
      </w:r>
      <w:r w:rsidR="000544CC">
        <w:rPr>
          <w:lang w:val="pt-BR"/>
        </w:rPr>
        <w:t xml:space="preserve">comercialmente disponível, </w:t>
      </w:r>
      <w:r>
        <w:rPr>
          <w:lang w:val="pt-BR"/>
        </w:rPr>
        <w:t>e calcula o número de experimentos</w:t>
      </w:r>
      <w:r w:rsidR="000544CC">
        <w:rPr>
          <w:lang w:val="pt-BR"/>
        </w:rPr>
        <w:t xml:space="preserve"> necessário</w:t>
      </w:r>
      <w:r>
        <w:rPr>
          <w:lang w:val="pt-BR"/>
        </w:rPr>
        <w:t xml:space="preserve"> (</w:t>
      </w:r>
      <w:r w:rsidR="000544CC">
        <w:rPr>
          <w:lang w:val="pt-BR"/>
        </w:rPr>
        <w:t xml:space="preserve">coluna </w:t>
      </w:r>
      <w:proofErr w:type="spellStart"/>
      <w:r w:rsidRPr="00E40EF8">
        <w:rPr>
          <w:i/>
          <w:lang w:val="pt-BR"/>
        </w:rPr>
        <w:t>Run</w:t>
      </w:r>
      <w:proofErr w:type="spellEnd"/>
      <w:r>
        <w:rPr>
          <w:lang w:val="pt-BR"/>
        </w:rPr>
        <w:t>) por número de Fatores (</w:t>
      </w:r>
      <w:r w:rsidR="000544CC">
        <w:rPr>
          <w:lang w:val="pt-BR"/>
        </w:rPr>
        <w:t xml:space="preserve">Linha </w:t>
      </w:r>
      <w:proofErr w:type="spellStart"/>
      <w:r w:rsidRPr="00E40EF8">
        <w:rPr>
          <w:lang w:val="pt-BR"/>
        </w:rPr>
        <w:t>Factors</w:t>
      </w:r>
      <w:proofErr w:type="spellEnd"/>
      <w:r>
        <w:rPr>
          <w:lang w:val="pt-BR"/>
        </w:rPr>
        <w:t>) A tabela assume um fatorial de 2 níveis.</w:t>
      </w:r>
    </w:p>
    <w:p w14:paraId="471E5211" w14:textId="77777777" w:rsidR="001A0BFB" w:rsidRDefault="001A0BFB" w:rsidP="00A74163">
      <w:pPr>
        <w:ind w:firstLine="851"/>
        <w:rPr>
          <w:lang w:val="pt-BR"/>
        </w:rPr>
      </w:pPr>
    </w:p>
    <w:p w14:paraId="61C274D0" w14:textId="74B42CD1" w:rsidR="00A74163" w:rsidRPr="001A0BFB" w:rsidRDefault="00A74163" w:rsidP="000544CC">
      <w:pPr>
        <w:pStyle w:val="Caption"/>
        <w:jc w:val="center"/>
        <w:rPr>
          <w:szCs w:val="20"/>
          <w:lang w:val="pt-BR"/>
        </w:rPr>
      </w:pPr>
      <w:bookmarkStart w:id="122" w:name="_Ref485520251"/>
      <w:bookmarkStart w:id="123" w:name="_Ref485520243"/>
      <w:r w:rsidRPr="001A0BFB">
        <w:rPr>
          <w:szCs w:val="20"/>
          <w:lang w:val="pt-BR"/>
        </w:rPr>
        <w:t xml:space="preserve">Tabela </w:t>
      </w:r>
      <w:r w:rsidR="00042D48" w:rsidRPr="001A0BFB">
        <w:rPr>
          <w:szCs w:val="20"/>
          <w:lang w:val="pt-BR"/>
        </w:rPr>
        <w:fldChar w:fldCharType="begin"/>
      </w:r>
      <w:r w:rsidR="00042D48" w:rsidRPr="001A0BFB">
        <w:rPr>
          <w:szCs w:val="20"/>
          <w:lang w:val="pt-BR"/>
        </w:rPr>
        <w:instrText xml:space="preserve"> SEQ Tabela \* ARABIC </w:instrText>
      </w:r>
      <w:r w:rsidR="00042D48" w:rsidRPr="001A0BFB">
        <w:rPr>
          <w:szCs w:val="20"/>
          <w:lang w:val="pt-BR"/>
        </w:rPr>
        <w:fldChar w:fldCharType="separate"/>
      </w:r>
      <w:r w:rsidR="00BC5B69">
        <w:rPr>
          <w:noProof/>
          <w:szCs w:val="20"/>
          <w:lang w:val="pt-BR"/>
        </w:rPr>
        <w:t>3</w:t>
      </w:r>
      <w:r w:rsidR="00042D48" w:rsidRPr="001A0BFB">
        <w:rPr>
          <w:szCs w:val="20"/>
          <w:lang w:val="pt-BR"/>
        </w:rPr>
        <w:fldChar w:fldCharType="end"/>
      </w:r>
      <w:bookmarkEnd w:id="122"/>
      <w:r w:rsidRPr="001A0BFB">
        <w:rPr>
          <w:szCs w:val="20"/>
          <w:lang w:val="pt-BR"/>
        </w:rPr>
        <w:t>. Quantidade de experimentos necessários por número de fatores (2 níveis).</w:t>
      </w:r>
      <w:bookmarkEnd w:id="123"/>
    </w:p>
    <w:p w14:paraId="7C082B92" w14:textId="4AD80E12" w:rsidR="00A74163" w:rsidRDefault="00A74163" w:rsidP="001A0BFB">
      <w:pPr>
        <w:jc w:val="center"/>
        <w:rPr>
          <w:lang w:val="pt-BR"/>
        </w:rPr>
      </w:pPr>
      <w:r>
        <w:rPr>
          <w:noProof/>
          <w:lang w:val="pt-BR" w:eastAsia="pt-BR"/>
        </w:rPr>
        <w:drawing>
          <wp:inline distT="0" distB="0" distL="0" distR="0" wp14:anchorId="6E62A108" wp14:editId="58C892BC">
            <wp:extent cx="3933333" cy="123809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33333" cy="1238095"/>
                    </a:xfrm>
                    <a:prstGeom prst="rect">
                      <a:avLst/>
                    </a:prstGeom>
                  </pic:spPr>
                </pic:pic>
              </a:graphicData>
            </a:graphic>
          </wp:inline>
        </w:drawing>
      </w:r>
    </w:p>
    <w:p w14:paraId="5DA0A167" w14:textId="77777777" w:rsidR="001A0BFB" w:rsidRDefault="001A0BFB" w:rsidP="00A74163">
      <w:pPr>
        <w:ind w:firstLine="851"/>
        <w:jc w:val="center"/>
        <w:rPr>
          <w:lang w:val="pt-BR"/>
        </w:rPr>
      </w:pPr>
    </w:p>
    <w:p w14:paraId="607C8256" w14:textId="77777777" w:rsidR="00A74163" w:rsidRDefault="00A74163" w:rsidP="00A74163">
      <w:pPr>
        <w:ind w:firstLine="851"/>
        <w:rPr>
          <w:lang w:val="pt-BR"/>
        </w:rPr>
      </w:pPr>
      <w:r>
        <w:rPr>
          <w:lang w:val="pt-BR"/>
        </w:rPr>
        <w:t>Os que se qualificam para fatorial completo são as células preenchidas com “</w:t>
      </w:r>
      <w:proofErr w:type="spellStart"/>
      <w:r w:rsidRPr="00E40EF8">
        <w:rPr>
          <w:lang w:val="pt-BR"/>
        </w:rPr>
        <w:t>Full</w:t>
      </w:r>
      <w:proofErr w:type="spellEnd"/>
      <w:r>
        <w:rPr>
          <w:lang w:val="pt-BR"/>
        </w:rPr>
        <w:t xml:space="preserve">”. É possível ver que a partir de 6 fatores já seriam necessários 64 experimentos, 7 fatores seriam 128 e assim por diante. </w:t>
      </w:r>
    </w:p>
    <w:p w14:paraId="23A118A7" w14:textId="512CA159" w:rsidR="00A74163" w:rsidRDefault="00A74163" w:rsidP="00A74163">
      <w:pPr>
        <w:ind w:firstLine="851"/>
        <w:rPr>
          <w:lang w:val="pt-BR"/>
        </w:rPr>
      </w:pPr>
      <w:r>
        <w:rPr>
          <w:lang w:val="pt-BR"/>
        </w:rPr>
        <w:lastRenderedPageBreak/>
        <w:t xml:space="preserve">Se o número de fatores for muito extenso, é recomendado fazer um estudo prévio que reduza o número de experimentos, mas que seja capaz de identificar quais fatores tem menos efeito nas variáveis de controle e posteriormente fazer um fatorial completo sem essas variáveis. Uma alternativa seria utilizar o método </w:t>
      </w:r>
      <w:proofErr w:type="spellStart"/>
      <w:r>
        <w:rPr>
          <w:lang w:val="pt-BR"/>
        </w:rPr>
        <w:t>Plackett-Burman</w:t>
      </w:r>
      <w:proofErr w:type="spellEnd"/>
      <w:sdt>
        <w:sdtPr>
          <w:rPr>
            <w:lang w:val="pt-BR"/>
          </w:rPr>
          <w:id w:val="-1143336628"/>
          <w:citation/>
        </w:sdtPr>
        <w:sdtContent>
          <w:r>
            <w:rPr>
              <w:lang w:val="pt-BR"/>
            </w:rPr>
            <w:fldChar w:fldCharType="begin"/>
          </w:r>
          <w:r>
            <w:rPr>
              <w:lang w:val="pt-BR"/>
            </w:rPr>
            <w:instrText xml:space="preserve"> CITATION Pla46 \l 1046 </w:instrText>
          </w:r>
          <w:r>
            <w:rPr>
              <w:lang w:val="pt-BR"/>
            </w:rPr>
            <w:fldChar w:fldCharType="separate"/>
          </w:r>
          <w:r w:rsidR="002B073A">
            <w:rPr>
              <w:noProof/>
              <w:lang w:val="pt-BR"/>
            </w:rPr>
            <w:t xml:space="preserve"> </w:t>
          </w:r>
          <w:r w:rsidR="002B073A" w:rsidRPr="002B073A">
            <w:rPr>
              <w:noProof/>
              <w:lang w:val="pt-BR"/>
            </w:rPr>
            <w:t>[33]</w:t>
          </w:r>
          <w:r>
            <w:rPr>
              <w:lang w:val="pt-BR"/>
            </w:rPr>
            <w:fldChar w:fldCharType="end"/>
          </w:r>
        </w:sdtContent>
      </w:sdt>
      <w:r>
        <w:rPr>
          <w:lang w:val="pt-BR"/>
        </w:rPr>
        <w:t xml:space="preserve"> (Na </w:t>
      </w:r>
      <w:r w:rsidRPr="007D7CA5">
        <w:rPr>
          <w:lang w:val="pt-BR"/>
        </w:rPr>
        <w:fldChar w:fldCharType="begin"/>
      </w:r>
      <w:r w:rsidRPr="007D7CA5">
        <w:rPr>
          <w:lang w:val="pt-BR"/>
        </w:rPr>
        <w:instrText xml:space="preserve"> REF _Ref485520251 \h  \* MERGEFORMAT </w:instrText>
      </w:r>
      <w:r w:rsidRPr="007D7CA5">
        <w:rPr>
          <w:lang w:val="pt-BR"/>
        </w:rPr>
      </w:r>
      <w:r w:rsidRPr="007D7CA5">
        <w:rPr>
          <w:lang w:val="pt-BR"/>
        </w:rPr>
        <w:fldChar w:fldCharType="separate"/>
      </w:r>
      <w:r w:rsidR="00BC5B69" w:rsidRPr="00BC5B69">
        <w:rPr>
          <w:lang w:val="pt-BR"/>
        </w:rPr>
        <w:t>Tabela 3</w:t>
      </w:r>
      <w:r w:rsidRPr="007D7CA5">
        <w:rPr>
          <w:lang w:val="pt-BR"/>
        </w:rPr>
        <w:fldChar w:fldCharType="end"/>
      </w:r>
      <w:r>
        <w:rPr>
          <w:lang w:val="pt-BR"/>
        </w:rPr>
        <w:t xml:space="preserve">, é representado pelo número três em romano) que no caso de 7 fatores reduziria 128 </w:t>
      </w:r>
      <w:r w:rsidRPr="007D7CA5">
        <w:rPr>
          <w:lang w:val="pt-BR"/>
        </w:rPr>
        <w:t>experimentos</w:t>
      </w:r>
      <w:r>
        <w:rPr>
          <w:lang w:val="pt-BR"/>
        </w:rPr>
        <w:t xml:space="preserve"> para apenas 8.</w:t>
      </w:r>
    </w:p>
    <w:p w14:paraId="763B785C" w14:textId="76543B3A" w:rsidR="00A74163" w:rsidRDefault="00A74163" w:rsidP="00A74163">
      <w:pPr>
        <w:ind w:firstLine="851"/>
        <w:rPr>
          <w:lang w:val="pt-BR"/>
        </w:rPr>
      </w:pPr>
      <w:r>
        <w:rPr>
          <w:lang w:val="pt-BR"/>
        </w:rPr>
        <w:t>Dentre as vantagens de se utilizar o planejamento fatorial completo se destacam</w:t>
      </w:r>
      <w:sdt>
        <w:sdtPr>
          <w:rPr>
            <w:lang w:val="pt-BR"/>
          </w:rPr>
          <w:id w:val="-856339286"/>
          <w:citation/>
        </w:sdtPr>
        <w:sdtContent>
          <w:r>
            <w:rPr>
              <w:lang w:val="pt-BR"/>
            </w:rPr>
            <w:fldChar w:fldCharType="begin"/>
          </w:r>
          <w:r>
            <w:rPr>
              <w:lang w:val="pt-BR"/>
            </w:rPr>
            <w:instrText xml:space="preserve"> CITATION Che14 \l 1046 </w:instrText>
          </w:r>
          <w:r>
            <w:rPr>
              <w:lang w:val="pt-BR"/>
            </w:rPr>
            <w:fldChar w:fldCharType="separate"/>
          </w:r>
          <w:r w:rsidR="002B073A">
            <w:rPr>
              <w:noProof/>
              <w:lang w:val="pt-BR"/>
            </w:rPr>
            <w:t xml:space="preserve"> </w:t>
          </w:r>
          <w:r w:rsidR="002B073A" w:rsidRPr="002B073A">
            <w:rPr>
              <w:noProof/>
              <w:lang w:val="pt-BR"/>
            </w:rPr>
            <w:t>[32]</w:t>
          </w:r>
          <w:r>
            <w:rPr>
              <w:lang w:val="pt-BR"/>
            </w:rPr>
            <w:fldChar w:fldCharType="end"/>
          </w:r>
        </w:sdtContent>
      </w:sdt>
      <w:r>
        <w:rPr>
          <w:lang w:val="pt-BR"/>
        </w:rPr>
        <w:t>:</w:t>
      </w:r>
    </w:p>
    <w:p w14:paraId="62855C61" w14:textId="77777777" w:rsidR="00A74163" w:rsidRDefault="00A74163" w:rsidP="00A74163">
      <w:pPr>
        <w:pStyle w:val="ListParagraph"/>
        <w:numPr>
          <w:ilvl w:val="0"/>
          <w:numId w:val="13"/>
        </w:numPr>
        <w:rPr>
          <w:lang w:val="pt-BR"/>
        </w:rPr>
      </w:pPr>
      <w:r>
        <w:rPr>
          <w:lang w:val="pt-BR"/>
        </w:rPr>
        <w:t>Redução do número de experimentos sem perda de qualidade (se comparado com experimentos não fatoriais)</w:t>
      </w:r>
    </w:p>
    <w:p w14:paraId="3135D1ED" w14:textId="77777777" w:rsidR="00A74163" w:rsidRDefault="00A74163" w:rsidP="00A74163">
      <w:pPr>
        <w:pStyle w:val="ListParagraph"/>
        <w:numPr>
          <w:ilvl w:val="0"/>
          <w:numId w:val="13"/>
        </w:numPr>
        <w:rPr>
          <w:lang w:val="pt-BR"/>
        </w:rPr>
      </w:pPr>
      <w:r>
        <w:rPr>
          <w:lang w:val="pt-BR"/>
        </w:rPr>
        <w:t>Determinação inerente da confiabilidade e repetibilidade dos resultados;</w:t>
      </w:r>
    </w:p>
    <w:p w14:paraId="78C33F05" w14:textId="77777777" w:rsidR="00A74163" w:rsidRDefault="00A74163" w:rsidP="00A74163">
      <w:pPr>
        <w:pStyle w:val="ListParagraph"/>
        <w:numPr>
          <w:ilvl w:val="0"/>
          <w:numId w:val="13"/>
        </w:numPr>
        <w:rPr>
          <w:lang w:val="pt-BR"/>
        </w:rPr>
      </w:pPr>
      <w:r>
        <w:rPr>
          <w:lang w:val="pt-BR"/>
        </w:rPr>
        <w:t>Estudo simultâneo de diversas variáveis dependentes, separando seus efeitos;</w:t>
      </w:r>
    </w:p>
    <w:p w14:paraId="43B482F5" w14:textId="348F79D6" w:rsidR="00F56F6E" w:rsidRDefault="00A74163" w:rsidP="00F56F6E">
      <w:pPr>
        <w:pStyle w:val="ListParagraph"/>
        <w:numPr>
          <w:ilvl w:val="0"/>
          <w:numId w:val="13"/>
        </w:numPr>
        <w:rPr>
          <w:lang w:val="pt-BR"/>
        </w:rPr>
      </w:pPr>
      <w:r>
        <w:rPr>
          <w:lang w:val="pt-BR"/>
        </w:rPr>
        <w:t>Seleção e quantificação da influência de cada fator em variáveis de controle;</w:t>
      </w:r>
    </w:p>
    <w:p w14:paraId="7F41CD19" w14:textId="77777777" w:rsidR="00F56F6E" w:rsidRPr="00F56F6E" w:rsidRDefault="00F56F6E" w:rsidP="00F56F6E">
      <w:pPr>
        <w:pStyle w:val="ListParagraph"/>
        <w:ind w:left="1211"/>
        <w:rPr>
          <w:lang w:val="pt-BR"/>
        </w:rPr>
      </w:pPr>
    </w:p>
    <w:p w14:paraId="44DD1863" w14:textId="5FD02A2D" w:rsidR="00F56F6E" w:rsidRPr="00D0272F" w:rsidRDefault="00F56F6E" w:rsidP="00F56F6E">
      <w:pPr>
        <w:pStyle w:val="Heading2"/>
        <w:numPr>
          <w:ilvl w:val="1"/>
          <w:numId w:val="29"/>
        </w:numPr>
      </w:pPr>
      <w:r>
        <w:t xml:space="preserve"> </w:t>
      </w:r>
      <w:bookmarkStart w:id="124" w:name="_Toc500395894"/>
      <w:r>
        <w:t xml:space="preserve">Fatores </w:t>
      </w:r>
      <w:r w:rsidR="00CB03B5">
        <w:t>Selecionados</w:t>
      </w:r>
      <w:bookmarkEnd w:id="124"/>
    </w:p>
    <w:p w14:paraId="37E9CB4D" w14:textId="1E8371DC" w:rsidR="00D0272F" w:rsidRDefault="00E45B98" w:rsidP="00E31231">
      <w:pPr>
        <w:pStyle w:val="ListParagraph"/>
        <w:ind w:left="0" w:firstLine="709"/>
        <w:rPr>
          <w:lang w:val="pt-BR"/>
        </w:rPr>
      </w:pPr>
      <w:r>
        <w:rPr>
          <w:lang w:val="pt-BR"/>
        </w:rPr>
        <w:t xml:space="preserve">O estudo define como objetivo atingir um maior impulso específico, visto que esse é frequentemente o parâmetro principal utilizado na indústria. </w:t>
      </w:r>
      <w:r w:rsidR="00E31231">
        <w:rPr>
          <w:lang w:val="pt-BR"/>
        </w:rPr>
        <w:t xml:space="preserve">Os fatores selecionados para o estudo </w:t>
      </w:r>
      <w:r w:rsidR="00900F81">
        <w:rPr>
          <w:lang w:val="pt-BR"/>
        </w:rPr>
        <w:t xml:space="preserve">foram: </w:t>
      </w:r>
      <w:r w:rsidR="00FF7C26">
        <w:rPr>
          <w:lang w:val="pt-BR"/>
        </w:rPr>
        <w:t>redução de área no</w:t>
      </w:r>
      <w:r w:rsidR="00E31231">
        <w:rPr>
          <w:lang w:val="pt-BR"/>
        </w:rPr>
        <w:t xml:space="preserve"> bocal convergente-divergente, a geometria do grão utilizado e finalmente </w:t>
      </w:r>
      <w:r w:rsidR="00FF7C26">
        <w:rPr>
          <w:lang w:val="pt-BR"/>
        </w:rPr>
        <w:t>quantidade de combustível utilizada</w:t>
      </w:r>
      <w:r w:rsidR="00900F81">
        <w:rPr>
          <w:lang w:val="pt-BR"/>
        </w:rPr>
        <w:t>.</w:t>
      </w:r>
    </w:p>
    <w:p w14:paraId="628BF0B2" w14:textId="7969F5F2" w:rsidR="007864AA" w:rsidRDefault="00E31231" w:rsidP="00E31231">
      <w:pPr>
        <w:ind w:firstLine="709"/>
        <w:rPr>
          <w:lang w:val="pt-BR"/>
        </w:rPr>
      </w:pPr>
      <w:r w:rsidRPr="00E31231">
        <w:rPr>
          <w:lang w:val="pt-BR"/>
        </w:rPr>
        <w:t>A geometria do bocal convergente-divergente</w:t>
      </w:r>
      <w:r>
        <w:rPr>
          <w:lang w:val="pt-BR"/>
        </w:rPr>
        <w:t xml:space="preserve"> é o principal fator que determina a pressão da câmara de combustão</w:t>
      </w:r>
      <w:r w:rsidR="005E1F54">
        <w:rPr>
          <w:lang w:val="pt-BR"/>
        </w:rPr>
        <w:t>.</w:t>
      </w:r>
      <w:r w:rsidR="007864AA">
        <w:rPr>
          <w:lang w:val="pt-BR"/>
        </w:rPr>
        <w:t xml:space="preserve"> Essa pressão é diretamente correlacionada com a razão entre a redução de área da câmara de combustão</w:t>
      </w:r>
      <w:r>
        <w:rPr>
          <w:lang w:val="pt-BR"/>
        </w:rPr>
        <w:t xml:space="preserve"> </w:t>
      </w:r>
      <w:r w:rsidR="007864AA">
        <w:rPr>
          <w:lang w:val="pt-BR"/>
        </w:rPr>
        <w:t xml:space="preserve">e a do pescoço do bocal, conforme demonstrado pela Equação 3-31. </w:t>
      </w:r>
      <w:r>
        <w:rPr>
          <w:lang w:val="pt-BR"/>
        </w:rPr>
        <w:t xml:space="preserve">Serão estudados </w:t>
      </w:r>
      <w:r w:rsidR="00FF7C26">
        <w:rPr>
          <w:lang w:val="pt-BR"/>
        </w:rPr>
        <w:t>dois</w:t>
      </w:r>
      <w:r w:rsidR="005E1F54">
        <w:rPr>
          <w:lang w:val="pt-BR"/>
        </w:rPr>
        <w:t xml:space="preserve"> casos</w:t>
      </w:r>
      <w:r>
        <w:rPr>
          <w:lang w:val="pt-BR"/>
        </w:rPr>
        <w:t>:</w:t>
      </w:r>
      <w:r w:rsidR="005E1F54">
        <w:rPr>
          <w:lang w:val="pt-BR"/>
        </w:rPr>
        <w:t xml:space="preserve"> </w:t>
      </w:r>
      <w:r w:rsidR="007864AA">
        <w:rPr>
          <w:lang w:val="pt-BR"/>
        </w:rPr>
        <w:t>Nen</w:t>
      </w:r>
      <w:r w:rsidR="00B51D37">
        <w:rPr>
          <w:lang w:val="pt-BR"/>
        </w:rPr>
        <w:t>h</w:t>
      </w:r>
      <w:r w:rsidR="007864AA">
        <w:rPr>
          <w:lang w:val="pt-BR"/>
        </w:rPr>
        <w:t>uma redução de área crítica (ausência de bocal)</w:t>
      </w:r>
      <w:r w:rsidR="00FF7C26">
        <w:rPr>
          <w:lang w:val="pt-BR"/>
        </w:rPr>
        <w:t xml:space="preserve"> e</w:t>
      </w:r>
      <w:r w:rsidR="007864AA">
        <w:rPr>
          <w:lang w:val="pt-BR"/>
        </w:rPr>
        <w:t xml:space="preserve"> uma redução de área crítica de </w:t>
      </w:r>
      <w:r w:rsidR="003C0D72">
        <w:rPr>
          <w:lang w:val="pt-BR"/>
        </w:rPr>
        <w:t xml:space="preserve">aproximadamente </w:t>
      </w:r>
      <w:r w:rsidR="007864AA">
        <w:rPr>
          <w:lang w:val="pt-BR"/>
        </w:rPr>
        <w:t>8,5 vezes</w:t>
      </w:r>
      <w:r w:rsidR="00FF7C26">
        <w:rPr>
          <w:lang w:val="pt-BR"/>
        </w:rPr>
        <w:t>.</w:t>
      </w:r>
    </w:p>
    <w:p w14:paraId="06EF0C92" w14:textId="0168D023" w:rsidR="005E1F54" w:rsidRDefault="005E1F54" w:rsidP="00E31231">
      <w:pPr>
        <w:ind w:firstLine="709"/>
        <w:rPr>
          <w:lang w:val="pt-BR"/>
        </w:rPr>
      </w:pPr>
      <w:r>
        <w:rPr>
          <w:lang w:val="pt-BR"/>
        </w:rPr>
        <w:t>A geometria do grão é o principal fator que determina a área de queima durante a combustão.</w:t>
      </w:r>
      <w:r w:rsidR="00586694">
        <w:rPr>
          <w:lang w:val="pt-BR"/>
        </w:rPr>
        <w:t xml:space="preserve"> Serão estudados dois casos: Geometria cilíndrica maciça (“End Burner”) e cilíndrica oca.</w:t>
      </w:r>
    </w:p>
    <w:p w14:paraId="52ADD547" w14:textId="084A9BB9" w:rsidR="007364A6" w:rsidRDefault="00586694" w:rsidP="007364A6">
      <w:pPr>
        <w:ind w:firstLine="709"/>
        <w:rPr>
          <w:lang w:val="pt-BR"/>
        </w:rPr>
      </w:pPr>
      <w:r>
        <w:rPr>
          <w:lang w:val="pt-BR"/>
        </w:rPr>
        <w:t xml:space="preserve">Finalmente </w:t>
      </w:r>
      <w:r w:rsidR="00FF7C26">
        <w:rPr>
          <w:lang w:val="pt-BR"/>
        </w:rPr>
        <w:t xml:space="preserve">a quantidade de combustível </w:t>
      </w:r>
      <w:r w:rsidR="00BB1539">
        <w:rPr>
          <w:lang w:val="pt-BR"/>
        </w:rPr>
        <w:t>é a quantidade de energia total disponível dentro da câmara, e pode ditar se a combustão vai durar o suficiente para atingir equilíbrio e fluxo constante, ou não.</w:t>
      </w:r>
    </w:p>
    <w:p w14:paraId="560F994F" w14:textId="00D71D22" w:rsidR="004305E0" w:rsidRPr="00FF7C26" w:rsidRDefault="00586694" w:rsidP="008F4004">
      <w:pPr>
        <w:ind w:firstLine="709"/>
        <w:rPr>
          <w:lang w:val="pt-BR"/>
        </w:rPr>
      </w:pPr>
      <w:r>
        <w:rPr>
          <w:lang w:val="pt-BR"/>
        </w:rPr>
        <w:t xml:space="preserve">Os fatores podem ser encontrados em resumo na </w:t>
      </w:r>
      <w:r w:rsidR="00BB1539">
        <w:rPr>
          <w:lang w:val="pt-BR"/>
        </w:rPr>
        <w:fldChar w:fldCharType="begin"/>
      </w:r>
      <w:r w:rsidR="00BB1539">
        <w:rPr>
          <w:lang w:val="pt-BR"/>
        </w:rPr>
        <w:instrText xml:space="preserve"> REF _Ref498734762 \h </w:instrText>
      </w:r>
      <w:r w:rsidR="00BB1539">
        <w:rPr>
          <w:lang w:val="pt-BR"/>
        </w:rPr>
      </w:r>
      <w:r w:rsidR="00BB1539">
        <w:rPr>
          <w:lang w:val="pt-BR"/>
        </w:rPr>
        <w:fldChar w:fldCharType="separate"/>
      </w:r>
      <w:r w:rsidR="00BC5B69" w:rsidRPr="009A58A1">
        <w:rPr>
          <w:lang w:val="pt-BR"/>
        </w:rPr>
        <w:t xml:space="preserve">Tabela </w:t>
      </w:r>
      <w:r w:rsidR="00BC5B69" w:rsidRPr="009A58A1">
        <w:rPr>
          <w:noProof/>
          <w:lang w:val="pt-BR"/>
        </w:rPr>
        <w:t>4</w:t>
      </w:r>
      <w:r w:rsidR="00BB1539">
        <w:rPr>
          <w:lang w:val="pt-BR"/>
        </w:rPr>
        <w:fldChar w:fldCharType="end"/>
      </w:r>
      <w:r w:rsidR="00BB1539">
        <w:rPr>
          <w:lang w:val="pt-BR"/>
        </w:rPr>
        <w:t>.</w:t>
      </w:r>
    </w:p>
    <w:p w14:paraId="6B0622B8" w14:textId="4E0E2EEE" w:rsidR="008F4004" w:rsidRPr="00FF7C26" w:rsidRDefault="008F4004" w:rsidP="008F4004">
      <w:pPr>
        <w:ind w:firstLine="709"/>
        <w:rPr>
          <w:lang w:val="pt-BR"/>
        </w:rPr>
      </w:pPr>
    </w:p>
    <w:p w14:paraId="112B391B" w14:textId="1E31A167" w:rsidR="008F4004" w:rsidRPr="00FF7C26" w:rsidRDefault="008F4004" w:rsidP="008F4004">
      <w:pPr>
        <w:ind w:firstLine="709"/>
        <w:rPr>
          <w:lang w:val="pt-BR"/>
        </w:rPr>
      </w:pPr>
    </w:p>
    <w:p w14:paraId="7109AA02" w14:textId="77777777" w:rsidR="008F4004" w:rsidRPr="00FF7C26" w:rsidRDefault="008F4004" w:rsidP="008F4004">
      <w:pPr>
        <w:ind w:firstLine="709"/>
        <w:rPr>
          <w:lang w:val="pt-BR"/>
        </w:rPr>
      </w:pPr>
    </w:p>
    <w:p w14:paraId="42594952" w14:textId="69F3ED3C" w:rsidR="005B56FE" w:rsidRDefault="005B56FE" w:rsidP="005B56FE">
      <w:pPr>
        <w:pStyle w:val="Caption"/>
        <w:keepNext/>
        <w:jc w:val="center"/>
      </w:pPr>
      <w:bookmarkStart w:id="125" w:name="_Ref498734762"/>
      <w:proofErr w:type="spellStart"/>
      <w:r>
        <w:lastRenderedPageBreak/>
        <w:t>Tabela</w:t>
      </w:r>
      <w:proofErr w:type="spellEnd"/>
      <w:r>
        <w:t xml:space="preserve"> </w:t>
      </w:r>
      <w:fldSimple w:instr=" SEQ Tabela \* ARABIC ">
        <w:r w:rsidR="00BC5B69">
          <w:rPr>
            <w:noProof/>
          </w:rPr>
          <w:t>4</w:t>
        </w:r>
      </w:fldSimple>
      <w:bookmarkEnd w:id="125"/>
      <w:r>
        <w:t xml:space="preserve">. </w:t>
      </w:r>
      <w:proofErr w:type="spellStart"/>
      <w:r>
        <w:t>Parâmetros</w:t>
      </w:r>
      <w:proofErr w:type="spellEnd"/>
      <w:r>
        <w:t xml:space="preserve"> </w:t>
      </w:r>
      <w:proofErr w:type="spellStart"/>
      <w:r>
        <w:t>estudados</w:t>
      </w:r>
      <w:proofErr w:type="spellEnd"/>
      <w:r>
        <w:t>.</w:t>
      </w:r>
    </w:p>
    <w:tbl>
      <w:tblPr>
        <w:tblW w:w="5813" w:type="dxa"/>
        <w:jc w:val="center"/>
        <w:tblLook w:val="04A0" w:firstRow="1" w:lastRow="0" w:firstColumn="1" w:lastColumn="0" w:noHBand="0" w:noVBand="1"/>
      </w:tblPr>
      <w:tblGrid>
        <w:gridCol w:w="2694"/>
        <w:gridCol w:w="1417"/>
        <w:gridCol w:w="1702"/>
      </w:tblGrid>
      <w:tr w:rsidR="008F4004" w:rsidRPr="008F4004" w14:paraId="4D99F02A" w14:textId="77777777" w:rsidTr="00F261F9">
        <w:trPr>
          <w:trHeight w:val="300"/>
          <w:jc w:val="center"/>
        </w:trPr>
        <w:tc>
          <w:tcPr>
            <w:tcW w:w="2694" w:type="dxa"/>
            <w:tcBorders>
              <w:top w:val="nil"/>
              <w:left w:val="nil"/>
              <w:bottom w:val="nil"/>
              <w:right w:val="nil"/>
            </w:tcBorders>
            <w:shd w:val="clear" w:color="auto" w:fill="auto"/>
            <w:noWrap/>
            <w:vAlign w:val="bottom"/>
            <w:hideMark/>
          </w:tcPr>
          <w:p w14:paraId="611EE118" w14:textId="77777777" w:rsidR="008F4004" w:rsidRPr="008F4004" w:rsidRDefault="008F4004" w:rsidP="008F4004">
            <w:pPr>
              <w:tabs>
                <w:tab w:val="clear" w:pos="709"/>
              </w:tabs>
              <w:spacing w:line="240" w:lineRule="auto"/>
              <w:jc w:val="left"/>
              <w:rPr>
                <w:rFonts w:eastAsia="Times New Roman" w:cs="Times New Roman"/>
                <w:sz w:val="20"/>
                <w:szCs w:val="24"/>
                <w:lang w:val="pt-BR"/>
              </w:rPr>
            </w:pPr>
          </w:p>
        </w:tc>
        <w:tc>
          <w:tcPr>
            <w:tcW w:w="3119" w:type="dxa"/>
            <w:gridSpan w:val="2"/>
            <w:tcBorders>
              <w:top w:val="single" w:sz="4" w:space="0" w:color="auto"/>
              <w:left w:val="single" w:sz="4" w:space="0" w:color="auto"/>
              <w:bottom w:val="single" w:sz="4" w:space="0" w:color="auto"/>
              <w:right w:val="single" w:sz="4" w:space="0" w:color="auto"/>
            </w:tcBorders>
            <w:shd w:val="clear" w:color="auto" w:fill="auto"/>
            <w:hideMark/>
          </w:tcPr>
          <w:p w14:paraId="78AE30FA" w14:textId="77777777" w:rsidR="008F4004" w:rsidRPr="008F4004" w:rsidRDefault="008F4004" w:rsidP="008F4004">
            <w:pPr>
              <w:tabs>
                <w:tab w:val="clear" w:pos="709"/>
              </w:tabs>
              <w:spacing w:line="240" w:lineRule="auto"/>
              <w:jc w:val="center"/>
              <w:rPr>
                <w:rFonts w:ascii="Myriad" w:eastAsia="Times New Roman" w:hAnsi="Myriad" w:cs="Calibri"/>
                <w:b/>
                <w:bCs/>
                <w:color w:val="000000"/>
                <w:sz w:val="20"/>
                <w:szCs w:val="20"/>
                <w:lang w:val="pt-BR"/>
              </w:rPr>
            </w:pPr>
            <w:r w:rsidRPr="008F4004">
              <w:rPr>
                <w:rFonts w:ascii="Myriad" w:eastAsia="Times New Roman" w:hAnsi="Myriad" w:cs="Calibri"/>
                <w:b/>
                <w:bCs/>
                <w:color w:val="000000"/>
                <w:sz w:val="20"/>
                <w:szCs w:val="20"/>
                <w:lang w:val="pt-BR"/>
              </w:rPr>
              <w:t>Nível</w:t>
            </w:r>
          </w:p>
        </w:tc>
      </w:tr>
      <w:tr w:rsidR="008F4004" w:rsidRPr="008F4004" w14:paraId="06A047E5" w14:textId="77777777" w:rsidTr="005B56FE">
        <w:trPr>
          <w:trHeight w:val="315"/>
          <w:jc w:val="center"/>
        </w:trPr>
        <w:tc>
          <w:tcPr>
            <w:tcW w:w="2694" w:type="dxa"/>
            <w:tcBorders>
              <w:top w:val="single" w:sz="4" w:space="0" w:color="auto"/>
              <w:left w:val="single" w:sz="4" w:space="0" w:color="auto"/>
              <w:bottom w:val="double" w:sz="6" w:space="0" w:color="auto"/>
              <w:right w:val="single" w:sz="4" w:space="0" w:color="auto"/>
            </w:tcBorders>
            <w:shd w:val="clear" w:color="auto" w:fill="auto"/>
            <w:noWrap/>
            <w:vAlign w:val="center"/>
            <w:hideMark/>
          </w:tcPr>
          <w:p w14:paraId="259F5327" w14:textId="77777777" w:rsidR="008F4004" w:rsidRPr="008F4004" w:rsidRDefault="008F4004" w:rsidP="00F261F9">
            <w:pPr>
              <w:tabs>
                <w:tab w:val="clear" w:pos="709"/>
              </w:tabs>
              <w:spacing w:line="240" w:lineRule="auto"/>
              <w:jc w:val="center"/>
              <w:rPr>
                <w:rFonts w:eastAsia="Times New Roman" w:cs="Times New Roman"/>
                <w:b/>
                <w:bCs/>
                <w:color w:val="000000"/>
                <w:szCs w:val="24"/>
                <w:lang w:val="pt-BR"/>
              </w:rPr>
            </w:pPr>
            <w:r w:rsidRPr="008F4004">
              <w:rPr>
                <w:rFonts w:eastAsia="Times New Roman" w:cs="Times New Roman"/>
                <w:b/>
                <w:bCs/>
                <w:color w:val="000000"/>
                <w:szCs w:val="24"/>
                <w:lang w:val="pt-BR"/>
              </w:rPr>
              <w:t>Fator</w:t>
            </w:r>
          </w:p>
        </w:tc>
        <w:tc>
          <w:tcPr>
            <w:tcW w:w="1417" w:type="dxa"/>
            <w:tcBorders>
              <w:top w:val="nil"/>
              <w:left w:val="nil"/>
              <w:bottom w:val="double" w:sz="6" w:space="0" w:color="auto"/>
              <w:right w:val="single" w:sz="4" w:space="0" w:color="auto"/>
            </w:tcBorders>
            <w:shd w:val="clear" w:color="auto" w:fill="auto"/>
            <w:vAlign w:val="center"/>
            <w:hideMark/>
          </w:tcPr>
          <w:p w14:paraId="6C45B51D" w14:textId="77777777" w:rsidR="008F4004" w:rsidRPr="008F4004" w:rsidRDefault="008F4004" w:rsidP="00F261F9">
            <w:pPr>
              <w:tabs>
                <w:tab w:val="clear" w:pos="709"/>
              </w:tabs>
              <w:spacing w:line="240" w:lineRule="auto"/>
              <w:jc w:val="center"/>
              <w:rPr>
                <w:rFonts w:eastAsia="Times New Roman" w:cs="Times New Roman"/>
                <w:b/>
                <w:bCs/>
                <w:color w:val="000000"/>
                <w:szCs w:val="24"/>
                <w:lang w:val="pt-BR"/>
              </w:rPr>
            </w:pPr>
            <w:r w:rsidRPr="008F4004">
              <w:rPr>
                <w:rFonts w:eastAsia="Times New Roman" w:cs="Times New Roman"/>
                <w:b/>
                <w:bCs/>
                <w:color w:val="000000"/>
                <w:szCs w:val="24"/>
                <w:lang w:val="pt-BR"/>
              </w:rPr>
              <w:t>1</w:t>
            </w:r>
          </w:p>
        </w:tc>
        <w:tc>
          <w:tcPr>
            <w:tcW w:w="1702" w:type="dxa"/>
            <w:tcBorders>
              <w:top w:val="nil"/>
              <w:left w:val="nil"/>
              <w:bottom w:val="double" w:sz="6" w:space="0" w:color="auto"/>
              <w:right w:val="single" w:sz="4" w:space="0" w:color="auto"/>
            </w:tcBorders>
            <w:shd w:val="clear" w:color="auto" w:fill="auto"/>
            <w:vAlign w:val="center"/>
            <w:hideMark/>
          </w:tcPr>
          <w:p w14:paraId="49421158" w14:textId="77777777" w:rsidR="008F4004" w:rsidRPr="008F4004" w:rsidRDefault="008F4004" w:rsidP="00F261F9">
            <w:pPr>
              <w:tabs>
                <w:tab w:val="clear" w:pos="709"/>
              </w:tabs>
              <w:spacing w:line="240" w:lineRule="auto"/>
              <w:jc w:val="center"/>
              <w:rPr>
                <w:rFonts w:eastAsia="Times New Roman" w:cs="Times New Roman"/>
                <w:b/>
                <w:bCs/>
                <w:color w:val="000000"/>
                <w:szCs w:val="24"/>
                <w:lang w:val="pt-BR"/>
              </w:rPr>
            </w:pPr>
            <w:r w:rsidRPr="008F4004">
              <w:rPr>
                <w:rFonts w:eastAsia="Times New Roman" w:cs="Times New Roman"/>
                <w:b/>
                <w:bCs/>
                <w:color w:val="000000"/>
                <w:szCs w:val="24"/>
                <w:lang w:val="pt-BR"/>
              </w:rPr>
              <w:t>2</w:t>
            </w:r>
          </w:p>
        </w:tc>
      </w:tr>
      <w:tr w:rsidR="008F4004" w:rsidRPr="008F4004" w14:paraId="0FCE26D4" w14:textId="77777777" w:rsidTr="005B56FE">
        <w:trPr>
          <w:trHeight w:val="315"/>
          <w:jc w:val="center"/>
        </w:trPr>
        <w:tc>
          <w:tcPr>
            <w:tcW w:w="2694" w:type="dxa"/>
            <w:tcBorders>
              <w:top w:val="nil"/>
              <w:left w:val="single" w:sz="4" w:space="0" w:color="auto"/>
              <w:bottom w:val="single" w:sz="4" w:space="0" w:color="auto"/>
              <w:right w:val="single" w:sz="4" w:space="0" w:color="auto"/>
            </w:tcBorders>
            <w:shd w:val="clear" w:color="auto" w:fill="auto"/>
            <w:noWrap/>
            <w:vAlign w:val="center"/>
            <w:hideMark/>
          </w:tcPr>
          <w:p w14:paraId="4DF2D762" w14:textId="71D6CCE0" w:rsidR="008F4004" w:rsidRPr="008F4004" w:rsidRDefault="008F4004" w:rsidP="000A43CD">
            <w:pPr>
              <w:tabs>
                <w:tab w:val="clear" w:pos="709"/>
              </w:tabs>
              <w:spacing w:line="240" w:lineRule="auto"/>
              <w:jc w:val="left"/>
              <w:rPr>
                <w:rFonts w:eastAsia="Times New Roman" w:cs="Times New Roman"/>
                <w:color w:val="000000"/>
                <w:szCs w:val="24"/>
                <w:lang w:val="pt-BR"/>
              </w:rPr>
            </w:pPr>
            <w:r w:rsidRPr="008F4004">
              <w:rPr>
                <w:rFonts w:eastAsia="Times New Roman" w:cs="Times New Roman"/>
                <w:color w:val="000000"/>
                <w:szCs w:val="24"/>
                <w:lang w:val="pt-BR"/>
              </w:rPr>
              <w:t xml:space="preserve">Redução </w:t>
            </w:r>
            <w:r w:rsidR="005B56FE">
              <w:rPr>
                <w:rFonts w:eastAsia="Times New Roman" w:cs="Times New Roman"/>
                <w:color w:val="000000"/>
                <w:szCs w:val="24"/>
                <w:lang w:val="pt-BR"/>
              </w:rPr>
              <w:t xml:space="preserve">Área </w:t>
            </w:r>
            <w:r w:rsidRPr="008F4004">
              <w:rPr>
                <w:rFonts w:eastAsia="Times New Roman" w:cs="Times New Roman"/>
                <w:color w:val="000000"/>
                <w:szCs w:val="24"/>
                <w:lang w:val="pt-BR"/>
              </w:rPr>
              <w:t>Bocal</w:t>
            </w:r>
          </w:p>
        </w:tc>
        <w:tc>
          <w:tcPr>
            <w:tcW w:w="1417" w:type="dxa"/>
            <w:tcBorders>
              <w:top w:val="nil"/>
              <w:left w:val="nil"/>
              <w:bottom w:val="single" w:sz="4" w:space="0" w:color="auto"/>
              <w:right w:val="single" w:sz="4" w:space="0" w:color="auto"/>
            </w:tcBorders>
            <w:shd w:val="clear" w:color="auto" w:fill="auto"/>
            <w:vAlign w:val="center"/>
            <w:hideMark/>
          </w:tcPr>
          <w:p w14:paraId="783DB778" w14:textId="77777777" w:rsidR="008F4004" w:rsidRPr="008F4004" w:rsidRDefault="008F4004" w:rsidP="00F261F9">
            <w:pPr>
              <w:tabs>
                <w:tab w:val="clear" w:pos="709"/>
              </w:tabs>
              <w:spacing w:line="240" w:lineRule="auto"/>
              <w:jc w:val="center"/>
              <w:rPr>
                <w:rFonts w:eastAsia="Times New Roman" w:cs="Times New Roman"/>
                <w:color w:val="000000"/>
                <w:szCs w:val="24"/>
                <w:lang w:val="pt-BR"/>
              </w:rPr>
            </w:pPr>
            <w:r w:rsidRPr="008F4004">
              <w:rPr>
                <w:rFonts w:eastAsia="Times New Roman" w:cs="Times New Roman"/>
                <w:color w:val="000000"/>
                <w:szCs w:val="24"/>
                <w:lang w:val="pt-BR"/>
              </w:rPr>
              <w:t>1:1</w:t>
            </w:r>
          </w:p>
        </w:tc>
        <w:tc>
          <w:tcPr>
            <w:tcW w:w="1702" w:type="dxa"/>
            <w:tcBorders>
              <w:top w:val="nil"/>
              <w:left w:val="nil"/>
              <w:bottom w:val="single" w:sz="4" w:space="0" w:color="auto"/>
              <w:right w:val="single" w:sz="4" w:space="0" w:color="auto"/>
            </w:tcBorders>
            <w:shd w:val="clear" w:color="auto" w:fill="auto"/>
            <w:vAlign w:val="center"/>
            <w:hideMark/>
          </w:tcPr>
          <w:p w14:paraId="72B473DF" w14:textId="77777777" w:rsidR="008F4004" w:rsidRPr="008F4004" w:rsidRDefault="008F4004" w:rsidP="00F261F9">
            <w:pPr>
              <w:tabs>
                <w:tab w:val="clear" w:pos="709"/>
              </w:tabs>
              <w:spacing w:line="240" w:lineRule="auto"/>
              <w:jc w:val="center"/>
              <w:rPr>
                <w:rFonts w:eastAsia="Times New Roman" w:cs="Times New Roman"/>
                <w:color w:val="000000"/>
                <w:szCs w:val="24"/>
                <w:lang w:val="pt-BR"/>
              </w:rPr>
            </w:pPr>
            <w:r w:rsidRPr="008F4004">
              <w:rPr>
                <w:rFonts w:eastAsia="Times New Roman" w:cs="Times New Roman"/>
                <w:color w:val="000000"/>
                <w:szCs w:val="24"/>
                <w:lang w:val="pt-BR"/>
              </w:rPr>
              <w:t>1:8,5</w:t>
            </w:r>
          </w:p>
        </w:tc>
      </w:tr>
      <w:tr w:rsidR="008F4004" w:rsidRPr="008F4004" w14:paraId="1C119E76" w14:textId="77777777" w:rsidTr="005B56FE">
        <w:trPr>
          <w:trHeight w:val="300"/>
          <w:jc w:val="center"/>
        </w:trPr>
        <w:tc>
          <w:tcPr>
            <w:tcW w:w="2694" w:type="dxa"/>
            <w:tcBorders>
              <w:top w:val="nil"/>
              <w:left w:val="single" w:sz="4" w:space="0" w:color="auto"/>
              <w:bottom w:val="single" w:sz="4" w:space="0" w:color="auto"/>
              <w:right w:val="single" w:sz="4" w:space="0" w:color="auto"/>
            </w:tcBorders>
            <w:shd w:val="clear" w:color="auto" w:fill="auto"/>
            <w:noWrap/>
            <w:vAlign w:val="center"/>
            <w:hideMark/>
          </w:tcPr>
          <w:p w14:paraId="72B44D62" w14:textId="77777777" w:rsidR="008F4004" w:rsidRPr="008F4004" w:rsidRDefault="008F4004" w:rsidP="000A43CD">
            <w:pPr>
              <w:tabs>
                <w:tab w:val="clear" w:pos="709"/>
              </w:tabs>
              <w:spacing w:line="240" w:lineRule="auto"/>
              <w:jc w:val="left"/>
              <w:rPr>
                <w:rFonts w:eastAsia="Times New Roman" w:cs="Times New Roman"/>
                <w:color w:val="000000"/>
                <w:szCs w:val="24"/>
                <w:lang w:val="pt-BR"/>
              </w:rPr>
            </w:pPr>
            <w:r w:rsidRPr="008F4004">
              <w:rPr>
                <w:rFonts w:eastAsia="Times New Roman" w:cs="Times New Roman"/>
                <w:color w:val="000000"/>
                <w:szCs w:val="24"/>
                <w:lang w:val="pt-BR"/>
              </w:rPr>
              <w:t>Geometria do Grão</w:t>
            </w:r>
          </w:p>
        </w:tc>
        <w:tc>
          <w:tcPr>
            <w:tcW w:w="1417" w:type="dxa"/>
            <w:tcBorders>
              <w:top w:val="nil"/>
              <w:left w:val="nil"/>
              <w:bottom w:val="single" w:sz="4" w:space="0" w:color="auto"/>
              <w:right w:val="single" w:sz="4" w:space="0" w:color="auto"/>
            </w:tcBorders>
            <w:shd w:val="clear" w:color="auto" w:fill="auto"/>
            <w:vAlign w:val="center"/>
            <w:hideMark/>
          </w:tcPr>
          <w:p w14:paraId="0A09958D" w14:textId="77777777" w:rsidR="008F4004" w:rsidRPr="008F4004" w:rsidRDefault="008F4004" w:rsidP="00F261F9">
            <w:pPr>
              <w:tabs>
                <w:tab w:val="clear" w:pos="709"/>
              </w:tabs>
              <w:spacing w:line="240" w:lineRule="auto"/>
              <w:jc w:val="center"/>
              <w:rPr>
                <w:rFonts w:eastAsia="Times New Roman" w:cs="Times New Roman"/>
                <w:color w:val="000000"/>
                <w:szCs w:val="24"/>
              </w:rPr>
            </w:pPr>
            <w:r w:rsidRPr="008F4004">
              <w:rPr>
                <w:rFonts w:eastAsia="Times New Roman" w:cs="Times New Roman"/>
                <w:color w:val="000000"/>
                <w:szCs w:val="24"/>
              </w:rPr>
              <w:t>End Burner</w:t>
            </w:r>
          </w:p>
        </w:tc>
        <w:tc>
          <w:tcPr>
            <w:tcW w:w="1702" w:type="dxa"/>
            <w:tcBorders>
              <w:top w:val="nil"/>
              <w:left w:val="nil"/>
              <w:bottom w:val="nil"/>
              <w:right w:val="single" w:sz="4" w:space="0" w:color="auto"/>
            </w:tcBorders>
            <w:shd w:val="clear" w:color="auto" w:fill="auto"/>
            <w:vAlign w:val="center"/>
            <w:hideMark/>
          </w:tcPr>
          <w:p w14:paraId="2CBAF9E5" w14:textId="77777777" w:rsidR="008F4004" w:rsidRPr="008F4004" w:rsidRDefault="008F4004" w:rsidP="00F261F9">
            <w:pPr>
              <w:tabs>
                <w:tab w:val="clear" w:pos="709"/>
              </w:tabs>
              <w:spacing w:line="240" w:lineRule="auto"/>
              <w:jc w:val="center"/>
              <w:rPr>
                <w:rFonts w:eastAsia="Times New Roman" w:cs="Times New Roman"/>
                <w:color w:val="000000"/>
                <w:szCs w:val="24"/>
              </w:rPr>
            </w:pPr>
            <w:r w:rsidRPr="008F4004">
              <w:rPr>
                <w:rFonts w:eastAsia="Times New Roman" w:cs="Times New Roman"/>
                <w:color w:val="000000"/>
                <w:szCs w:val="24"/>
              </w:rPr>
              <w:t>Hollow Cored</w:t>
            </w:r>
          </w:p>
        </w:tc>
      </w:tr>
      <w:tr w:rsidR="008F4004" w:rsidRPr="008F4004" w14:paraId="5BE9827B" w14:textId="77777777" w:rsidTr="005B56FE">
        <w:trPr>
          <w:trHeight w:val="300"/>
          <w:jc w:val="center"/>
        </w:trPr>
        <w:tc>
          <w:tcPr>
            <w:tcW w:w="2694" w:type="dxa"/>
            <w:tcBorders>
              <w:top w:val="nil"/>
              <w:left w:val="single" w:sz="4" w:space="0" w:color="auto"/>
              <w:bottom w:val="single" w:sz="4" w:space="0" w:color="auto"/>
              <w:right w:val="single" w:sz="4" w:space="0" w:color="auto"/>
            </w:tcBorders>
            <w:shd w:val="clear" w:color="auto" w:fill="auto"/>
            <w:noWrap/>
            <w:vAlign w:val="center"/>
            <w:hideMark/>
          </w:tcPr>
          <w:p w14:paraId="6AF8C74B" w14:textId="77777777" w:rsidR="008F4004" w:rsidRPr="008F4004" w:rsidRDefault="008F4004" w:rsidP="000A43CD">
            <w:pPr>
              <w:tabs>
                <w:tab w:val="clear" w:pos="709"/>
              </w:tabs>
              <w:spacing w:line="240" w:lineRule="auto"/>
              <w:jc w:val="left"/>
              <w:rPr>
                <w:rFonts w:eastAsia="Times New Roman" w:cs="Times New Roman"/>
                <w:color w:val="000000"/>
                <w:szCs w:val="24"/>
                <w:lang w:val="pt-BR"/>
              </w:rPr>
            </w:pPr>
            <w:r w:rsidRPr="008F4004">
              <w:rPr>
                <w:rFonts w:eastAsia="Times New Roman" w:cs="Times New Roman"/>
                <w:color w:val="000000"/>
                <w:szCs w:val="24"/>
                <w:lang w:val="pt-BR"/>
              </w:rPr>
              <w:t>Quantidade Combustível</w:t>
            </w:r>
          </w:p>
        </w:tc>
        <w:tc>
          <w:tcPr>
            <w:tcW w:w="1417" w:type="dxa"/>
            <w:tcBorders>
              <w:top w:val="nil"/>
              <w:left w:val="nil"/>
              <w:bottom w:val="single" w:sz="4" w:space="0" w:color="auto"/>
              <w:right w:val="single" w:sz="4" w:space="0" w:color="auto"/>
            </w:tcBorders>
            <w:shd w:val="clear" w:color="auto" w:fill="auto"/>
            <w:noWrap/>
            <w:vAlign w:val="center"/>
            <w:hideMark/>
          </w:tcPr>
          <w:p w14:paraId="65026B73" w14:textId="77777777" w:rsidR="008F4004" w:rsidRPr="008F4004" w:rsidRDefault="008F4004" w:rsidP="00F261F9">
            <w:pPr>
              <w:tabs>
                <w:tab w:val="clear" w:pos="709"/>
              </w:tabs>
              <w:spacing w:line="240" w:lineRule="auto"/>
              <w:jc w:val="center"/>
              <w:rPr>
                <w:rFonts w:eastAsia="Times New Roman" w:cs="Times New Roman"/>
                <w:color w:val="000000"/>
                <w:szCs w:val="24"/>
                <w:lang w:val="pt-BR"/>
              </w:rPr>
            </w:pPr>
            <w:r w:rsidRPr="008F4004">
              <w:rPr>
                <w:rFonts w:eastAsia="Times New Roman" w:cs="Times New Roman"/>
                <w:color w:val="000000"/>
                <w:szCs w:val="24"/>
                <w:lang w:val="pt-BR"/>
              </w:rPr>
              <w:t>50 g</w:t>
            </w:r>
          </w:p>
        </w:tc>
        <w:tc>
          <w:tcPr>
            <w:tcW w:w="1702" w:type="dxa"/>
            <w:tcBorders>
              <w:top w:val="single" w:sz="4" w:space="0" w:color="auto"/>
              <w:left w:val="nil"/>
              <w:bottom w:val="single" w:sz="4" w:space="0" w:color="auto"/>
              <w:right w:val="single" w:sz="4" w:space="0" w:color="auto"/>
            </w:tcBorders>
            <w:shd w:val="clear" w:color="auto" w:fill="auto"/>
            <w:noWrap/>
            <w:vAlign w:val="center"/>
            <w:hideMark/>
          </w:tcPr>
          <w:p w14:paraId="28E10780" w14:textId="2AA4DEB4" w:rsidR="008F4004" w:rsidRPr="008F4004" w:rsidRDefault="00B51D37" w:rsidP="00F261F9">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9</w:t>
            </w:r>
            <w:r w:rsidRPr="008F4004">
              <w:rPr>
                <w:rFonts w:eastAsia="Times New Roman" w:cs="Times New Roman"/>
                <w:color w:val="000000"/>
                <w:szCs w:val="24"/>
                <w:lang w:val="pt-BR"/>
              </w:rPr>
              <w:t xml:space="preserve">0 </w:t>
            </w:r>
            <w:r w:rsidR="008F4004" w:rsidRPr="008F4004">
              <w:rPr>
                <w:rFonts w:eastAsia="Times New Roman" w:cs="Times New Roman"/>
                <w:color w:val="000000"/>
                <w:szCs w:val="24"/>
                <w:lang w:val="pt-BR"/>
              </w:rPr>
              <w:t>g</w:t>
            </w:r>
          </w:p>
        </w:tc>
      </w:tr>
    </w:tbl>
    <w:p w14:paraId="50F8B73D" w14:textId="77777777" w:rsidR="00586694" w:rsidRPr="00586694" w:rsidRDefault="00586694" w:rsidP="00586694">
      <w:pPr>
        <w:ind w:firstLine="709"/>
        <w:rPr>
          <w:lang w:val="pt-BR"/>
        </w:rPr>
      </w:pPr>
    </w:p>
    <w:p w14:paraId="1516A4F4" w14:textId="6AFBB5B0" w:rsidR="00586694" w:rsidRDefault="00586694" w:rsidP="00586694">
      <w:pPr>
        <w:pStyle w:val="Heading2"/>
        <w:numPr>
          <w:ilvl w:val="1"/>
          <w:numId w:val="29"/>
        </w:numPr>
      </w:pPr>
      <w:r>
        <w:t xml:space="preserve"> </w:t>
      </w:r>
      <w:bookmarkStart w:id="126" w:name="_Toc500395895"/>
      <w:r>
        <w:t>Planejamento de Experimentos</w:t>
      </w:r>
      <w:bookmarkEnd w:id="126"/>
    </w:p>
    <w:p w14:paraId="2B39BFC2" w14:textId="4DB94074" w:rsidR="00586694" w:rsidRDefault="00336D5D" w:rsidP="00E31231">
      <w:pPr>
        <w:ind w:firstLine="709"/>
        <w:rPr>
          <w:lang w:val="pt-BR"/>
        </w:rPr>
      </w:pPr>
      <w:r>
        <w:rPr>
          <w:lang w:val="pt-BR"/>
        </w:rPr>
        <w:t xml:space="preserve">Os experimentos são definidos como a combinação completa de todos os fatores e níveis. Assim, para </w:t>
      </w:r>
      <w:r w:rsidR="00B51D37">
        <w:rPr>
          <w:lang w:val="pt-BR"/>
        </w:rPr>
        <w:t xml:space="preserve">dois </w:t>
      </w:r>
      <w:r>
        <w:rPr>
          <w:lang w:val="pt-BR"/>
        </w:rPr>
        <w:t>fatores</w:t>
      </w:r>
      <w:r w:rsidR="00B51D37">
        <w:rPr>
          <w:lang w:val="pt-BR"/>
        </w:rPr>
        <w:t xml:space="preserve"> dois níveis cada</w:t>
      </w:r>
      <w:r>
        <w:rPr>
          <w:lang w:val="pt-BR"/>
        </w:rPr>
        <w:t xml:space="preserve">, temos um total de </w:t>
      </w:r>
      <w:r w:rsidR="00B51D37">
        <w:rPr>
          <w:lang w:val="pt-BR"/>
        </w:rPr>
        <w:t xml:space="preserve">8 </w:t>
      </w:r>
      <w:r>
        <w:rPr>
          <w:lang w:val="pt-BR"/>
        </w:rPr>
        <w:t xml:space="preserve">combinações. </w:t>
      </w:r>
      <w:r w:rsidR="00B51D37">
        <w:rPr>
          <w:lang w:val="pt-BR"/>
        </w:rPr>
        <w:t xml:space="preserve">A ordem dos experimentos foi definida pelo algoritmo de geração de experimentos fatoriais do software </w:t>
      </w:r>
      <w:proofErr w:type="spellStart"/>
      <w:r w:rsidR="00B51D37">
        <w:rPr>
          <w:lang w:val="pt-BR"/>
        </w:rPr>
        <w:t>Minitab</w:t>
      </w:r>
      <w:proofErr w:type="spellEnd"/>
      <w:r w:rsidR="00B51D37">
        <w:rPr>
          <w:lang w:val="pt-BR"/>
        </w:rPr>
        <w:t xml:space="preserve">™. </w:t>
      </w:r>
      <w:r>
        <w:rPr>
          <w:lang w:val="pt-BR"/>
        </w:rPr>
        <w:t xml:space="preserve">O </w:t>
      </w:r>
      <w:r w:rsidR="00CB03B5">
        <w:rPr>
          <w:lang w:val="pt-BR"/>
        </w:rPr>
        <w:t>planejamento</w:t>
      </w:r>
      <w:r>
        <w:rPr>
          <w:lang w:val="pt-BR"/>
        </w:rPr>
        <w:t xml:space="preserve"> </w:t>
      </w:r>
      <w:r w:rsidR="00CB03B5">
        <w:rPr>
          <w:lang w:val="pt-BR"/>
        </w:rPr>
        <w:t>de</w:t>
      </w:r>
      <w:r>
        <w:rPr>
          <w:lang w:val="pt-BR"/>
        </w:rPr>
        <w:t>stes é descrito a seguir, na</w:t>
      </w:r>
      <w:r w:rsidR="00CB03B5">
        <w:rPr>
          <w:lang w:val="pt-BR"/>
        </w:rPr>
        <w:t xml:space="preserve"> </w:t>
      </w:r>
      <w:r w:rsidR="00CB03B5">
        <w:rPr>
          <w:lang w:val="pt-BR"/>
        </w:rPr>
        <w:fldChar w:fldCharType="begin"/>
      </w:r>
      <w:r w:rsidR="00CB03B5">
        <w:rPr>
          <w:lang w:val="pt-BR"/>
        </w:rPr>
        <w:instrText xml:space="preserve"> REF _Ref498220142 \h </w:instrText>
      </w:r>
      <w:r w:rsidR="00CB03B5">
        <w:rPr>
          <w:lang w:val="pt-BR"/>
        </w:rPr>
      </w:r>
      <w:r w:rsidR="00CB03B5">
        <w:rPr>
          <w:lang w:val="pt-BR"/>
        </w:rPr>
        <w:fldChar w:fldCharType="separate"/>
      </w:r>
      <w:r w:rsidR="00BC5B69" w:rsidRPr="001A0BFB">
        <w:rPr>
          <w:szCs w:val="20"/>
          <w:lang w:val="pt-BR"/>
        </w:rPr>
        <w:t xml:space="preserve">Tabela </w:t>
      </w:r>
      <w:r w:rsidR="00BC5B69">
        <w:rPr>
          <w:noProof/>
          <w:szCs w:val="20"/>
          <w:lang w:val="pt-BR"/>
        </w:rPr>
        <w:t>5</w:t>
      </w:r>
      <w:r w:rsidR="00CB03B5">
        <w:rPr>
          <w:lang w:val="pt-BR"/>
        </w:rPr>
        <w:fldChar w:fldCharType="end"/>
      </w:r>
      <w:r>
        <w:rPr>
          <w:lang w:val="pt-BR"/>
        </w:rPr>
        <w:t>.</w:t>
      </w:r>
    </w:p>
    <w:p w14:paraId="0361329E" w14:textId="77777777" w:rsidR="00CB03B5" w:rsidRDefault="00CB03B5" w:rsidP="00E31231">
      <w:pPr>
        <w:ind w:firstLine="709"/>
        <w:rPr>
          <w:lang w:val="pt-BR"/>
        </w:rPr>
      </w:pPr>
    </w:p>
    <w:p w14:paraId="11283ACD" w14:textId="1F952B55" w:rsidR="00CB03B5" w:rsidRPr="001A0BFB" w:rsidRDefault="00CB03B5" w:rsidP="00CB03B5">
      <w:pPr>
        <w:pStyle w:val="Caption"/>
        <w:keepNext/>
        <w:jc w:val="center"/>
        <w:rPr>
          <w:szCs w:val="20"/>
          <w:lang w:val="pt-BR"/>
        </w:rPr>
      </w:pPr>
      <w:bookmarkStart w:id="127" w:name="_Ref498220142"/>
      <w:r w:rsidRPr="001A0BFB">
        <w:rPr>
          <w:szCs w:val="20"/>
          <w:lang w:val="pt-BR"/>
        </w:rPr>
        <w:t xml:space="preserve">Tabela </w:t>
      </w:r>
      <w:r w:rsidRPr="001A0BFB">
        <w:rPr>
          <w:szCs w:val="20"/>
        </w:rPr>
        <w:fldChar w:fldCharType="begin"/>
      </w:r>
      <w:r w:rsidRPr="001A0BFB">
        <w:rPr>
          <w:szCs w:val="20"/>
          <w:lang w:val="pt-BR"/>
        </w:rPr>
        <w:instrText xml:space="preserve"> SEQ Tabela \* ARABIC </w:instrText>
      </w:r>
      <w:r w:rsidRPr="001A0BFB">
        <w:rPr>
          <w:szCs w:val="20"/>
        </w:rPr>
        <w:fldChar w:fldCharType="separate"/>
      </w:r>
      <w:r w:rsidR="00BC5B69">
        <w:rPr>
          <w:noProof/>
          <w:szCs w:val="20"/>
          <w:lang w:val="pt-BR"/>
        </w:rPr>
        <w:t>5</w:t>
      </w:r>
      <w:r w:rsidRPr="001A0BFB">
        <w:rPr>
          <w:szCs w:val="20"/>
        </w:rPr>
        <w:fldChar w:fldCharType="end"/>
      </w:r>
      <w:bookmarkEnd w:id="127"/>
      <w:r w:rsidRPr="001A0BFB">
        <w:rPr>
          <w:szCs w:val="20"/>
          <w:lang w:val="pt-BR"/>
        </w:rPr>
        <w:t>. Planejamento de testes por fatores</w:t>
      </w:r>
    </w:p>
    <w:tbl>
      <w:tblPr>
        <w:tblW w:w="7083" w:type="dxa"/>
        <w:jc w:val="center"/>
        <w:tblLook w:val="04A0" w:firstRow="1" w:lastRow="0" w:firstColumn="1" w:lastColumn="0" w:noHBand="0" w:noVBand="1"/>
      </w:tblPr>
      <w:tblGrid>
        <w:gridCol w:w="1129"/>
        <w:gridCol w:w="1134"/>
        <w:gridCol w:w="1134"/>
        <w:gridCol w:w="1948"/>
        <w:gridCol w:w="1738"/>
      </w:tblGrid>
      <w:tr w:rsidR="00B51D37" w:rsidRPr="00CB03B5" w14:paraId="31C2B4BE" w14:textId="77777777" w:rsidTr="008B110D">
        <w:trPr>
          <w:trHeight w:val="315"/>
          <w:jc w:val="center"/>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038A88" w14:textId="3222692E" w:rsidR="00B51D37" w:rsidRPr="00CB03B5" w:rsidRDefault="00B51D37" w:rsidP="00CB03B5">
            <w:pPr>
              <w:tabs>
                <w:tab w:val="clear" w:pos="709"/>
              </w:tabs>
              <w:spacing w:line="240" w:lineRule="auto"/>
              <w:jc w:val="center"/>
              <w:rPr>
                <w:rFonts w:eastAsia="Times New Roman" w:cs="Times New Roman"/>
                <w:b/>
                <w:bCs/>
                <w:color w:val="000000"/>
                <w:szCs w:val="24"/>
              </w:rPr>
            </w:pPr>
            <w:r>
              <w:rPr>
                <w:rFonts w:eastAsia="Times New Roman" w:cs="Times New Roman"/>
                <w:b/>
                <w:bCs/>
                <w:color w:val="000000"/>
                <w:szCs w:val="24"/>
              </w:rPr>
              <w:t>Número do Teste</w:t>
            </w:r>
          </w:p>
        </w:tc>
        <w:tc>
          <w:tcPr>
            <w:tcW w:w="1134" w:type="dxa"/>
            <w:tcBorders>
              <w:top w:val="single" w:sz="4" w:space="0" w:color="auto"/>
              <w:left w:val="nil"/>
              <w:bottom w:val="single" w:sz="4" w:space="0" w:color="auto"/>
              <w:right w:val="single" w:sz="4" w:space="0" w:color="auto"/>
            </w:tcBorders>
          </w:tcPr>
          <w:p w14:paraId="49B28073" w14:textId="37E3860E" w:rsidR="00B51D37" w:rsidRDefault="00B51D37" w:rsidP="00CB03B5">
            <w:pPr>
              <w:tabs>
                <w:tab w:val="clear" w:pos="709"/>
              </w:tabs>
              <w:spacing w:line="240" w:lineRule="auto"/>
              <w:jc w:val="center"/>
              <w:rPr>
                <w:rFonts w:eastAsia="Times New Roman" w:cs="Times New Roman"/>
                <w:b/>
                <w:bCs/>
                <w:color w:val="000000"/>
                <w:szCs w:val="24"/>
                <w:lang w:val="pt-BR"/>
              </w:rPr>
            </w:pPr>
            <w:r>
              <w:rPr>
                <w:rFonts w:eastAsia="Times New Roman" w:cs="Times New Roman"/>
                <w:b/>
                <w:bCs/>
                <w:color w:val="000000"/>
                <w:szCs w:val="24"/>
                <w:lang w:val="pt-BR"/>
              </w:rPr>
              <w:t>Ordem do Teste</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BCF762" w14:textId="41B14BB7" w:rsidR="00B51D37" w:rsidRDefault="00B51D37" w:rsidP="00CB03B5">
            <w:pPr>
              <w:tabs>
                <w:tab w:val="clear" w:pos="709"/>
              </w:tabs>
              <w:spacing w:line="240" w:lineRule="auto"/>
              <w:jc w:val="center"/>
              <w:rPr>
                <w:rFonts w:eastAsia="Times New Roman" w:cs="Times New Roman"/>
                <w:b/>
                <w:bCs/>
                <w:color w:val="000000"/>
                <w:szCs w:val="24"/>
                <w:lang w:val="pt-BR"/>
              </w:rPr>
            </w:pPr>
            <w:r>
              <w:rPr>
                <w:rFonts w:eastAsia="Times New Roman" w:cs="Times New Roman"/>
                <w:b/>
                <w:bCs/>
                <w:color w:val="000000"/>
                <w:szCs w:val="24"/>
                <w:lang w:val="pt-BR"/>
              </w:rPr>
              <w:t>Redução</w:t>
            </w:r>
          </w:p>
          <w:p w14:paraId="0AE64532" w14:textId="1B900282" w:rsidR="00B51D37" w:rsidRPr="00CB03B5" w:rsidRDefault="00B51D37" w:rsidP="00CB03B5">
            <w:pPr>
              <w:tabs>
                <w:tab w:val="clear" w:pos="709"/>
              </w:tabs>
              <w:spacing w:line="240" w:lineRule="auto"/>
              <w:jc w:val="center"/>
              <w:rPr>
                <w:rFonts w:eastAsia="Times New Roman" w:cs="Times New Roman"/>
                <w:b/>
                <w:bCs/>
                <w:color w:val="000000"/>
                <w:szCs w:val="24"/>
                <w:lang w:val="pt-BR"/>
              </w:rPr>
            </w:pPr>
            <w:r w:rsidRPr="00CB03B5">
              <w:rPr>
                <w:rFonts w:eastAsia="Times New Roman" w:cs="Times New Roman"/>
                <w:b/>
                <w:bCs/>
                <w:color w:val="000000"/>
                <w:szCs w:val="24"/>
                <w:lang w:val="pt-BR"/>
              </w:rPr>
              <w:t>Bocal</w:t>
            </w:r>
          </w:p>
        </w:tc>
        <w:tc>
          <w:tcPr>
            <w:tcW w:w="1948" w:type="dxa"/>
            <w:tcBorders>
              <w:top w:val="single" w:sz="4" w:space="0" w:color="auto"/>
              <w:left w:val="nil"/>
              <w:bottom w:val="single" w:sz="4" w:space="0" w:color="auto"/>
              <w:right w:val="single" w:sz="4" w:space="0" w:color="auto"/>
            </w:tcBorders>
            <w:shd w:val="clear" w:color="auto" w:fill="auto"/>
            <w:noWrap/>
            <w:vAlign w:val="center"/>
            <w:hideMark/>
          </w:tcPr>
          <w:p w14:paraId="3EF95513" w14:textId="77777777" w:rsidR="00B51D37" w:rsidRPr="00CB03B5" w:rsidRDefault="00B51D37" w:rsidP="00CB03B5">
            <w:pPr>
              <w:tabs>
                <w:tab w:val="clear" w:pos="709"/>
              </w:tabs>
              <w:spacing w:line="240" w:lineRule="auto"/>
              <w:jc w:val="center"/>
              <w:rPr>
                <w:rFonts w:eastAsia="Times New Roman" w:cs="Times New Roman"/>
                <w:b/>
                <w:bCs/>
                <w:color w:val="000000"/>
                <w:szCs w:val="24"/>
                <w:lang w:val="pt-BR"/>
              </w:rPr>
            </w:pPr>
            <w:r w:rsidRPr="00CB03B5">
              <w:rPr>
                <w:rFonts w:eastAsia="Times New Roman" w:cs="Times New Roman"/>
                <w:b/>
                <w:bCs/>
                <w:color w:val="000000"/>
                <w:szCs w:val="24"/>
                <w:lang w:val="pt-BR"/>
              </w:rPr>
              <w:t>Geometria do Grão</w:t>
            </w:r>
          </w:p>
        </w:tc>
        <w:tc>
          <w:tcPr>
            <w:tcW w:w="1738" w:type="dxa"/>
            <w:tcBorders>
              <w:top w:val="single" w:sz="4" w:space="0" w:color="auto"/>
              <w:left w:val="nil"/>
              <w:bottom w:val="single" w:sz="4" w:space="0" w:color="auto"/>
              <w:right w:val="single" w:sz="4" w:space="0" w:color="auto"/>
            </w:tcBorders>
            <w:shd w:val="clear" w:color="auto" w:fill="auto"/>
            <w:noWrap/>
            <w:vAlign w:val="center"/>
            <w:hideMark/>
          </w:tcPr>
          <w:p w14:paraId="7E417F6F" w14:textId="0A3F7F22" w:rsidR="00B51D37" w:rsidRPr="00CB03B5" w:rsidRDefault="00B51D37" w:rsidP="00CB03B5">
            <w:pPr>
              <w:tabs>
                <w:tab w:val="clear" w:pos="709"/>
              </w:tabs>
              <w:spacing w:line="240" w:lineRule="auto"/>
              <w:jc w:val="center"/>
              <w:rPr>
                <w:rFonts w:eastAsia="Times New Roman" w:cs="Times New Roman"/>
                <w:b/>
                <w:bCs/>
                <w:color w:val="000000"/>
                <w:szCs w:val="24"/>
                <w:lang w:val="pt-BR"/>
              </w:rPr>
            </w:pPr>
            <w:r>
              <w:rPr>
                <w:rFonts w:eastAsia="Times New Roman" w:cs="Times New Roman"/>
                <w:b/>
                <w:bCs/>
                <w:color w:val="000000"/>
                <w:szCs w:val="24"/>
                <w:lang w:val="pt-BR"/>
              </w:rPr>
              <w:t>Quantidade de Combustível</w:t>
            </w:r>
          </w:p>
        </w:tc>
      </w:tr>
      <w:tr w:rsidR="00B51D37" w:rsidRPr="00CB03B5" w14:paraId="2DA44350" w14:textId="77777777" w:rsidTr="008B110D">
        <w:trPr>
          <w:trHeight w:val="315"/>
          <w:jc w:val="center"/>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159CBAC3" w14:textId="33258C6F" w:rsidR="00B51D37" w:rsidRPr="00CB03B5" w:rsidRDefault="00B51D37" w:rsidP="006B1E76">
            <w:pPr>
              <w:tabs>
                <w:tab w:val="clear" w:pos="709"/>
              </w:tabs>
              <w:spacing w:line="240" w:lineRule="auto"/>
              <w:jc w:val="center"/>
              <w:rPr>
                <w:rFonts w:eastAsia="Times New Roman" w:cs="Times New Roman"/>
                <w:color w:val="000000"/>
                <w:szCs w:val="24"/>
              </w:rPr>
            </w:pPr>
            <w:r>
              <w:rPr>
                <w:rFonts w:eastAsia="Times New Roman" w:cs="Times New Roman"/>
                <w:color w:val="000000"/>
                <w:szCs w:val="24"/>
              </w:rPr>
              <w:t>1</w:t>
            </w:r>
          </w:p>
        </w:tc>
        <w:tc>
          <w:tcPr>
            <w:tcW w:w="1134" w:type="dxa"/>
            <w:tcBorders>
              <w:top w:val="nil"/>
              <w:left w:val="nil"/>
              <w:bottom w:val="single" w:sz="4" w:space="0" w:color="auto"/>
              <w:right w:val="single" w:sz="4" w:space="0" w:color="auto"/>
            </w:tcBorders>
          </w:tcPr>
          <w:p w14:paraId="11B9E15E" w14:textId="02C100AB" w:rsidR="00B51D37"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6</w:t>
            </w:r>
          </w:p>
        </w:tc>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8B5873C" w14:textId="5FF694DE" w:rsidR="00B51D37" w:rsidRPr="00CB03B5"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0 vezes</w:t>
            </w:r>
          </w:p>
        </w:tc>
        <w:tc>
          <w:tcPr>
            <w:tcW w:w="1948" w:type="dxa"/>
            <w:tcBorders>
              <w:top w:val="nil"/>
              <w:left w:val="nil"/>
              <w:bottom w:val="single" w:sz="4" w:space="0" w:color="auto"/>
              <w:right w:val="single" w:sz="4" w:space="0" w:color="auto"/>
            </w:tcBorders>
            <w:shd w:val="clear" w:color="auto" w:fill="auto"/>
            <w:noWrap/>
            <w:vAlign w:val="center"/>
            <w:hideMark/>
          </w:tcPr>
          <w:p w14:paraId="2711CBB6" w14:textId="326A40EC" w:rsidR="00B51D37" w:rsidRPr="00CB03B5"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End Burner</w:t>
            </w:r>
          </w:p>
        </w:tc>
        <w:tc>
          <w:tcPr>
            <w:tcW w:w="1738" w:type="dxa"/>
            <w:tcBorders>
              <w:top w:val="nil"/>
              <w:left w:val="nil"/>
              <w:bottom w:val="single" w:sz="4" w:space="0" w:color="auto"/>
              <w:right w:val="single" w:sz="4" w:space="0" w:color="auto"/>
            </w:tcBorders>
            <w:shd w:val="clear" w:color="auto" w:fill="auto"/>
            <w:noWrap/>
            <w:vAlign w:val="center"/>
            <w:hideMark/>
          </w:tcPr>
          <w:p w14:paraId="70C0C075" w14:textId="7A1BE413" w:rsidR="00B51D37" w:rsidRPr="00CB03B5"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50 g</w:t>
            </w:r>
          </w:p>
        </w:tc>
      </w:tr>
      <w:tr w:rsidR="00B51D37" w:rsidRPr="00CB03B5" w14:paraId="4DBC36AD" w14:textId="77777777" w:rsidTr="008B110D">
        <w:trPr>
          <w:trHeight w:val="315"/>
          <w:jc w:val="center"/>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11B722D1" w14:textId="027D0D6D" w:rsidR="00B51D37" w:rsidRPr="00CB03B5" w:rsidRDefault="00B51D37" w:rsidP="006B1E76">
            <w:pPr>
              <w:tabs>
                <w:tab w:val="clear" w:pos="709"/>
              </w:tabs>
              <w:spacing w:line="240" w:lineRule="auto"/>
              <w:jc w:val="center"/>
              <w:rPr>
                <w:rFonts w:eastAsia="Times New Roman" w:cs="Times New Roman"/>
                <w:color w:val="000000"/>
                <w:szCs w:val="24"/>
              </w:rPr>
            </w:pPr>
            <w:r>
              <w:rPr>
                <w:rFonts w:eastAsia="Times New Roman" w:cs="Times New Roman"/>
                <w:color w:val="000000"/>
                <w:szCs w:val="24"/>
              </w:rPr>
              <w:t>2</w:t>
            </w:r>
          </w:p>
        </w:tc>
        <w:tc>
          <w:tcPr>
            <w:tcW w:w="1134" w:type="dxa"/>
            <w:tcBorders>
              <w:top w:val="nil"/>
              <w:left w:val="nil"/>
              <w:bottom w:val="single" w:sz="4" w:space="0" w:color="auto"/>
              <w:right w:val="single" w:sz="4" w:space="0" w:color="auto"/>
            </w:tcBorders>
          </w:tcPr>
          <w:p w14:paraId="732075A8" w14:textId="61951A81" w:rsidR="00B51D37"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2</w:t>
            </w:r>
          </w:p>
        </w:tc>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9BF5BBB" w14:textId="23078906" w:rsidR="00B51D37" w:rsidRPr="00CB03B5"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0 vezes</w:t>
            </w:r>
          </w:p>
        </w:tc>
        <w:tc>
          <w:tcPr>
            <w:tcW w:w="1948" w:type="dxa"/>
            <w:tcBorders>
              <w:top w:val="nil"/>
              <w:left w:val="nil"/>
              <w:bottom w:val="single" w:sz="4" w:space="0" w:color="auto"/>
              <w:right w:val="single" w:sz="4" w:space="0" w:color="auto"/>
            </w:tcBorders>
            <w:shd w:val="clear" w:color="auto" w:fill="auto"/>
            <w:noWrap/>
            <w:vAlign w:val="center"/>
            <w:hideMark/>
          </w:tcPr>
          <w:p w14:paraId="7D2EEA6C" w14:textId="1C44A7E7" w:rsidR="00B51D37" w:rsidRPr="00CB03B5"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End Burner</w:t>
            </w:r>
          </w:p>
        </w:tc>
        <w:tc>
          <w:tcPr>
            <w:tcW w:w="1738" w:type="dxa"/>
            <w:tcBorders>
              <w:top w:val="nil"/>
              <w:left w:val="nil"/>
              <w:bottom w:val="single" w:sz="4" w:space="0" w:color="auto"/>
              <w:right w:val="single" w:sz="4" w:space="0" w:color="auto"/>
            </w:tcBorders>
            <w:shd w:val="clear" w:color="auto" w:fill="auto"/>
            <w:noWrap/>
            <w:vAlign w:val="center"/>
            <w:hideMark/>
          </w:tcPr>
          <w:p w14:paraId="0BE43B1B" w14:textId="56EA912F" w:rsidR="00B51D37" w:rsidRPr="00CB03B5"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90 g</w:t>
            </w:r>
          </w:p>
        </w:tc>
      </w:tr>
      <w:tr w:rsidR="00B51D37" w:rsidRPr="00CB03B5" w14:paraId="31EBBB93" w14:textId="77777777" w:rsidTr="008B110D">
        <w:trPr>
          <w:trHeight w:val="315"/>
          <w:jc w:val="center"/>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488A69B5" w14:textId="01D4A459" w:rsidR="00B51D37" w:rsidRPr="00CB03B5" w:rsidRDefault="00B51D37" w:rsidP="006B1E76">
            <w:pPr>
              <w:tabs>
                <w:tab w:val="clear" w:pos="709"/>
              </w:tabs>
              <w:spacing w:line="240" w:lineRule="auto"/>
              <w:jc w:val="center"/>
              <w:rPr>
                <w:rFonts w:eastAsia="Times New Roman" w:cs="Times New Roman"/>
                <w:color w:val="000000"/>
                <w:szCs w:val="24"/>
              </w:rPr>
            </w:pPr>
            <w:r>
              <w:rPr>
                <w:rFonts w:eastAsia="Times New Roman" w:cs="Times New Roman"/>
                <w:color w:val="000000"/>
                <w:szCs w:val="24"/>
              </w:rPr>
              <w:t>3</w:t>
            </w:r>
          </w:p>
        </w:tc>
        <w:tc>
          <w:tcPr>
            <w:tcW w:w="1134" w:type="dxa"/>
            <w:tcBorders>
              <w:top w:val="nil"/>
              <w:left w:val="nil"/>
              <w:bottom w:val="single" w:sz="4" w:space="0" w:color="auto"/>
              <w:right w:val="single" w:sz="4" w:space="0" w:color="auto"/>
            </w:tcBorders>
          </w:tcPr>
          <w:p w14:paraId="45E9E34A" w14:textId="5B550B38" w:rsidR="00B51D37"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3</w:t>
            </w:r>
          </w:p>
        </w:tc>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01061CF3" w14:textId="3F4E9D00" w:rsidR="00B51D37" w:rsidRPr="00CB03B5"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0 vezes</w:t>
            </w:r>
          </w:p>
        </w:tc>
        <w:tc>
          <w:tcPr>
            <w:tcW w:w="1948" w:type="dxa"/>
            <w:tcBorders>
              <w:top w:val="nil"/>
              <w:left w:val="nil"/>
              <w:bottom w:val="single" w:sz="4" w:space="0" w:color="auto"/>
              <w:right w:val="single" w:sz="4" w:space="0" w:color="auto"/>
            </w:tcBorders>
            <w:shd w:val="clear" w:color="auto" w:fill="auto"/>
            <w:noWrap/>
            <w:vAlign w:val="center"/>
            <w:hideMark/>
          </w:tcPr>
          <w:p w14:paraId="629141BC" w14:textId="60489A97" w:rsidR="00B51D37" w:rsidRPr="00CB03B5" w:rsidRDefault="00B51D37" w:rsidP="006B1E76">
            <w:pPr>
              <w:tabs>
                <w:tab w:val="clear" w:pos="709"/>
              </w:tabs>
              <w:spacing w:line="240" w:lineRule="auto"/>
              <w:jc w:val="center"/>
              <w:rPr>
                <w:rFonts w:eastAsia="Times New Roman" w:cs="Times New Roman"/>
                <w:color w:val="000000"/>
                <w:szCs w:val="24"/>
                <w:lang w:val="pt-BR"/>
              </w:rPr>
            </w:pPr>
            <w:r w:rsidRPr="00A7311E">
              <w:rPr>
                <w:rFonts w:eastAsia="Times New Roman" w:cs="Times New Roman"/>
                <w:color w:val="000000"/>
                <w:szCs w:val="24"/>
                <w:lang w:val="pt-BR"/>
              </w:rPr>
              <w:t>Hollow Cored</w:t>
            </w:r>
          </w:p>
        </w:tc>
        <w:tc>
          <w:tcPr>
            <w:tcW w:w="1738" w:type="dxa"/>
            <w:tcBorders>
              <w:top w:val="nil"/>
              <w:left w:val="nil"/>
              <w:bottom w:val="single" w:sz="4" w:space="0" w:color="auto"/>
              <w:right w:val="single" w:sz="4" w:space="0" w:color="auto"/>
            </w:tcBorders>
            <w:shd w:val="clear" w:color="auto" w:fill="auto"/>
            <w:noWrap/>
            <w:vAlign w:val="center"/>
            <w:hideMark/>
          </w:tcPr>
          <w:p w14:paraId="7993B09F" w14:textId="4E047864" w:rsidR="00B51D37" w:rsidRPr="00CB03B5"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50 g</w:t>
            </w:r>
          </w:p>
        </w:tc>
      </w:tr>
      <w:tr w:rsidR="00B51D37" w:rsidRPr="00CB03B5" w14:paraId="7B4F5684" w14:textId="77777777" w:rsidTr="008B110D">
        <w:trPr>
          <w:trHeight w:val="315"/>
          <w:jc w:val="center"/>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3B87BAF6" w14:textId="36BBCD7A" w:rsidR="00B51D37" w:rsidRPr="00CB03B5" w:rsidRDefault="00B51D37" w:rsidP="006B1E76">
            <w:pPr>
              <w:tabs>
                <w:tab w:val="clear" w:pos="709"/>
              </w:tabs>
              <w:spacing w:line="240" w:lineRule="auto"/>
              <w:jc w:val="center"/>
              <w:rPr>
                <w:rFonts w:eastAsia="Times New Roman" w:cs="Times New Roman"/>
                <w:color w:val="000000"/>
                <w:szCs w:val="24"/>
              </w:rPr>
            </w:pPr>
            <w:r>
              <w:rPr>
                <w:rFonts w:eastAsia="Times New Roman" w:cs="Times New Roman"/>
                <w:color w:val="000000"/>
                <w:szCs w:val="24"/>
              </w:rPr>
              <w:t>4</w:t>
            </w:r>
          </w:p>
        </w:tc>
        <w:tc>
          <w:tcPr>
            <w:tcW w:w="1134" w:type="dxa"/>
            <w:tcBorders>
              <w:top w:val="nil"/>
              <w:left w:val="nil"/>
              <w:bottom w:val="single" w:sz="4" w:space="0" w:color="auto"/>
              <w:right w:val="single" w:sz="4" w:space="0" w:color="auto"/>
            </w:tcBorders>
          </w:tcPr>
          <w:p w14:paraId="6DFFDE06" w14:textId="69AA474C" w:rsidR="00B51D37"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4</w:t>
            </w:r>
          </w:p>
        </w:tc>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611C50EC" w14:textId="38C16301" w:rsidR="00B51D37" w:rsidRPr="00CB03B5"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0 vezes</w:t>
            </w:r>
          </w:p>
        </w:tc>
        <w:tc>
          <w:tcPr>
            <w:tcW w:w="1948" w:type="dxa"/>
            <w:tcBorders>
              <w:top w:val="nil"/>
              <w:left w:val="nil"/>
              <w:bottom w:val="single" w:sz="4" w:space="0" w:color="auto"/>
              <w:right w:val="single" w:sz="4" w:space="0" w:color="auto"/>
            </w:tcBorders>
            <w:shd w:val="clear" w:color="auto" w:fill="auto"/>
            <w:noWrap/>
            <w:vAlign w:val="center"/>
            <w:hideMark/>
          </w:tcPr>
          <w:p w14:paraId="16595A9C" w14:textId="58350828" w:rsidR="00B51D37" w:rsidRPr="00CB03B5" w:rsidRDefault="00B51D37" w:rsidP="006B1E76">
            <w:pPr>
              <w:tabs>
                <w:tab w:val="clear" w:pos="709"/>
              </w:tabs>
              <w:spacing w:line="240" w:lineRule="auto"/>
              <w:jc w:val="center"/>
              <w:rPr>
                <w:rFonts w:eastAsia="Times New Roman" w:cs="Times New Roman"/>
                <w:color w:val="000000"/>
                <w:szCs w:val="24"/>
                <w:lang w:val="pt-BR"/>
              </w:rPr>
            </w:pPr>
            <w:r w:rsidRPr="00A7311E">
              <w:rPr>
                <w:rFonts w:eastAsia="Times New Roman" w:cs="Times New Roman"/>
                <w:color w:val="000000"/>
                <w:szCs w:val="24"/>
                <w:lang w:val="pt-BR"/>
              </w:rPr>
              <w:t>Hollow Cored</w:t>
            </w:r>
          </w:p>
        </w:tc>
        <w:tc>
          <w:tcPr>
            <w:tcW w:w="1738" w:type="dxa"/>
            <w:tcBorders>
              <w:top w:val="nil"/>
              <w:left w:val="nil"/>
              <w:bottom w:val="single" w:sz="4" w:space="0" w:color="auto"/>
              <w:right w:val="single" w:sz="4" w:space="0" w:color="auto"/>
            </w:tcBorders>
            <w:shd w:val="clear" w:color="auto" w:fill="auto"/>
            <w:noWrap/>
            <w:vAlign w:val="center"/>
            <w:hideMark/>
          </w:tcPr>
          <w:p w14:paraId="7CF5C339" w14:textId="7FD09941" w:rsidR="00B51D37" w:rsidRPr="00CB03B5"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90 g</w:t>
            </w:r>
          </w:p>
        </w:tc>
      </w:tr>
      <w:tr w:rsidR="00B51D37" w:rsidRPr="00CB03B5" w14:paraId="14542382" w14:textId="77777777" w:rsidTr="008B110D">
        <w:trPr>
          <w:trHeight w:val="315"/>
          <w:jc w:val="center"/>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2DB70D0D" w14:textId="50A1A44B" w:rsidR="00B51D37" w:rsidRPr="00CB03B5" w:rsidRDefault="00B51D37" w:rsidP="006B1E76">
            <w:pPr>
              <w:tabs>
                <w:tab w:val="clear" w:pos="709"/>
              </w:tabs>
              <w:spacing w:line="240" w:lineRule="auto"/>
              <w:jc w:val="center"/>
              <w:rPr>
                <w:rFonts w:eastAsia="Times New Roman" w:cs="Times New Roman"/>
                <w:color w:val="000000"/>
                <w:szCs w:val="24"/>
              </w:rPr>
            </w:pPr>
            <w:r>
              <w:rPr>
                <w:rFonts w:eastAsia="Times New Roman" w:cs="Times New Roman"/>
                <w:color w:val="000000"/>
                <w:szCs w:val="24"/>
              </w:rPr>
              <w:t>5</w:t>
            </w:r>
          </w:p>
        </w:tc>
        <w:tc>
          <w:tcPr>
            <w:tcW w:w="1134" w:type="dxa"/>
            <w:tcBorders>
              <w:top w:val="nil"/>
              <w:left w:val="nil"/>
              <w:bottom w:val="single" w:sz="4" w:space="0" w:color="auto"/>
              <w:right w:val="single" w:sz="4" w:space="0" w:color="auto"/>
            </w:tcBorders>
          </w:tcPr>
          <w:p w14:paraId="64B00D96" w14:textId="532D13DB" w:rsidR="00B51D37" w:rsidRPr="00EC7556"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1</w:t>
            </w:r>
          </w:p>
        </w:tc>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627C7261" w14:textId="0BF58305" w:rsidR="00B51D37" w:rsidRPr="00CB03B5" w:rsidRDefault="00B51D37" w:rsidP="006B1E76">
            <w:pPr>
              <w:tabs>
                <w:tab w:val="clear" w:pos="709"/>
              </w:tabs>
              <w:spacing w:line="240" w:lineRule="auto"/>
              <w:jc w:val="center"/>
              <w:rPr>
                <w:rFonts w:eastAsia="Times New Roman" w:cs="Times New Roman"/>
                <w:color w:val="000000"/>
                <w:szCs w:val="24"/>
                <w:lang w:val="pt-BR"/>
              </w:rPr>
            </w:pPr>
            <w:r w:rsidRPr="00EC7556">
              <w:rPr>
                <w:rFonts w:eastAsia="Times New Roman" w:cs="Times New Roman"/>
                <w:color w:val="000000"/>
                <w:szCs w:val="24"/>
                <w:lang w:val="pt-BR"/>
              </w:rPr>
              <w:t>8,5 vezes</w:t>
            </w:r>
          </w:p>
        </w:tc>
        <w:tc>
          <w:tcPr>
            <w:tcW w:w="1948" w:type="dxa"/>
            <w:tcBorders>
              <w:top w:val="nil"/>
              <w:left w:val="nil"/>
              <w:bottom w:val="single" w:sz="4" w:space="0" w:color="auto"/>
              <w:right w:val="single" w:sz="4" w:space="0" w:color="auto"/>
            </w:tcBorders>
            <w:shd w:val="clear" w:color="auto" w:fill="auto"/>
            <w:noWrap/>
            <w:vAlign w:val="center"/>
            <w:hideMark/>
          </w:tcPr>
          <w:p w14:paraId="5B3CD817" w14:textId="614AB2AF" w:rsidR="00B51D37" w:rsidRPr="00CB03B5"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End Burner</w:t>
            </w:r>
          </w:p>
        </w:tc>
        <w:tc>
          <w:tcPr>
            <w:tcW w:w="1738" w:type="dxa"/>
            <w:tcBorders>
              <w:top w:val="nil"/>
              <w:left w:val="nil"/>
              <w:bottom w:val="single" w:sz="4" w:space="0" w:color="auto"/>
              <w:right w:val="single" w:sz="4" w:space="0" w:color="auto"/>
            </w:tcBorders>
            <w:shd w:val="clear" w:color="auto" w:fill="auto"/>
            <w:noWrap/>
            <w:vAlign w:val="center"/>
            <w:hideMark/>
          </w:tcPr>
          <w:p w14:paraId="483AD6ED" w14:textId="4C74B2E0" w:rsidR="00B51D37" w:rsidRPr="00CB03B5"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50 g</w:t>
            </w:r>
          </w:p>
        </w:tc>
      </w:tr>
      <w:tr w:rsidR="00B51D37" w:rsidRPr="00CB03B5" w14:paraId="4DC62B65" w14:textId="77777777" w:rsidTr="008B110D">
        <w:trPr>
          <w:trHeight w:val="315"/>
          <w:jc w:val="center"/>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7AE2EACB" w14:textId="433DFEB4" w:rsidR="00B51D37" w:rsidRPr="00CB03B5" w:rsidRDefault="00B51D37" w:rsidP="006B1E76">
            <w:pPr>
              <w:tabs>
                <w:tab w:val="clear" w:pos="709"/>
              </w:tabs>
              <w:spacing w:line="240" w:lineRule="auto"/>
              <w:jc w:val="center"/>
              <w:rPr>
                <w:rFonts w:eastAsia="Times New Roman" w:cs="Times New Roman"/>
                <w:color w:val="000000"/>
                <w:szCs w:val="24"/>
              </w:rPr>
            </w:pPr>
            <w:r>
              <w:rPr>
                <w:rFonts w:eastAsia="Times New Roman" w:cs="Times New Roman"/>
                <w:color w:val="000000"/>
                <w:szCs w:val="24"/>
              </w:rPr>
              <w:t>6</w:t>
            </w:r>
          </w:p>
        </w:tc>
        <w:tc>
          <w:tcPr>
            <w:tcW w:w="1134" w:type="dxa"/>
            <w:tcBorders>
              <w:top w:val="nil"/>
              <w:left w:val="nil"/>
              <w:bottom w:val="single" w:sz="4" w:space="0" w:color="auto"/>
              <w:right w:val="single" w:sz="4" w:space="0" w:color="auto"/>
            </w:tcBorders>
          </w:tcPr>
          <w:p w14:paraId="74B533F2" w14:textId="57709792" w:rsidR="00B51D37" w:rsidRPr="00EC7556"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5</w:t>
            </w:r>
          </w:p>
        </w:tc>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6E567344" w14:textId="51062B3A" w:rsidR="00B51D37" w:rsidRPr="00CB03B5" w:rsidRDefault="00B51D37" w:rsidP="006B1E76">
            <w:pPr>
              <w:tabs>
                <w:tab w:val="clear" w:pos="709"/>
              </w:tabs>
              <w:spacing w:line="240" w:lineRule="auto"/>
              <w:jc w:val="center"/>
              <w:rPr>
                <w:rFonts w:eastAsia="Times New Roman" w:cs="Times New Roman"/>
                <w:color w:val="000000"/>
                <w:szCs w:val="24"/>
                <w:lang w:val="pt-BR"/>
              </w:rPr>
            </w:pPr>
            <w:r w:rsidRPr="00EC7556">
              <w:rPr>
                <w:rFonts w:eastAsia="Times New Roman" w:cs="Times New Roman"/>
                <w:color w:val="000000"/>
                <w:szCs w:val="24"/>
                <w:lang w:val="pt-BR"/>
              </w:rPr>
              <w:t>8,5 vezes</w:t>
            </w:r>
          </w:p>
        </w:tc>
        <w:tc>
          <w:tcPr>
            <w:tcW w:w="1948" w:type="dxa"/>
            <w:tcBorders>
              <w:top w:val="nil"/>
              <w:left w:val="nil"/>
              <w:bottom w:val="single" w:sz="4" w:space="0" w:color="auto"/>
              <w:right w:val="single" w:sz="4" w:space="0" w:color="auto"/>
            </w:tcBorders>
            <w:shd w:val="clear" w:color="auto" w:fill="auto"/>
            <w:noWrap/>
            <w:vAlign w:val="center"/>
            <w:hideMark/>
          </w:tcPr>
          <w:p w14:paraId="0590EBEC" w14:textId="213B031D" w:rsidR="00B51D37" w:rsidRPr="00CB03B5"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End Burner</w:t>
            </w:r>
          </w:p>
        </w:tc>
        <w:tc>
          <w:tcPr>
            <w:tcW w:w="1738" w:type="dxa"/>
            <w:tcBorders>
              <w:top w:val="nil"/>
              <w:left w:val="nil"/>
              <w:bottom w:val="single" w:sz="4" w:space="0" w:color="auto"/>
              <w:right w:val="single" w:sz="4" w:space="0" w:color="auto"/>
            </w:tcBorders>
            <w:shd w:val="clear" w:color="auto" w:fill="auto"/>
            <w:noWrap/>
            <w:vAlign w:val="center"/>
            <w:hideMark/>
          </w:tcPr>
          <w:p w14:paraId="23B765B9" w14:textId="00944303" w:rsidR="00B51D37" w:rsidRPr="00CB03B5"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90 g</w:t>
            </w:r>
          </w:p>
        </w:tc>
      </w:tr>
      <w:tr w:rsidR="00B51D37" w:rsidRPr="00CB03B5" w14:paraId="389DC7E5" w14:textId="77777777" w:rsidTr="008B110D">
        <w:trPr>
          <w:trHeight w:val="315"/>
          <w:jc w:val="center"/>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467B9C94" w14:textId="7ABBC387" w:rsidR="00B51D37" w:rsidRPr="00CB03B5" w:rsidRDefault="00B51D37" w:rsidP="006B1E76">
            <w:pPr>
              <w:tabs>
                <w:tab w:val="clear" w:pos="709"/>
              </w:tabs>
              <w:spacing w:line="240" w:lineRule="auto"/>
              <w:jc w:val="center"/>
              <w:rPr>
                <w:rFonts w:eastAsia="Times New Roman" w:cs="Times New Roman"/>
                <w:color w:val="000000"/>
                <w:szCs w:val="24"/>
              </w:rPr>
            </w:pPr>
            <w:r>
              <w:rPr>
                <w:rFonts w:eastAsia="Times New Roman" w:cs="Times New Roman"/>
                <w:color w:val="000000"/>
                <w:szCs w:val="24"/>
              </w:rPr>
              <w:t>7</w:t>
            </w:r>
          </w:p>
        </w:tc>
        <w:tc>
          <w:tcPr>
            <w:tcW w:w="1134" w:type="dxa"/>
            <w:tcBorders>
              <w:top w:val="nil"/>
              <w:left w:val="nil"/>
              <w:bottom w:val="single" w:sz="4" w:space="0" w:color="auto"/>
              <w:right w:val="single" w:sz="4" w:space="0" w:color="auto"/>
            </w:tcBorders>
          </w:tcPr>
          <w:p w14:paraId="42B5E72A" w14:textId="3B25CB22" w:rsidR="00B51D37" w:rsidRPr="00EC7556"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8</w:t>
            </w:r>
          </w:p>
        </w:tc>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0F32C045" w14:textId="6696CFFC" w:rsidR="00B51D37" w:rsidRPr="00CB03B5" w:rsidRDefault="00B51D37" w:rsidP="006B1E76">
            <w:pPr>
              <w:tabs>
                <w:tab w:val="clear" w:pos="709"/>
              </w:tabs>
              <w:spacing w:line="240" w:lineRule="auto"/>
              <w:jc w:val="center"/>
              <w:rPr>
                <w:rFonts w:eastAsia="Times New Roman" w:cs="Times New Roman"/>
                <w:color w:val="000000"/>
                <w:szCs w:val="24"/>
                <w:lang w:val="pt-BR"/>
              </w:rPr>
            </w:pPr>
            <w:r w:rsidRPr="00EC7556">
              <w:rPr>
                <w:rFonts w:eastAsia="Times New Roman" w:cs="Times New Roman"/>
                <w:color w:val="000000"/>
                <w:szCs w:val="24"/>
                <w:lang w:val="pt-BR"/>
              </w:rPr>
              <w:t>8,5 vezes</w:t>
            </w:r>
          </w:p>
        </w:tc>
        <w:tc>
          <w:tcPr>
            <w:tcW w:w="1948" w:type="dxa"/>
            <w:tcBorders>
              <w:top w:val="nil"/>
              <w:left w:val="nil"/>
              <w:bottom w:val="single" w:sz="4" w:space="0" w:color="auto"/>
              <w:right w:val="single" w:sz="4" w:space="0" w:color="auto"/>
            </w:tcBorders>
            <w:shd w:val="clear" w:color="auto" w:fill="auto"/>
            <w:noWrap/>
            <w:vAlign w:val="center"/>
            <w:hideMark/>
          </w:tcPr>
          <w:p w14:paraId="2906DD20" w14:textId="197BCC24" w:rsidR="00B51D37" w:rsidRPr="00CB03B5" w:rsidRDefault="00B51D37" w:rsidP="006B1E76">
            <w:pPr>
              <w:tabs>
                <w:tab w:val="clear" w:pos="709"/>
              </w:tabs>
              <w:spacing w:line="240" w:lineRule="auto"/>
              <w:jc w:val="center"/>
              <w:rPr>
                <w:rFonts w:eastAsia="Times New Roman" w:cs="Times New Roman"/>
                <w:color w:val="000000"/>
                <w:szCs w:val="24"/>
                <w:lang w:val="pt-BR"/>
              </w:rPr>
            </w:pPr>
            <w:r w:rsidRPr="00B00F30">
              <w:rPr>
                <w:rFonts w:eastAsia="Times New Roman" w:cs="Times New Roman"/>
                <w:color w:val="000000"/>
                <w:szCs w:val="24"/>
                <w:lang w:val="pt-BR"/>
              </w:rPr>
              <w:t>Hollow Cored</w:t>
            </w:r>
          </w:p>
        </w:tc>
        <w:tc>
          <w:tcPr>
            <w:tcW w:w="1738" w:type="dxa"/>
            <w:tcBorders>
              <w:top w:val="nil"/>
              <w:left w:val="nil"/>
              <w:bottom w:val="single" w:sz="4" w:space="0" w:color="auto"/>
              <w:right w:val="single" w:sz="4" w:space="0" w:color="auto"/>
            </w:tcBorders>
            <w:shd w:val="clear" w:color="auto" w:fill="auto"/>
            <w:noWrap/>
            <w:vAlign w:val="center"/>
            <w:hideMark/>
          </w:tcPr>
          <w:p w14:paraId="075DE819" w14:textId="5B6E6CE5" w:rsidR="00B51D37" w:rsidRPr="00CB03B5"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50 g</w:t>
            </w:r>
          </w:p>
        </w:tc>
      </w:tr>
      <w:tr w:rsidR="00B51D37" w:rsidRPr="00CB03B5" w14:paraId="0FAF34D1" w14:textId="77777777" w:rsidTr="008B110D">
        <w:trPr>
          <w:trHeight w:val="315"/>
          <w:jc w:val="center"/>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180A7A9B" w14:textId="71849D04" w:rsidR="00B51D37" w:rsidRPr="00CB03B5" w:rsidRDefault="00B51D37" w:rsidP="006B1E76">
            <w:pPr>
              <w:tabs>
                <w:tab w:val="clear" w:pos="709"/>
              </w:tabs>
              <w:spacing w:line="240" w:lineRule="auto"/>
              <w:jc w:val="center"/>
              <w:rPr>
                <w:rFonts w:eastAsia="Times New Roman" w:cs="Times New Roman"/>
                <w:color w:val="000000"/>
                <w:szCs w:val="24"/>
              </w:rPr>
            </w:pPr>
            <w:r>
              <w:rPr>
                <w:rFonts w:eastAsia="Times New Roman" w:cs="Times New Roman"/>
                <w:color w:val="000000"/>
                <w:szCs w:val="24"/>
              </w:rPr>
              <w:t>8</w:t>
            </w:r>
          </w:p>
        </w:tc>
        <w:tc>
          <w:tcPr>
            <w:tcW w:w="1134" w:type="dxa"/>
            <w:tcBorders>
              <w:top w:val="nil"/>
              <w:left w:val="nil"/>
              <w:bottom w:val="single" w:sz="4" w:space="0" w:color="auto"/>
              <w:right w:val="single" w:sz="4" w:space="0" w:color="auto"/>
            </w:tcBorders>
          </w:tcPr>
          <w:p w14:paraId="4DE9005E" w14:textId="714EE2A1" w:rsidR="00B51D37" w:rsidRPr="00EC7556"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7</w:t>
            </w:r>
          </w:p>
        </w:tc>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650E3AB0" w14:textId="57721052" w:rsidR="00B51D37" w:rsidRPr="00CB03B5" w:rsidRDefault="00B51D37" w:rsidP="006B1E76">
            <w:pPr>
              <w:tabs>
                <w:tab w:val="clear" w:pos="709"/>
              </w:tabs>
              <w:spacing w:line="240" w:lineRule="auto"/>
              <w:jc w:val="center"/>
              <w:rPr>
                <w:rFonts w:eastAsia="Times New Roman" w:cs="Times New Roman"/>
                <w:color w:val="000000"/>
                <w:szCs w:val="24"/>
                <w:lang w:val="pt-BR"/>
              </w:rPr>
            </w:pPr>
            <w:r w:rsidRPr="00EC7556">
              <w:rPr>
                <w:rFonts w:eastAsia="Times New Roman" w:cs="Times New Roman"/>
                <w:color w:val="000000"/>
                <w:szCs w:val="24"/>
                <w:lang w:val="pt-BR"/>
              </w:rPr>
              <w:t>8,5 vezes</w:t>
            </w:r>
          </w:p>
        </w:tc>
        <w:tc>
          <w:tcPr>
            <w:tcW w:w="1948" w:type="dxa"/>
            <w:tcBorders>
              <w:top w:val="nil"/>
              <w:left w:val="nil"/>
              <w:bottom w:val="single" w:sz="4" w:space="0" w:color="auto"/>
              <w:right w:val="single" w:sz="4" w:space="0" w:color="auto"/>
            </w:tcBorders>
            <w:shd w:val="clear" w:color="auto" w:fill="auto"/>
            <w:noWrap/>
            <w:vAlign w:val="center"/>
            <w:hideMark/>
          </w:tcPr>
          <w:p w14:paraId="6DEE5C7C" w14:textId="3C955770" w:rsidR="00B51D37" w:rsidRPr="00CB03B5" w:rsidRDefault="00B51D37" w:rsidP="006B1E76">
            <w:pPr>
              <w:tabs>
                <w:tab w:val="clear" w:pos="709"/>
              </w:tabs>
              <w:spacing w:line="240" w:lineRule="auto"/>
              <w:jc w:val="center"/>
              <w:rPr>
                <w:rFonts w:eastAsia="Times New Roman" w:cs="Times New Roman"/>
                <w:color w:val="000000"/>
                <w:szCs w:val="24"/>
                <w:lang w:val="pt-BR"/>
              </w:rPr>
            </w:pPr>
            <w:r w:rsidRPr="00B00F30">
              <w:rPr>
                <w:rFonts w:eastAsia="Times New Roman" w:cs="Times New Roman"/>
                <w:color w:val="000000"/>
                <w:szCs w:val="24"/>
                <w:lang w:val="pt-BR"/>
              </w:rPr>
              <w:t>Hollow Cored</w:t>
            </w:r>
          </w:p>
        </w:tc>
        <w:tc>
          <w:tcPr>
            <w:tcW w:w="1738" w:type="dxa"/>
            <w:tcBorders>
              <w:top w:val="nil"/>
              <w:left w:val="nil"/>
              <w:bottom w:val="single" w:sz="4" w:space="0" w:color="auto"/>
              <w:right w:val="single" w:sz="4" w:space="0" w:color="auto"/>
            </w:tcBorders>
            <w:shd w:val="clear" w:color="auto" w:fill="auto"/>
            <w:noWrap/>
            <w:vAlign w:val="center"/>
            <w:hideMark/>
          </w:tcPr>
          <w:p w14:paraId="6C5EE61F" w14:textId="52DB68E2" w:rsidR="00B51D37" w:rsidRPr="00CB03B5" w:rsidRDefault="00B51D37" w:rsidP="006B1E76">
            <w:pPr>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90 g</w:t>
            </w:r>
          </w:p>
        </w:tc>
      </w:tr>
    </w:tbl>
    <w:p w14:paraId="307EC4E5" w14:textId="51D6339C" w:rsidR="00C82B4D" w:rsidRDefault="00C82B4D" w:rsidP="00C82B4D">
      <w:pPr>
        <w:tabs>
          <w:tab w:val="clear" w:pos="709"/>
        </w:tabs>
        <w:ind w:firstLine="709"/>
        <w:rPr>
          <w:lang w:val="pt-BR"/>
        </w:rPr>
      </w:pPr>
    </w:p>
    <w:p w14:paraId="7F414E08" w14:textId="1FC92556" w:rsidR="00884BAA" w:rsidRDefault="00884BAA" w:rsidP="00884BAA">
      <w:pPr>
        <w:pStyle w:val="Heading2"/>
        <w:numPr>
          <w:ilvl w:val="1"/>
          <w:numId w:val="29"/>
        </w:numPr>
      </w:pPr>
      <w:r>
        <w:t xml:space="preserve"> </w:t>
      </w:r>
      <w:bookmarkStart w:id="128" w:name="_Ref499010018"/>
      <w:bookmarkStart w:id="129" w:name="_Toc500395896"/>
      <w:r>
        <w:t>Simulação Numérica</w:t>
      </w:r>
      <w:bookmarkEnd w:id="128"/>
      <w:bookmarkEnd w:id="129"/>
    </w:p>
    <w:p w14:paraId="075B88BD" w14:textId="5DE4445E" w:rsidR="00884BAA" w:rsidRDefault="00884BAA" w:rsidP="00884BAA">
      <w:pPr>
        <w:ind w:firstLine="709"/>
        <w:rPr>
          <w:lang w:val="pt-BR"/>
        </w:rPr>
      </w:pPr>
      <w:r>
        <w:rPr>
          <w:lang w:val="pt-BR"/>
        </w:rPr>
        <w:t xml:space="preserve">Será feita uma simulação com o auxílio de um software de fluidodinâmica computacional a fim de gerar dados teóricos a serem comparados com os resultados experimentais. Desta forma, pode-se avaliar a coerência dos dados encontrados </w:t>
      </w:r>
      <w:r w:rsidR="007C3F38">
        <w:rPr>
          <w:lang w:val="pt-BR"/>
        </w:rPr>
        <w:t>experimentalmente e numericamente.</w:t>
      </w:r>
    </w:p>
    <w:p w14:paraId="5D9969A4" w14:textId="020BCFA3" w:rsidR="00884BAA" w:rsidRDefault="00884BAA" w:rsidP="00884BAA">
      <w:pPr>
        <w:ind w:firstLine="709"/>
        <w:rPr>
          <w:lang w:val="pt-BR"/>
        </w:rPr>
      </w:pPr>
      <w:r>
        <w:rPr>
          <w:lang w:val="pt-BR"/>
        </w:rPr>
        <w:t xml:space="preserve">Para modelar o problema será considerado o bocal convergente-divergente a ser utilizado para os experimentos. Através da </w:t>
      </w:r>
      <w:proofErr w:type="spellStart"/>
      <w:r>
        <w:rPr>
          <w:lang w:val="pt-BR"/>
        </w:rPr>
        <w:t>discretização</w:t>
      </w:r>
      <w:proofErr w:type="spellEnd"/>
      <w:r>
        <w:rPr>
          <w:lang w:val="pt-BR"/>
        </w:rPr>
        <w:t xml:space="preserve"> do problema por meio dos métodos numéricos utilizados pelo software ANSYS FLUENT 18.2, pode-se chegar a uma aproximação dos resultados das equações apresentadas na seção</w:t>
      </w:r>
      <w:r w:rsidR="00812663">
        <w:rPr>
          <w:lang w:val="pt-BR"/>
        </w:rPr>
        <w:t xml:space="preserve"> </w:t>
      </w:r>
      <w:r w:rsidR="00812663">
        <w:rPr>
          <w:lang w:val="pt-BR"/>
        </w:rPr>
        <w:fldChar w:fldCharType="begin"/>
      </w:r>
      <w:r w:rsidR="00812663">
        <w:rPr>
          <w:lang w:val="pt-BR"/>
        </w:rPr>
        <w:instrText xml:space="preserve"> REF _Ref498711821 \r \h </w:instrText>
      </w:r>
      <w:r w:rsidR="00812663">
        <w:rPr>
          <w:lang w:val="pt-BR"/>
        </w:rPr>
      </w:r>
      <w:r w:rsidR="00812663">
        <w:rPr>
          <w:lang w:val="pt-BR"/>
        </w:rPr>
        <w:fldChar w:fldCharType="separate"/>
      </w:r>
      <w:r w:rsidR="00BC5B69">
        <w:rPr>
          <w:lang w:val="pt-BR"/>
        </w:rPr>
        <w:t>3.6.1</w:t>
      </w:r>
      <w:r w:rsidR="00812663">
        <w:rPr>
          <w:lang w:val="pt-BR"/>
        </w:rPr>
        <w:fldChar w:fldCharType="end"/>
      </w:r>
      <w:r>
        <w:rPr>
          <w:lang w:val="pt-BR"/>
        </w:rPr>
        <w:t>.</w:t>
      </w:r>
      <w:bookmarkStart w:id="130" w:name="_Hlk499008949"/>
      <w:r>
        <w:rPr>
          <w:lang w:val="pt-BR"/>
        </w:rPr>
        <w:t xml:space="preserve"> A análise será feita para o sistema em estado permanente, desconsiderando as flutuações nos valores provocadas </w:t>
      </w:r>
      <w:r>
        <w:rPr>
          <w:lang w:val="pt-BR"/>
        </w:rPr>
        <w:lastRenderedPageBreak/>
        <w:t>pelo regime transiente e, portanto, espera-se que os resultados experimentais apresentem disparidade com a simulação.</w:t>
      </w:r>
    </w:p>
    <w:p w14:paraId="61768E25" w14:textId="77777777" w:rsidR="00884BAA" w:rsidRDefault="00884BAA" w:rsidP="00884BAA">
      <w:pPr>
        <w:ind w:firstLine="709"/>
        <w:rPr>
          <w:lang w:val="pt-BR"/>
        </w:rPr>
      </w:pPr>
      <w:r>
        <w:rPr>
          <w:lang w:val="pt-BR"/>
        </w:rPr>
        <w:t xml:space="preserve">Objetiva-se obter resultados para parâmetros como pressão, velocidade, número Mach e fluxo de massa. Para tal deve-se partir de algumas premissas de forma que seja possível aplicar as equações de escoamento </w:t>
      </w:r>
      <w:proofErr w:type="spellStart"/>
      <w:r>
        <w:rPr>
          <w:lang w:val="pt-BR"/>
        </w:rPr>
        <w:t>invíscido</w:t>
      </w:r>
      <w:proofErr w:type="spellEnd"/>
      <w:r>
        <w:rPr>
          <w:lang w:val="pt-BR"/>
        </w:rPr>
        <w:t xml:space="preserve"> e isentrópico para os parâmetros que se deseja calcular, tais como:</w:t>
      </w:r>
    </w:p>
    <w:p w14:paraId="1C380BEB" w14:textId="77777777" w:rsidR="00884BAA" w:rsidRDefault="00884BAA" w:rsidP="00884BAA">
      <w:pPr>
        <w:pStyle w:val="ListParagraph"/>
        <w:numPr>
          <w:ilvl w:val="0"/>
          <w:numId w:val="47"/>
        </w:numPr>
        <w:rPr>
          <w:lang w:val="pt-BR"/>
        </w:rPr>
      </w:pPr>
      <w:r>
        <w:rPr>
          <w:lang w:val="pt-BR"/>
        </w:rPr>
        <w:t>O gás de combustão é considerado um gás ideal;</w:t>
      </w:r>
    </w:p>
    <w:p w14:paraId="2D2DEE1F" w14:textId="77777777" w:rsidR="00884BAA" w:rsidRDefault="00884BAA" w:rsidP="00884BAA">
      <w:pPr>
        <w:pStyle w:val="ListParagraph"/>
        <w:numPr>
          <w:ilvl w:val="0"/>
          <w:numId w:val="47"/>
        </w:numPr>
        <w:rPr>
          <w:lang w:val="pt-BR"/>
        </w:rPr>
      </w:pPr>
      <w:r>
        <w:rPr>
          <w:lang w:val="pt-BR"/>
        </w:rPr>
        <w:t>O escoamento compressível é considerado isentrópico (entropia constante) e adiabático (pouco ou nenhum calor recebido ou perdido);</w:t>
      </w:r>
    </w:p>
    <w:p w14:paraId="5614D422" w14:textId="77777777" w:rsidR="00884BAA" w:rsidRDefault="00884BAA" w:rsidP="00884BAA">
      <w:pPr>
        <w:pStyle w:val="ListParagraph"/>
        <w:numPr>
          <w:ilvl w:val="0"/>
          <w:numId w:val="47"/>
        </w:numPr>
        <w:rPr>
          <w:lang w:val="pt-BR"/>
        </w:rPr>
      </w:pPr>
      <w:r>
        <w:rPr>
          <w:lang w:val="pt-BR"/>
        </w:rPr>
        <w:t>Escoamento permanente, como já mencionado;</w:t>
      </w:r>
    </w:p>
    <w:p w14:paraId="781AF104" w14:textId="77777777" w:rsidR="00884BAA" w:rsidRDefault="00884BAA" w:rsidP="00884BAA">
      <w:pPr>
        <w:pStyle w:val="ListParagraph"/>
        <w:numPr>
          <w:ilvl w:val="0"/>
          <w:numId w:val="47"/>
        </w:numPr>
        <w:rPr>
          <w:lang w:val="pt-BR"/>
        </w:rPr>
      </w:pPr>
      <w:r>
        <w:rPr>
          <w:lang w:val="pt-BR"/>
        </w:rPr>
        <w:t>O escoamento ocorre ao longo do eixo de simetria do bocal.</w:t>
      </w:r>
    </w:p>
    <w:bookmarkEnd w:id="130"/>
    <w:p w14:paraId="3C9D3066" w14:textId="77777777" w:rsidR="00884BAA" w:rsidRDefault="00884BAA" w:rsidP="00884BAA">
      <w:pPr>
        <w:rPr>
          <w:lang w:val="pt-BR"/>
        </w:rPr>
      </w:pPr>
    </w:p>
    <w:p w14:paraId="75567BF6" w14:textId="77777777" w:rsidR="00884BAA" w:rsidRPr="008C2C56" w:rsidRDefault="00884BAA" w:rsidP="007C3F38">
      <w:pPr>
        <w:pStyle w:val="Heading2"/>
        <w:numPr>
          <w:ilvl w:val="2"/>
          <w:numId w:val="29"/>
        </w:numPr>
      </w:pPr>
      <w:r>
        <w:t xml:space="preserve"> </w:t>
      </w:r>
      <w:bookmarkStart w:id="131" w:name="_Toc500395897"/>
      <w:r>
        <w:t>Modelagem</w:t>
      </w:r>
      <w:bookmarkEnd w:id="131"/>
    </w:p>
    <w:p w14:paraId="74F52437" w14:textId="52AA18DA" w:rsidR="000337B9" w:rsidRPr="000337B9" w:rsidRDefault="000337B9" w:rsidP="00884BAA">
      <w:pPr>
        <w:ind w:firstLine="709"/>
        <w:rPr>
          <w:lang w:val="pt-BR"/>
        </w:rPr>
      </w:pPr>
      <w:bookmarkStart w:id="132" w:name="_Hlk499008965"/>
      <w:r>
        <w:rPr>
          <w:lang w:val="pt-BR"/>
        </w:rPr>
        <w:t>O bocal convergente-divergente ótimo, apresentado na seção 3.6.2, tem meio ângulo convergente de 30</w:t>
      </w:r>
      <w:r w:rsidRPr="000337B9">
        <w:rPr>
          <w:lang w:val="pt-BR"/>
        </w:rPr>
        <w:t>°</w:t>
      </w:r>
      <w:r>
        <w:rPr>
          <w:lang w:val="pt-BR"/>
        </w:rPr>
        <w:t>, e divergente de 12</w:t>
      </w:r>
      <w:r w:rsidRPr="000337B9">
        <w:rPr>
          <w:lang w:val="pt-BR"/>
        </w:rPr>
        <w:t>°</w:t>
      </w:r>
      <w:r>
        <w:rPr>
          <w:lang w:val="pt-BR"/>
        </w:rPr>
        <w:t>. Como a redução de área foi fixada em 8,5 vezes, e o diâmetro da entrada precisa encaixar na câmara, o resto das dimensões podem ser derivadas.</w:t>
      </w:r>
    </w:p>
    <w:p w14:paraId="11DE9471" w14:textId="480B7A7E" w:rsidR="00884BAA" w:rsidRDefault="00884BAA" w:rsidP="00884BAA">
      <w:pPr>
        <w:ind w:firstLine="709"/>
        <w:rPr>
          <w:lang w:val="pt-BR"/>
        </w:rPr>
      </w:pPr>
      <w:r>
        <w:rPr>
          <w:lang w:val="pt-BR"/>
        </w:rPr>
        <w:t xml:space="preserve">A geometria utilizada foi extraída da superfície interna do bocal modelado no software Autodesk Inventor e suas dimensões estão ilustradas na </w:t>
      </w:r>
      <w:r>
        <w:rPr>
          <w:lang w:val="pt-BR"/>
        </w:rPr>
        <w:fldChar w:fldCharType="begin"/>
      </w:r>
      <w:r>
        <w:rPr>
          <w:lang w:val="pt-BR"/>
        </w:rPr>
        <w:instrText xml:space="preserve"> REF _Ref498981722 \h  \* MERGEFORMAT </w:instrText>
      </w:r>
      <w:r>
        <w:rPr>
          <w:lang w:val="pt-BR"/>
        </w:rPr>
      </w:r>
      <w:r>
        <w:rPr>
          <w:lang w:val="pt-BR"/>
        </w:rPr>
        <w:fldChar w:fldCharType="separate"/>
      </w:r>
      <w:r w:rsidR="00BC5B69" w:rsidRPr="00BC5B69">
        <w:rPr>
          <w:lang w:val="pt-BR"/>
        </w:rPr>
        <w:t>Figura 21</w:t>
      </w:r>
      <w:r>
        <w:rPr>
          <w:lang w:val="pt-BR"/>
        </w:rPr>
        <w:fldChar w:fldCharType="end"/>
      </w:r>
      <w:r>
        <w:rPr>
          <w:lang w:val="pt-BR"/>
        </w:rPr>
        <w:t xml:space="preserve">. </w:t>
      </w:r>
      <w:r w:rsidR="00822BDB">
        <w:rPr>
          <w:lang w:val="pt-BR"/>
        </w:rPr>
        <w:t>A</w:t>
      </w:r>
      <w:r>
        <w:rPr>
          <w:lang w:val="pt-BR"/>
        </w:rPr>
        <w:t xml:space="preserve">penas metade do bocal foi modelada, já que o problema apresenta simetria e pode ser reproduzido para a segunda metade da peça, </w:t>
      </w:r>
      <w:r w:rsidR="00822BDB">
        <w:rPr>
          <w:lang w:val="pt-BR"/>
        </w:rPr>
        <w:t>reduzindo o tempo de cálculo</w:t>
      </w:r>
      <w:r>
        <w:rPr>
          <w:lang w:val="pt-BR"/>
        </w:rPr>
        <w:t>.</w:t>
      </w:r>
    </w:p>
    <w:bookmarkEnd w:id="132"/>
    <w:p w14:paraId="22F16122" w14:textId="77777777" w:rsidR="00884BAA" w:rsidRDefault="00884BAA" w:rsidP="00884BAA">
      <w:pPr>
        <w:ind w:firstLine="709"/>
        <w:rPr>
          <w:lang w:val="pt-BR"/>
        </w:rPr>
      </w:pPr>
    </w:p>
    <w:p w14:paraId="21282407" w14:textId="77777777" w:rsidR="00884BAA" w:rsidRDefault="00884BAA" w:rsidP="00884BAA">
      <w:pPr>
        <w:keepNext/>
        <w:ind w:firstLine="709"/>
      </w:pPr>
      <w:r>
        <w:rPr>
          <w:noProof/>
          <w:lang w:val="pt-BR" w:eastAsia="pt-BR"/>
        </w:rPr>
        <w:drawing>
          <wp:inline distT="0" distB="0" distL="0" distR="0" wp14:anchorId="1C8EDCC8" wp14:editId="1393664F">
            <wp:extent cx="4357254" cy="1781603"/>
            <wp:effectExtent l="0" t="0" r="5715"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909" r="151" b="11479"/>
                    <a:stretch/>
                  </pic:blipFill>
                  <pic:spPr bwMode="auto">
                    <a:xfrm>
                      <a:off x="0" y="0"/>
                      <a:ext cx="4357254" cy="1781603"/>
                    </a:xfrm>
                    <a:prstGeom prst="rect">
                      <a:avLst/>
                    </a:prstGeom>
                    <a:noFill/>
                    <a:ln>
                      <a:noFill/>
                    </a:ln>
                    <a:extLst>
                      <a:ext uri="{53640926-AAD7-44D8-BBD7-CCE9431645EC}">
                        <a14:shadowObscured xmlns:a14="http://schemas.microsoft.com/office/drawing/2010/main"/>
                      </a:ext>
                    </a:extLst>
                  </pic:spPr>
                </pic:pic>
              </a:graphicData>
            </a:graphic>
          </wp:inline>
        </w:drawing>
      </w:r>
    </w:p>
    <w:p w14:paraId="1BFAEFBF" w14:textId="0219AA88" w:rsidR="00884BAA" w:rsidRPr="00784FC0" w:rsidRDefault="00884BAA" w:rsidP="00884BAA">
      <w:pPr>
        <w:jc w:val="center"/>
        <w:rPr>
          <w:sz w:val="20"/>
          <w:lang w:val="pt-BR"/>
        </w:rPr>
      </w:pPr>
      <w:bookmarkStart w:id="133" w:name="_Ref498981722"/>
      <w:bookmarkStart w:id="134" w:name="_Toc500676916"/>
      <w:r w:rsidRPr="00784FC0">
        <w:rPr>
          <w:sz w:val="20"/>
          <w:lang w:val="pt-BR"/>
        </w:rPr>
        <w:t xml:space="preserve">Figura </w:t>
      </w:r>
      <w:r w:rsidRPr="00784FC0">
        <w:rPr>
          <w:sz w:val="20"/>
          <w:lang w:val="pt-BR"/>
        </w:rPr>
        <w:fldChar w:fldCharType="begin"/>
      </w:r>
      <w:r w:rsidRPr="00784FC0">
        <w:rPr>
          <w:sz w:val="20"/>
          <w:lang w:val="pt-BR"/>
        </w:rPr>
        <w:instrText xml:space="preserve"> SEQ Figura \* ARABIC </w:instrText>
      </w:r>
      <w:r w:rsidRPr="00784FC0">
        <w:rPr>
          <w:sz w:val="20"/>
          <w:lang w:val="pt-BR"/>
        </w:rPr>
        <w:fldChar w:fldCharType="separate"/>
      </w:r>
      <w:r w:rsidR="00BC5B69">
        <w:rPr>
          <w:noProof/>
          <w:sz w:val="20"/>
          <w:lang w:val="pt-BR"/>
        </w:rPr>
        <w:t>21</w:t>
      </w:r>
      <w:r w:rsidRPr="00784FC0">
        <w:rPr>
          <w:sz w:val="20"/>
          <w:lang w:val="pt-BR"/>
        </w:rPr>
        <w:fldChar w:fldCharType="end"/>
      </w:r>
      <w:bookmarkEnd w:id="133"/>
      <w:r w:rsidRPr="00784FC0">
        <w:rPr>
          <w:sz w:val="20"/>
          <w:lang w:val="pt-BR"/>
        </w:rPr>
        <w:t xml:space="preserve">. Modelo de Superfície </w:t>
      </w:r>
      <w:r>
        <w:rPr>
          <w:sz w:val="20"/>
          <w:lang w:val="pt-BR"/>
        </w:rPr>
        <w:t>Ex</w:t>
      </w:r>
      <w:r w:rsidRPr="00784FC0">
        <w:rPr>
          <w:sz w:val="20"/>
          <w:lang w:val="pt-BR"/>
        </w:rPr>
        <w:t>portado P</w:t>
      </w:r>
      <w:r>
        <w:rPr>
          <w:sz w:val="20"/>
          <w:lang w:val="pt-BR"/>
        </w:rPr>
        <w:t>ara o ANSYS</w:t>
      </w:r>
      <w:r w:rsidRPr="00784FC0">
        <w:rPr>
          <w:sz w:val="20"/>
          <w:lang w:val="pt-BR"/>
        </w:rPr>
        <w:t xml:space="preserve"> Workbench 18.2.</w:t>
      </w:r>
      <w:r w:rsidR="00B51D37">
        <w:rPr>
          <w:sz w:val="20"/>
          <w:lang w:val="pt-BR"/>
        </w:rPr>
        <w:t xml:space="preserve"> Unidades em </w:t>
      </w:r>
      <w:proofErr w:type="spellStart"/>
      <w:r w:rsidR="00B51D37">
        <w:rPr>
          <w:sz w:val="20"/>
          <w:lang w:val="pt-BR"/>
        </w:rPr>
        <w:t>m</w:t>
      </w:r>
      <w:r w:rsidR="0028135F">
        <w:rPr>
          <w:sz w:val="20"/>
          <w:lang w:val="pt-BR"/>
        </w:rPr>
        <w:t>ili</w:t>
      </w:r>
      <w:r w:rsidR="00B51D37">
        <w:rPr>
          <w:sz w:val="20"/>
          <w:lang w:val="pt-BR"/>
        </w:rPr>
        <w:t>m</w:t>
      </w:r>
      <w:r w:rsidR="0028135F">
        <w:rPr>
          <w:sz w:val="20"/>
          <w:lang w:val="pt-BR"/>
        </w:rPr>
        <w:t>etros</w:t>
      </w:r>
      <w:proofErr w:type="spellEnd"/>
      <w:r w:rsidR="00B51D37">
        <w:rPr>
          <w:sz w:val="20"/>
          <w:lang w:val="pt-BR"/>
        </w:rPr>
        <w:t>.</w:t>
      </w:r>
      <w:bookmarkEnd w:id="134"/>
    </w:p>
    <w:p w14:paraId="04CC25A4" w14:textId="77777777" w:rsidR="00884BAA" w:rsidRDefault="00884BAA" w:rsidP="00884BAA">
      <w:pPr>
        <w:ind w:firstLine="709"/>
        <w:rPr>
          <w:lang w:val="pt-BR"/>
        </w:rPr>
      </w:pPr>
    </w:p>
    <w:p w14:paraId="26CCC159" w14:textId="77777777" w:rsidR="00884BAA" w:rsidRPr="008C2C56" w:rsidRDefault="00884BAA" w:rsidP="007C3F38">
      <w:pPr>
        <w:pStyle w:val="Heading2"/>
        <w:numPr>
          <w:ilvl w:val="2"/>
          <w:numId w:val="29"/>
        </w:numPr>
      </w:pPr>
      <w:r>
        <w:t xml:space="preserve"> </w:t>
      </w:r>
      <w:bookmarkStart w:id="135" w:name="_Toc500395898"/>
      <w:r>
        <w:t>Malha</w:t>
      </w:r>
      <w:bookmarkEnd w:id="135"/>
    </w:p>
    <w:p w14:paraId="182232B9" w14:textId="527985F6" w:rsidR="00884BAA" w:rsidRDefault="00884BAA" w:rsidP="00884BAA">
      <w:pPr>
        <w:ind w:firstLine="709"/>
        <w:rPr>
          <w:lang w:val="pt-BR"/>
        </w:rPr>
      </w:pPr>
      <w:r>
        <w:rPr>
          <w:lang w:val="pt-BR"/>
        </w:rPr>
        <w:t>Para que os resultados sejam pre</w:t>
      </w:r>
      <w:r w:rsidR="00900F81">
        <w:rPr>
          <w:lang w:val="pt-BR"/>
        </w:rPr>
        <w:t>cisos, é necessário que a malha</w:t>
      </w:r>
      <w:r w:rsidR="00822BDB">
        <w:rPr>
          <w:lang w:val="pt-BR"/>
        </w:rPr>
        <w:t xml:space="preserve"> represente o modelo adequadamente</w:t>
      </w:r>
      <w:r>
        <w:rPr>
          <w:lang w:val="pt-BR"/>
        </w:rPr>
        <w:t xml:space="preserve">. Neste modelo, a malha foi criada pelo mapeamento da superfície em </w:t>
      </w:r>
      <w:r w:rsidR="00C51700">
        <w:rPr>
          <w:lang w:val="pt-BR"/>
        </w:rPr>
        <w:lastRenderedPageBreak/>
        <w:t xml:space="preserve">elementos do tipo </w:t>
      </w:r>
      <w:r w:rsidR="008B110D">
        <w:rPr>
          <w:lang w:val="pt-BR"/>
        </w:rPr>
        <w:t>quadrilátero (“</w:t>
      </w:r>
      <w:proofErr w:type="spellStart"/>
      <w:r w:rsidR="008B110D" w:rsidRPr="008B110D">
        <w:rPr>
          <w:i/>
          <w:lang w:val="pt-BR"/>
        </w:rPr>
        <w:t>quads</w:t>
      </w:r>
      <w:proofErr w:type="spellEnd"/>
      <w:r w:rsidR="008B110D">
        <w:rPr>
          <w:lang w:val="pt-BR"/>
        </w:rPr>
        <w:t>”)</w:t>
      </w:r>
      <w:r>
        <w:rPr>
          <w:lang w:val="pt-BR"/>
        </w:rPr>
        <w:t xml:space="preserve"> com posterior refino aumentando a quantidade de divisões de cada segmento ao longo do perímetro da superfície de forma a garantir baixa razão de aspecto e alta qualidade ortogonal, que são elementos de grande importância na qualidade de uma malha. A qualidade ortogonal deve ser o estar o mais próximo possível de um e a razão de aspecto deve também estar próxima de um</w:t>
      </w:r>
      <w:sdt>
        <w:sdtPr>
          <w:rPr>
            <w:lang w:val="pt-BR"/>
          </w:rPr>
          <w:id w:val="-271093964"/>
          <w:citation/>
        </w:sdtPr>
        <w:sdtContent>
          <w:r w:rsidR="007C3F38">
            <w:rPr>
              <w:lang w:val="pt-BR"/>
            </w:rPr>
            <w:fldChar w:fldCharType="begin"/>
          </w:r>
          <w:r w:rsidR="007C3F38">
            <w:rPr>
              <w:lang w:val="pt-BR"/>
            </w:rPr>
            <w:instrText xml:space="preserve">CITATION SAS \l 1033 </w:instrText>
          </w:r>
          <w:r w:rsidR="007C3F38">
            <w:rPr>
              <w:lang w:val="pt-BR"/>
            </w:rPr>
            <w:fldChar w:fldCharType="separate"/>
          </w:r>
          <w:r w:rsidR="002B073A">
            <w:rPr>
              <w:noProof/>
              <w:lang w:val="pt-BR"/>
            </w:rPr>
            <w:t xml:space="preserve"> </w:t>
          </w:r>
          <w:r w:rsidR="002B073A" w:rsidRPr="002B073A">
            <w:rPr>
              <w:noProof/>
              <w:lang w:val="pt-BR"/>
            </w:rPr>
            <w:t>[34]</w:t>
          </w:r>
          <w:r w:rsidR="007C3F38">
            <w:rPr>
              <w:lang w:val="pt-BR"/>
            </w:rPr>
            <w:fldChar w:fldCharType="end"/>
          </w:r>
        </w:sdtContent>
      </w:sdt>
      <w:r>
        <w:rPr>
          <w:lang w:val="pt-BR"/>
        </w:rPr>
        <w:t xml:space="preserve">. A </w:t>
      </w:r>
      <w:r>
        <w:rPr>
          <w:lang w:val="pt-BR"/>
        </w:rPr>
        <w:fldChar w:fldCharType="begin"/>
      </w:r>
      <w:r>
        <w:rPr>
          <w:lang w:val="pt-BR"/>
        </w:rPr>
        <w:instrText xml:space="preserve"> REF _Ref498996557 \h </w:instrText>
      </w:r>
      <w:r>
        <w:rPr>
          <w:lang w:val="pt-BR"/>
        </w:rPr>
      </w:r>
      <w:r>
        <w:rPr>
          <w:lang w:val="pt-BR"/>
        </w:rPr>
        <w:fldChar w:fldCharType="separate"/>
      </w:r>
      <w:r w:rsidR="00BC5B69" w:rsidRPr="007E790A">
        <w:rPr>
          <w:lang w:val="pt-BR"/>
        </w:rPr>
        <w:t xml:space="preserve">Tabela </w:t>
      </w:r>
      <w:r w:rsidR="00BC5B69">
        <w:rPr>
          <w:noProof/>
          <w:lang w:val="pt-BR"/>
        </w:rPr>
        <w:t>6</w:t>
      </w:r>
      <w:r>
        <w:rPr>
          <w:lang w:val="pt-BR"/>
        </w:rPr>
        <w:fldChar w:fldCharType="end"/>
      </w:r>
      <w:r>
        <w:rPr>
          <w:lang w:val="pt-BR"/>
        </w:rPr>
        <w:t xml:space="preserve"> mostra os dados da malha gerada e a </w:t>
      </w:r>
      <w:r>
        <w:rPr>
          <w:lang w:val="pt-BR"/>
        </w:rPr>
        <w:fldChar w:fldCharType="begin"/>
      </w:r>
      <w:r>
        <w:rPr>
          <w:lang w:val="pt-BR"/>
        </w:rPr>
        <w:instrText xml:space="preserve"> REF _Ref498996591 \h </w:instrText>
      </w:r>
      <w:r>
        <w:rPr>
          <w:lang w:val="pt-BR"/>
        </w:rPr>
      </w:r>
      <w:r>
        <w:rPr>
          <w:lang w:val="pt-BR"/>
        </w:rPr>
        <w:fldChar w:fldCharType="separate"/>
      </w:r>
      <w:r w:rsidR="00BC5B69" w:rsidRPr="00AD221E">
        <w:rPr>
          <w:lang w:val="pt-BR"/>
        </w:rPr>
        <w:t xml:space="preserve">Figura </w:t>
      </w:r>
      <w:r w:rsidR="00BC5B69">
        <w:rPr>
          <w:noProof/>
          <w:lang w:val="pt-BR"/>
        </w:rPr>
        <w:t>22</w:t>
      </w:r>
      <w:r>
        <w:rPr>
          <w:lang w:val="pt-BR"/>
        </w:rPr>
        <w:fldChar w:fldCharType="end"/>
      </w:r>
      <w:r>
        <w:rPr>
          <w:lang w:val="pt-BR"/>
        </w:rPr>
        <w:t xml:space="preserve"> mostra o resultado final.</w:t>
      </w:r>
    </w:p>
    <w:p w14:paraId="7300B04E" w14:textId="77777777" w:rsidR="00884BAA" w:rsidRDefault="00884BAA" w:rsidP="00884BAA">
      <w:pPr>
        <w:ind w:firstLine="709"/>
        <w:rPr>
          <w:lang w:val="pt-BR"/>
        </w:rPr>
      </w:pPr>
    </w:p>
    <w:p w14:paraId="7C789D03" w14:textId="542BD7B4" w:rsidR="00884BAA" w:rsidRPr="007E790A" w:rsidRDefault="00884BAA" w:rsidP="00884BAA">
      <w:pPr>
        <w:pStyle w:val="Caption"/>
        <w:keepNext/>
        <w:jc w:val="center"/>
        <w:rPr>
          <w:lang w:val="pt-BR"/>
        </w:rPr>
      </w:pPr>
      <w:bookmarkStart w:id="136" w:name="_Ref498996557"/>
      <w:r w:rsidRPr="007E790A">
        <w:rPr>
          <w:lang w:val="pt-BR"/>
        </w:rPr>
        <w:t xml:space="preserve">Tabela </w:t>
      </w:r>
      <w:r>
        <w:fldChar w:fldCharType="begin"/>
      </w:r>
      <w:r w:rsidRPr="007E790A">
        <w:rPr>
          <w:lang w:val="pt-BR"/>
        </w:rPr>
        <w:instrText xml:space="preserve"> SEQ Tabela \* ARABIC </w:instrText>
      </w:r>
      <w:r>
        <w:fldChar w:fldCharType="separate"/>
      </w:r>
      <w:r w:rsidR="00BC5B69">
        <w:rPr>
          <w:noProof/>
          <w:lang w:val="pt-BR"/>
        </w:rPr>
        <w:t>6</w:t>
      </w:r>
      <w:r>
        <w:fldChar w:fldCharType="end"/>
      </w:r>
      <w:bookmarkEnd w:id="136"/>
      <w:r w:rsidRPr="007E790A">
        <w:rPr>
          <w:lang w:val="pt-BR"/>
        </w:rPr>
        <w:t>. Dad</w:t>
      </w:r>
      <w:r>
        <w:rPr>
          <w:lang w:val="pt-BR"/>
        </w:rPr>
        <w:t>os da Malha Gerada Pelo ANSYS Workbench 18.2.</w:t>
      </w:r>
    </w:p>
    <w:tbl>
      <w:tblPr>
        <w:tblStyle w:val="TableGrid"/>
        <w:tblW w:w="4975" w:type="dxa"/>
        <w:jc w:val="center"/>
        <w:tblLook w:val="04A0" w:firstRow="1" w:lastRow="0" w:firstColumn="1" w:lastColumn="0" w:noHBand="0" w:noVBand="1"/>
      </w:tblPr>
      <w:tblGrid>
        <w:gridCol w:w="3056"/>
        <w:gridCol w:w="1919"/>
      </w:tblGrid>
      <w:tr w:rsidR="00884BAA" w:rsidRPr="007E790A" w14:paraId="30B254A3" w14:textId="77777777" w:rsidTr="00822BDB">
        <w:trPr>
          <w:trHeight w:val="315"/>
          <w:jc w:val="center"/>
        </w:trPr>
        <w:tc>
          <w:tcPr>
            <w:tcW w:w="3056" w:type="dxa"/>
            <w:noWrap/>
            <w:hideMark/>
          </w:tcPr>
          <w:p w14:paraId="3A2C85E2" w14:textId="77777777" w:rsidR="00884BAA" w:rsidRPr="00606B2F" w:rsidRDefault="00884BAA" w:rsidP="00822BDB">
            <w:pPr>
              <w:tabs>
                <w:tab w:val="clear" w:pos="709"/>
              </w:tabs>
              <w:spacing w:line="240" w:lineRule="auto"/>
              <w:jc w:val="center"/>
              <w:rPr>
                <w:rFonts w:eastAsia="Times New Roman" w:cs="Times New Roman"/>
                <w:b/>
                <w:bCs/>
                <w:color w:val="000000"/>
                <w:szCs w:val="24"/>
                <w:lang w:val="pt-BR"/>
              </w:rPr>
            </w:pPr>
            <w:r w:rsidRPr="00606B2F">
              <w:rPr>
                <w:rFonts w:eastAsia="Times New Roman" w:cs="Times New Roman"/>
                <w:b/>
                <w:bCs/>
                <w:color w:val="000000"/>
                <w:szCs w:val="24"/>
                <w:lang w:val="pt-BR"/>
              </w:rPr>
              <w:t>Parâmetro</w:t>
            </w:r>
          </w:p>
        </w:tc>
        <w:tc>
          <w:tcPr>
            <w:tcW w:w="1919" w:type="dxa"/>
            <w:noWrap/>
            <w:hideMark/>
          </w:tcPr>
          <w:p w14:paraId="59190A70" w14:textId="77777777" w:rsidR="00884BAA" w:rsidRPr="00606B2F" w:rsidRDefault="00884BAA" w:rsidP="00822BDB">
            <w:pPr>
              <w:tabs>
                <w:tab w:val="clear" w:pos="709"/>
              </w:tabs>
              <w:spacing w:line="240" w:lineRule="auto"/>
              <w:jc w:val="center"/>
              <w:rPr>
                <w:rFonts w:eastAsia="Times New Roman" w:cs="Times New Roman"/>
                <w:b/>
                <w:bCs/>
                <w:color w:val="000000"/>
                <w:szCs w:val="24"/>
                <w:lang w:val="pt-BR"/>
              </w:rPr>
            </w:pPr>
            <w:r w:rsidRPr="00606B2F">
              <w:rPr>
                <w:rFonts w:eastAsia="Times New Roman" w:cs="Times New Roman"/>
                <w:b/>
                <w:bCs/>
                <w:color w:val="000000"/>
                <w:szCs w:val="24"/>
                <w:lang w:val="pt-BR"/>
              </w:rPr>
              <w:t>Valor</w:t>
            </w:r>
          </w:p>
        </w:tc>
      </w:tr>
      <w:tr w:rsidR="00884BAA" w:rsidRPr="007E790A" w14:paraId="238E65D5" w14:textId="77777777" w:rsidTr="00822BDB">
        <w:trPr>
          <w:trHeight w:val="315"/>
          <w:jc w:val="center"/>
        </w:trPr>
        <w:tc>
          <w:tcPr>
            <w:tcW w:w="3056" w:type="dxa"/>
            <w:noWrap/>
          </w:tcPr>
          <w:p w14:paraId="4465C4E9" w14:textId="77777777" w:rsidR="00884BAA" w:rsidRPr="007E790A" w:rsidRDefault="00884BAA" w:rsidP="00822BDB">
            <w:pPr>
              <w:tabs>
                <w:tab w:val="clear" w:pos="709"/>
              </w:tabs>
              <w:spacing w:line="240" w:lineRule="auto"/>
              <w:jc w:val="center"/>
              <w:rPr>
                <w:rFonts w:eastAsia="Times New Roman" w:cs="Times New Roman"/>
                <w:color w:val="000000"/>
                <w:szCs w:val="24"/>
                <w:lang w:val="pt-BR"/>
              </w:rPr>
            </w:pPr>
            <w:r w:rsidRPr="007E790A">
              <w:rPr>
                <w:rFonts w:eastAsia="Times New Roman" w:cs="Times New Roman"/>
                <w:color w:val="000000"/>
                <w:szCs w:val="24"/>
                <w:lang w:val="pt-BR"/>
              </w:rPr>
              <w:t>Número de Elementos</w:t>
            </w:r>
          </w:p>
        </w:tc>
        <w:tc>
          <w:tcPr>
            <w:tcW w:w="1919" w:type="dxa"/>
            <w:noWrap/>
          </w:tcPr>
          <w:p w14:paraId="0F3FF45E" w14:textId="77777777" w:rsidR="00884BAA" w:rsidRPr="007E790A" w:rsidRDefault="00884BAA" w:rsidP="00822BDB">
            <w:pPr>
              <w:tabs>
                <w:tab w:val="clear" w:pos="709"/>
              </w:tabs>
              <w:spacing w:line="240" w:lineRule="auto"/>
              <w:jc w:val="center"/>
              <w:rPr>
                <w:rFonts w:eastAsia="Times New Roman" w:cs="Times New Roman"/>
                <w:color w:val="000000"/>
                <w:szCs w:val="24"/>
                <w:lang w:val="pt-BR"/>
              </w:rPr>
            </w:pPr>
            <w:r w:rsidRPr="007E790A">
              <w:rPr>
                <w:rFonts w:eastAsia="Times New Roman" w:cs="Times New Roman"/>
                <w:color w:val="000000"/>
                <w:szCs w:val="24"/>
                <w:lang w:val="pt-BR"/>
              </w:rPr>
              <w:t>36784</w:t>
            </w:r>
          </w:p>
        </w:tc>
      </w:tr>
      <w:tr w:rsidR="00884BAA" w:rsidRPr="007E790A" w14:paraId="5179CAA3" w14:textId="77777777" w:rsidTr="00822BDB">
        <w:trPr>
          <w:trHeight w:val="360"/>
          <w:jc w:val="center"/>
        </w:trPr>
        <w:tc>
          <w:tcPr>
            <w:tcW w:w="3056" w:type="dxa"/>
            <w:noWrap/>
          </w:tcPr>
          <w:p w14:paraId="28E57240" w14:textId="77777777" w:rsidR="00884BAA" w:rsidRPr="007E790A" w:rsidRDefault="00884BAA" w:rsidP="00822BDB">
            <w:pPr>
              <w:tabs>
                <w:tab w:val="clear" w:pos="709"/>
              </w:tabs>
              <w:spacing w:line="240" w:lineRule="auto"/>
              <w:jc w:val="center"/>
              <w:rPr>
                <w:rFonts w:eastAsia="Times New Roman" w:cs="Times New Roman"/>
                <w:color w:val="000000"/>
                <w:szCs w:val="24"/>
                <w:lang w:val="pt-BR"/>
              </w:rPr>
            </w:pPr>
            <w:r w:rsidRPr="007E790A">
              <w:rPr>
                <w:rFonts w:eastAsia="Times New Roman" w:cs="Times New Roman"/>
                <w:color w:val="000000"/>
                <w:szCs w:val="24"/>
                <w:lang w:val="pt-BR"/>
              </w:rPr>
              <w:t>Número de Nós</w:t>
            </w:r>
          </w:p>
        </w:tc>
        <w:tc>
          <w:tcPr>
            <w:tcW w:w="1919" w:type="dxa"/>
            <w:noWrap/>
          </w:tcPr>
          <w:p w14:paraId="055CBAE0" w14:textId="77777777" w:rsidR="00884BAA" w:rsidRPr="007E790A" w:rsidRDefault="00884BAA" w:rsidP="00822BDB">
            <w:pPr>
              <w:tabs>
                <w:tab w:val="clear" w:pos="709"/>
              </w:tabs>
              <w:spacing w:line="240" w:lineRule="auto"/>
              <w:jc w:val="center"/>
              <w:rPr>
                <w:rFonts w:eastAsia="Times New Roman" w:cs="Times New Roman"/>
                <w:color w:val="000000"/>
                <w:szCs w:val="24"/>
                <w:lang w:val="pt-BR"/>
              </w:rPr>
            </w:pPr>
            <w:r w:rsidRPr="007E790A">
              <w:rPr>
                <w:rFonts w:eastAsia="Times New Roman" w:cs="Times New Roman"/>
                <w:color w:val="000000"/>
                <w:szCs w:val="24"/>
                <w:lang w:val="pt-BR"/>
              </w:rPr>
              <w:t>74690</w:t>
            </w:r>
          </w:p>
        </w:tc>
      </w:tr>
      <w:tr w:rsidR="00884BAA" w:rsidRPr="007E790A" w14:paraId="517FACCE" w14:textId="77777777" w:rsidTr="00822BDB">
        <w:trPr>
          <w:trHeight w:val="300"/>
          <w:jc w:val="center"/>
        </w:trPr>
        <w:tc>
          <w:tcPr>
            <w:tcW w:w="3056" w:type="dxa"/>
            <w:noWrap/>
          </w:tcPr>
          <w:p w14:paraId="485FAFF2" w14:textId="77777777" w:rsidR="00884BAA" w:rsidRPr="007E790A" w:rsidRDefault="00884BAA" w:rsidP="00822BDB">
            <w:pPr>
              <w:tabs>
                <w:tab w:val="clear" w:pos="709"/>
              </w:tabs>
              <w:spacing w:line="240" w:lineRule="auto"/>
              <w:jc w:val="center"/>
              <w:rPr>
                <w:rFonts w:eastAsia="Times New Roman" w:cs="Times New Roman"/>
                <w:color w:val="000000"/>
                <w:szCs w:val="24"/>
                <w:lang w:val="pt-BR"/>
              </w:rPr>
            </w:pPr>
            <w:r w:rsidRPr="007E790A">
              <w:rPr>
                <w:rFonts w:eastAsia="Times New Roman" w:cs="Times New Roman"/>
                <w:color w:val="000000"/>
                <w:szCs w:val="24"/>
                <w:lang w:val="pt-BR"/>
              </w:rPr>
              <w:t>Qualidade Ortogonal (média)</w:t>
            </w:r>
          </w:p>
        </w:tc>
        <w:tc>
          <w:tcPr>
            <w:tcW w:w="1919" w:type="dxa"/>
            <w:noWrap/>
          </w:tcPr>
          <w:p w14:paraId="19EDC3DD" w14:textId="77777777" w:rsidR="00884BAA" w:rsidRPr="007E790A" w:rsidRDefault="00884BAA" w:rsidP="00822BDB">
            <w:pPr>
              <w:tabs>
                <w:tab w:val="clear" w:pos="709"/>
              </w:tabs>
              <w:spacing w:line="240" w:lineRule="auto"/>
              <w:jc w:val="center"/>
              <w:rPr>
                <w:rFonts w:eastAsia="Times New Roman" w:cs="Times New Roman"/>
                <w:color w:val="000000"/>
                <w:szCs w:val="24"/>
                <w:lang w:val="pt-BR"/>
              </w:rPr>
            </w:pPr>
            <w:r w:rsidRPr="007E790A">
              <w:rPr>
                <w:rFonts w:eastAsia="Times New Roman" w:cs="Times New Roman"/>
                <w:color w:val="000000"/>
                <w:szCs w:val="24"/>
                <w:lang w:val="pt-BR"/>
              </w:rPr>
              <w:t>0,98602</w:t>
            </w:r>
          </w:p>
        </w:tc>
      </w:tr>
      <w:tr w:rsidR="00884BAA" w:rsidRPr="008F46FC" w14:paraId="1855CA5C" w14:textId="77777777" w:rsidTr="00822BDB">
        <w:trPr>
          <w:trHeight w:val="360"/>
          <w:jc w:val="center"/>
        </w:trPr>
        <w:tc>
          <w:tcPr>
            <w:tcW w:w="3056" w:type="dxa"/>
            <w:noWrap/>
          </w:tcPr>
          <w:p w14:paraId="2A154B88" w14:textId="77777777" w:rsidR="00884BAA" w:rsidRPr="00606B2F" w:rsidRDefault="00884BAA" w:rsidP="00822BDB">
            <w:pPr>
              <w:tabs>
                <w:tab w:val="clear" w:pos="709"/>
              </w:tabs>
              <w:spacing w:line="240" w:lineRule="auto"/>
              <w:jc w:val="center"/>
              <w:rPr>
                <w:rFonts w:eastAsia="Times New Roman" w:cs="Times New Roman"/>
                <w:color w:val="000000"/>
                <w:szCs w:val="24"/>
              </w:rPr>
            </w:pPr>
            <w:r w:rsidRPr="007E790A">
              <w:rPr>
                <w:rFonts w:eastAsia="Times New Roman" w:cs="Times New Roman"/>
                <w:color w:val="000000"/>
                <w:szCs w:val="24"/>
                <w:lang w:val="pt-BR"/>
              </w:rPr>
              <w:t xml:space="preserve">Razão </w:t>
            </w:r>
            <w:r w:rsidRPr="00606B2F">
              <w:rPr>
                <w:rFonts w:eastAsia="Times New Roman" w:cs="Times New Roman"/>
                <w:color w:val="000000"/>
                <w:szCs w:val="24"/>
              </w:rPr>
              <w:t xml:space="preserve">de </w:t>
            </w:r>
            <w:r w:rsidRPr="007E790A">
              <w:rPr>
                <w:rFonts w:eastAsia="Times New Roman" w:cs="Times New Roman"/>
                <w:color w:val="000000"/>
                <w:szCs w:val="24"/>
                <w:lang w:val="pt-BR"/>
              </w:rPr>
              <w:t>Aspecto</w:t>
            </w:r>
          </w:p>
        </w:tc>
        <w:tc>
          <w:tcPr>
            <w:tcW w:w="1919" w:type="dxa"/>
            <w:noWrap/>
          </w:tcPr>
          <w:p w14:paraId="0DFF5B14" w14:textId="77777777" w:rsidR="00884BAA" w:rsidRPr="00606B2F" w:rsidRDefault="00884BAA" w:rsidP="00822BDB">
            <w:pPr>
              <w:tabs>
                <w:tab w:val="clear" w:pos="709"/>
              </w:tabs>
              <w:spacing w:line="240" w:lineRule="auto"/>
              <w:jc w:val="center"/>
              <w:rPr>
                <w:rFonts w:eastAsia="Times New Roman" w:cs="Times New Roman"/>
                <w:color w:val="000000"/>
                <w:szCs w:val="24"/>
              </w:rPr>
            </w:pPr>
            <w:r w:rsidRPr="00606B2F">
              <w:rPr>
                <w:rFonts w:eastAsia="Times New Roman" w:cs="Times New Roman"/>
                <w:color w:val="000000"/>
                <w:szCs w:val="24"/>
              </w:rPr>
              <w:t>1,4217</w:t>
            </w:r>
          </w:p>
        </w:tc>
      </w:tr>
    </w:tbl>
    <w:p w14:paraId="2E40F8D3" w14:textId="77777777" w:rsidR="00884BAA" w:rsidRDefault="00884BAA" w:rsidP="00884BAA">
      <w:pPr>
        <w:ind w:firstLine="709"/>
        <w:rPr>
          <w:noProof/>
          <w:lang w:val="pt-BR" w:eastAsia="pt-BR"/>
        </w:rPr>
      </w:pPr>
    </w:p>
    <w:p w14:paraId="0D96827C" w14:textId="77777777" w:rsidR="00884BAA" w:rsidRDefault="00884BAA" w:rsidP="00884BAA">
      <w:pPr>
        <w:keepNext/>
        <w:ind w:firstLine="709"/>
      </w:pPr>
      <w:r>
        <w:rPr>
          <w:noProof/>
          <w:lang w:val="pt-BR" w:eastAsia="pt-BR"/>
        </w:rPr>
        <w:drawing>
          <wp:inline distT="0" distB="0" distL="0" distR="0" wp14:anchorId="5721687D" wp14:editId="49C89BF5">
            <wp:extent cx="4833938" cy="1995271"/>
            <wp:effectExtent l="19050" t="19050" r="24130" b="24130"/>
            <wp:docPr id="48"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33938" cy="1995271"/>
                    </a:xfrm>
                    <a:prstGeom prst="rect">
                      <a:avLst/>
                    </a:prstGeom>
                    <a:ln>
                      <a:solidFill>
                        <a:schemeClr val="tx1"/>
                      </a:solidFill>
                    </a:ln>
                  </pic:spPr>
                </pic:pic>
              </a:graphicData>
            </a:graphic>
          </wp:inline>
        </w:drawing>
      </w:r>
    </w:p>
    <w:p w14:paraId="62187BA1" w14:textId="08E74FFD" w:rsidR="00884BAA" w:rsidRPr="00AD221E" w:rsidRDefault="00884BAA" w:rsidP="00884BAA">
      <w:pPr>
        <w:pStyle w:val="Caption"/>
        <w:jc w:val="center"/>
        <w:rPr>
          <w:noProof/>
          <w:lang w:val="pt-BR" w:eastAsia="pt-BR"/>
        </w:rPr>
      </w:pPr>
      <w:bookmarkStart w:id="137" w:name="_Ref498996591"/>
      <w:bookmarkStart w:id="138" w:name="_Toc500676917"/>
      <w:r w:rsidRPr="00AD221E">
        <w:rPr>
          <w:lang w:val="pt-BR"/>
        </w:rPr>
        <w:t xml:space="preserve">Figura </w:t>
      </w:r>
      <w:r>
        <w:fldChar w:fldCharType="begin"/>
      </w:r>
      <w:r w:rsidRPr="00AD221E">
        <w:rPr>
          <w:lang w:val="pt-BR"/>
        </w:rPr>
        <w:instrText xml:space="preserve"> SEQ Figura \* ARABIC </w:instrText>
      </w:r>
      <w:r>
        <w:fldChar w:fldCharType="separate"/>
      </w:r>
      <w:r w:rsidR="00BC5B69">
        <w:rPr>
          <w:noProof/>
          <w:lang w:val="pt-BR"/>
        </w:rPr>
        <w:t>22</w:t>
      </w:r>
      <w:r>
        <w:fldChar w:fldCharType="end"/>
      </w:r>
      <w:bookmarkEnd w:id="137"/>
      <w:r w:rsidRPr="00AD221E">
        <w:rPr>
          <w:lang w:val="pt-BR"/>
        </w:rPr>
        <w:t xml:space="preserve">. </w:t>
      </w:r>
      <w:r w:rsidR="00C567B3">
        <w:rPr>
          <w:lang w:val="pt-BR"/>
        </w:rPr>
        <w:t>M</w:t>
      </w:r>
      <w:r w:rsidRPr="00AD221E">
        <w:rPr>
          <w:lang w:val="pt-BR"/>
        </w:rPr>
        <w:t xml:space="preserve">alha </w:t>
      </w:r>
      <w:r w:rsidR="00C567B3">
        <w:rPr>
          <w:lang w:val="pt-BR"/>
        </w:rPr>
        <w:t>g</w:t>
      </w:r>
      <w:r w:rsidRPr="00AD221E">
        <w:rPr>
          <w:lang w:val="pt-BR"/>
        </w:rPr>
        <w:t xml:space="preserve">erada </w:t>
      </w:r>
      <w:r w:rsidR="00C567B3">
        <w:rPr>
          <w:lang w:val="pt-BR"/>
        </w:rPr>
        <w:t>p</w:t>
      </w:r>
      <w:r w:rsidRPr="00AD221E">
        <w:rPr>
          <w:lang w:val="pt-BR"/>
        </w:rPr>
        <w:t xml:space="preserve">ara </w:t>
      </w:r>
      <w:r w:rsidR="00C567B3">
        <w:rPr>
          <w:lang w:val="pt-BR"/>
        </w:rPr>
        <w:t>s</w:t>
      </w:r>
      <w:r w:rsidRPr="00AD221E">
        <w:rPr>
          <w:lang w:val="pt-BR"/>
        </w:rPr>
        <w:t>imulaç</w:t>
      </w:r>
      <w:r>
        <w:rPr>
          <w:lang w:val="pt-BR"/>
        </w:rPr>
        <w:t>ão.</w:t>
      </w:r>
      <w:bookmarkEnd w:id="138"/>
    </w:p>
    <w:p w14:paraId="604BAC3F" w14:textId="77777777" w:rsidR="00884BAA" w:rsidRDefault="00884BAA" w:rsidP="00884BAA">
      <w:pPr>
        <w:tabs>
          <w:tab w:val="left" w:pos="4293"/>
        </w:tabs>
        <w:ind w:firstLine="709"/>
        <w:rPr>
          <w:noProof/>
          <w:lang w:val="pt-BR" w:eastAsia="pt-BR"/>
        </w:rPr>
      </w:pPr>
      <w:r>
        <w:rPr>
          <w:noProof/>
          <w:lang w:val="pt-BR" w:eastAsia="pt-BR"/>
        </w:rPr>
        <w:tab/>
      </w:r>
    </w:p>
    <w:p w14:paraId="521BE825" w14:textId="77777777" w:rsidR="00884BAA" w:rsidRPr="008C2C56" w:rsidRDefault="00884BAA" w:rsidP="007C3F38">
      <w:pPr>
        <w:pStyle w:val="Heading2"/>
        <w:numPr>
          <w:ilvl w:val="2"/>
          <w:numId w:val="29"/>
        </w:numPr>
      </w:pPr>
      <w:r>
        <w:t xml:space="preserve"> </w:t>
      </w:r>
      <w:bookmarkStart w:id="139" w:name="_Toc500395899"/>
      <w:r>
        <w:t>Condições de Contorno</w:t>
      </w:r>
      <w:bookmarkEnd w:id="139"/>
    </w:p>
    <w:p w14:paraId="13A5A591" w14:textId="778EB397" w:rsidR="00884BAA" w:rsidRDefault="00884BAA" w:rsidP="00884BAA">
      <w:pPr>
        <w:ind w:firstLine="709"/>
        <w:rPr>
          <w:lang w:val="pt-BR"/>
        </w:rPr>
      </w:pPr>
      <w:r>
        <w:rPr>
          <w:lang w:val="pt-BR"/>
        </w:rPr>
        <w:t xml:space="preserve">As condições de contorno especificadas são a pressão de entrada, a pressão de saída e as dimensões das paredes do bocal. Além disso, foi escolhido como fluido para a simulação um gás ideal com a massa molecular do combustível utilizado, que pode ser encontrada na </w:t>
      </w:r>
      <w:r>
        <w:rPr>
          <w:lang w:val="pt-BR"/>
        </w:rPr>
        <w:fldChar w:fldCharType="begin"/>
      </w:r>
      <w:r>
        <w:rPr>
          <w:lang w:val="pt-BR"/>
        </w:rPr>
        <w:instrText xml:space="preserve"> REF _Ref498732994 \h </w:instrText>
      </w:r>
      <w:r>
        <w:rPr>
          <w:lang w:val="pt-BR"/>
        </w:rPr>
      </w:r>
      <w:r>
        <w:rPr>
          <w:lang w:val="pt-BR"/>
        </w:rPr>
        <w:fldChar w:fldCharType="separate"/>
      </w:r>
      <w:r w:rsidR="00BC5B69" w:rsidRPr="008F46FC">
        <w:rPr>
          <w:lang w:val="pt-BR"/>
        </w:rPr>
        <w:t xml:space="preserve">Tabela </w:t>
      </w:r>
      <w:r w:rsidR="00BC5B69">
        <w:rPr>
          <w:noProof/>
          <w:lang w:val="pt-BR"/>
        </w:rPr>
        <w:t>9</w:t>
      </w:r>
      <w:r>
        <w:rPr>
          <w:lang w:val="pt-BR"/>
        </w:rPr>
        <w:fldChar w:fldCharType="end"/>
      </w:r>
      <w:r>
        <w:rPr>
          <w:lang w:val="pt-BR"/>
        </w:rPr>
        <w:t>, e foram consideradas as premissas já discutidas. A tabela mostra os valores utilizados para a pressão na câmara de combustão, que será considerada como pressão de entrada e a pressão de saída, que inicialmente é escolhida como sendo zero, embora esse valor esteja sujeito a mudanças de acordo com a característica do escoamento na saída do bocal e a formação de ondas de choque.</w:t>
      </w:r>
    </w:p>
    <w:p w14:paraId="54CD6226" w14:textId="77777777" w:rsidR="00884BAA" w:rsidRDefault="00884BAA" w:rsidP="00884BAA">
      <w:pPr>
        <w:ind w:firstLine="709"/>
        <w:rPr>
          <w:lang w:val="pt-BR"/>
        </w:rPr>
      </w:pPr>
    </w:p>
    <w:p w14:paraId="663B27AA" w14:textId="153E2769" w:rsidR="00884BAA" w:rsidRPr="007E790A" w:rsidRDefault="00884BAA" w:rsidP="00884BAA">
      <w:pPr>
        <w:pStyle w:val="Caption"/>
        <w:keepNext/>
        <w:jc w:val="center"/>
        <w:rPr>
          <w:lang w:val="pt-BR"/>
        </w:rPr>
      </w:pPr>
      <w:r w:rsidRPr="007E790A">
        <w:rPr>
          <w:lang w:val="pt-BR"/>
        </w:rPr>
        <w:lastRenderedPageBreak/>
        <w:t xml:space="preserve">Tabela </w:t>
      </w:r>
      <w:r>
        <w:fldChar w:fldCharType="begin"/>
      </w:r>
      <w:r w:rsidRPr="007E790A">
        <w:rPr>
          <w:lang w:val="pt-BR"/>
        </w:rPr>
        <w:instrText xml:space="preserve"> SEQ Tabela \* ARABIC </w:instrText>
      </w:r>
      <w:r>
        <w:fldChar w:fldCharType="separate"/>
      </w:r>
      <w:r w:rsidR="00BC5B69">
        <w:rPr>
          <w:noProof/>
          <w:lang w:val="pt-BR"/>
        </w:rPr>
        <w:t>7</w:t>
      </w:r>
      <w:r>
        <w:fldChar w:fldCharType="end"/>
      </w:r>
      <w:r w:rsidRPr="007E790A">
        <w:rPr>
          <w:lang w:val="pt-BR"/>
        </w:rPr>
        <w:t>.</w:t>
      </w:r>
      <w:r>
        <w:rPr>
          <w:lang w:val="pt-BR"/>
        </w:rPr>
        <w:t xml:space="preserve"> Parâmetros de Entrada Para a Simulação.</w:t>
      </w:r>
    </w:p>
    <w:tbl>
      <w:tblPr>
        <w:tblStyle w:val="TableGrid"/>
        <w:tblW w:w="4975" w:type="dxa"/>
        <w:jc w:val="center"/>
        <w:tblLook w:val="04A0" w:firstRow="1" w:lastRow="0" w:firstColumn="1" w:lastColumn="0" w:noHBand="0" w:noVBand="1"/>
      </w:tblPr>
      <w:tblGrid>
        <w:gridCol w:w="3056"/>
        <w:gridCol w:w="1919"/>
      </w:tblGrid>
      <w:tr w:rsidR="00884BAA" w:rsidRPr="007E790A" w14:paraId="26C9554D" w14:textId="77777777" w:rsidTr="00822BDB">
        <w:trPr>
          <w:trHeight w:val="315"/>
          <w:jc w:val="center"/>
        </w:trPr>
        <w:tc>
          <w:tcPr>
            <w:tcW w:w="3056" w:type="dxa"/>
            <w:noWrap/>
            <w:hideMark/>
          </w:tcPr>
          <w:p w14:paraId="066D9920" w14:textId="77777777" w:rsidR="00884BAA" w:rsidRPr="00606B2F" w:rsidRDefault="00884BAA" w:rsidP="00812663">
            <w:pPr>
              <w:keepNext/>
              <w:tabs>
                <w:tab w:val="clear" w:pos="709"/>
              </w:tabs>
              <w:spacing w:line="240" w:lineRule="auto"/>
              <w:jc w:val="center"/>
              <w:rPr>
                <w:rFonts w:eastAsia="Times New Roman" w:cs="Times New Roman"/>
                <w:b/>
                <w:bCs/>
                <w:color w:val="000000"/>
                <w:szCs w:val="24"/>
                <w:lang w:val="pt-BR"/>
              </w:rPr>
            </w:pPr>
            <w:r w:rsidRPr="00606B2F">
              <w:rPr>
                <w:rFonts w:eastAsia="Times New Roman" w:cs="Times New Roman"/>
                <w:b/>
                <w:bCs/>
                <w:color w:val="000000"/>
                <w:szCs w:val="24"/>
                <w:lang w:val="pt-BR"/>
              </w:rPr>
              <w:t>Parâmetro</w:t>
            </w:r>
          </w:p>
        </w:tc>
        <w:tc>
          <w:tcPr>
            <w:tcW w:w="1919" w:type="dxa"/>
            <w:noWrap/>
            <w:hideMark/>
          </w:tcPr>
          <w:p w14:paraId="35981779" w14:textId="77777777" w:rsidR="00884BAA" w:rsidRPr="00606B2F" w:rsidRDefault="00884BAA" w:rsidP="00812663">
            <w:pPr>
              <w:keepNext/>
              <w:tabs>
                <w:tab w:val="clear" w:pos="709"/>
              </w:tabs>
              <w:spacing w:line="240" w:lineRule="auto"/>
              <w:jc w:val="center"/>
              <w:rPr>
                <w:rFonts w:eastAsia="Times New Roman" w:cs="Times New Roman"/>
                <w:b/>
                <w:bCs/>
                <w:color w:val="000000"/>
                <w:szCs w:val="24"/>
                <w:lang w:val="pt-BR"/>
              </w:rPr>
            </w:pPr>
            <w:r w:rsidRPr="00606B2F">
              <w:rPr>
                <w:rFonts w:eastAsia="Times New Roman" w:cs="Times New Roman"/>
                <w:b/>
                <w:bCs/>
                <w:color w:val="000000"/>
                <w:szCs w:val="24"/>
                <w:lang w:val="pt-BR"/>
              </w:rPr>
              <w:t>Valor</w:t>
            </w:r>
          </w:p>
        </w:tc>
      </w:tr>
      <w:tr w:rsidR="00884BAA" w:rsidRPr="007E790A" w14:paraId="3C190988" w14:textId="77777777" w:rsidTr="00822BDB">
        <w:trPr>
          <w:trHeight w:val="315"/>
          <w:jc w:val="center"/>
        </w:trPr>
        <w:tc>
          <w:tcPr>
            <w:tcW w:w="3056" w:type="dxa"/>
            <w:noWrap/>
          </w:tcPr>
          <w:p w14:paraId="14DA245F" w14:textId="732FD9F1" w:rsidR="00884BAA" w:rsidRPr="007E790A" w:rsidRDefault="00884BAA" w:rsidP="00812663">
            <w:pPr>
              <w:keepNext/>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 xml:space="preserve">Pressão de entrada </w:t>
            </w:r>
            <w:r w:rsidR="001D3DB6">
              <w:rPr>
                <w:rFonts w:eastAsia="Times New Roman" w:cs="Times New Roman"/>
                <w:color w:val="000000"/>
                <w:szCs w:val="24"/>
                <w:lang w:val="pt-BR"/>
              </w:rPr>
              <w:t>[M</w:t>
            </w:r>
            <w:r>
              <w:rPr>
                <w:rFonts w:eastAsia="Times New Roman" w:cs="Times New Roman"/>
                <w:color w:val="000000"/>
                <w:szCs w:val="24"/>
                <w:lang w:val="pt-BR"/>
              </w:rPr>
              <w:t>Pa</w:t>
            </w:r>
            <w:r w:rsidR="001D3DB6">
              <w:rPr>
                <w:rFonts w:eastAsia="Times New Roman" w:cs="Times New Roman"/>
                <w:color w:val="000000"/>
                <w:szCs w:val="24"/>
                <w:lang w:val="pt-BR"/>
              </w:rPr>
              <w:t>]</w:t>
            </w:r>
          </w:p>
        </w:tc>
        <w:tc>
          <w:tcPr>
            <w:tcW w:w="1919" w:type="dxa"/>
            <w:noWrap/>
          </w:tcPr>
          <w:p w14:paraId="0FB2093C" w14:textId="1A096E41" w:rsidR="00884BAA" w:rsidRPr="007E790A" w:rsidRDefault="000E5B74" w:rsidP="00812663">
            <w:pPr>
              <w:keepNext/>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6,40</w:t>
            </w:r>
          </w:p>
        </w:tc>
      </w:tr>
      <w:tr w:rsidR="00884BAA" w:rsidRPr="007E790A" w14:paraId="165F3F15" w14:textId="77777777" w:rsidTr="00822BDB">
        <w:trPr>
          <w:trHeight w:val="360"/>
          <w:jc w:val="center"/>
        </w:trPr>
        <w:tc>
          <w:tcPr>
            <w:tcW w:w="3056" w:type="dxa"/>
            <w:noWrap/>
          </w:tcPr>
          <w:p w14:paraId="278F6BDE" w14:textId="25F3E26C" w:rsidR="00884BAA" w:rsidRPr="007E790A" w:rsidRDefault="00884BAA" w:rsidP="00812663">
            <w:pPr>
              <w:keepNext/>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 xml:space="preserve">Pressão de Saída </w:t>
            </w:r>
            <w:r w:rsidR="001D3DB6">
              <w:rPr>
                <w:rFonts w:eastAsia="Times New Roman" w:cs="Times New Roman"/>
                <w:color w:val="000000"/>
                <w:szCs w:val="24"/>
                <w:lang w:val="pt-BR"/>
              </w:rPr>
              <w:t>[M</w:t>
            </w:r>
            <w:r>
              <w:rPr>
                <w:rFonts w:eastAsia="Times New Roman" w:cs="Times New Roman"/>
                <w:color w:val="000000"/>
                <w:szCs w:val="24"/>
                <w:lang w:val="pt-BR"/>
              </w:rPr>
              <w:t>Pa</w:t>
            </w:r>
            <w:r w:rsidR="001D3DB6">
              <w:rPr>
                <w:rFonts w:eastAsia="Times New Roman" w:cs="Times New Roman"/>
                <w:color w:val="000000"/>
                <w:szCs w:val="24"/>
                <w:lang w:val="pt-BR"/>
              </w:rPr>
              <w:t>]</w:t>
            </w:r>
          </w:p>
        </w:tc>
        <w:tc>
          <w:tcPr>
            <w:tcW w:w="1919" w:type="dxa"/>
            <w:noWrap/>
          </w:tcPr>
          <w:p w14:paraId="4429E5BC" w14:textId="77777777" w:rsidR="00884BAA" w:rsidRPr="007E790A" w:rsidRDefault="00884BAA" w:rsidP="00812663">
            <w:pPr>
              <w:keepNext/>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0 (atmosfera)</w:t>
            </w:r>
          </w:p>
        </w:tc>
      </w:tr>
      <w:tr w:rsidR="00812663" w:rsidRPr="007E790A" w14:paraId="63207410" w14:textId="77777777" w:rsidTr="00822BDB">
        <w:trPr>
          <w:trHeight w:val="360"/>
          <w:jc w:val="center"/>
        </w:trPr>
        <w:tc>
          <w:tcPr>
            <w:tcW w:w="3056" w:type="dxa"/>
            <w:noWrap/>
          </w:tcPr>
          <w:p w14:paraId="0E8A90AE" w14:textId="73B7C086" w:rsidR="00812663" w:rsidRDefault="00812663" w:rsidP="00812663">
            <w:pPr>
              <w:keepNext/>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Temperatura de Entrada [K]</w:t>
            </w:r>
          </w:p>
        </w:tc>
        <w:tc>
          <w:tcPr>
            <w:tcW w:w="1919" w:type="dxa"/>
            <w:noWrap/>
          </w:tcPr>
          <w:p w14:paraId="74DD26A5" w14:textId="6D82BED3" w:rsidR="00812663" w:rsidRDefault="00812663" w:rsidP="00812663">
            <w:pPr>
              <w:keepNext/>
              <w:tabs>
                <w:tab w:val="clear" w:pos="709"/>
              </w:tabs>
              <w:spacing w:line="240" w:lineRule="auto"/>
              <w:jc w:val="center"/>
              <w:rPr>
                <w:rFonts w:eastAsia="Times New Roman" w:cs="Times New Roman"/>
                <w:color w:val="000000"/>
                <w:szCs w:val="24"/>
                <w:lang w:val="pt-BR"/>
              </w:rPr>
            </w:pPr>
            <w:r>
              <w:rPr>
                <w:rFonts w:eastAsia="Times New Roman" w:cs="Times New Roman"/>
                <w:color w:val="000000"/>
                <w:szCs w:val="24"/>
                <w:lang w:val="pt-BR"/>
              </w:rPr>
              <w:t>1700</w:t>
            </w:r>
          </w:p>
        </w:tc>
      </w:tr>
    </w:tbl>
    <w:p w14:paraId="5F03BDAD" w14:textId="77777777" w:rsidR="00884BAA" w:rsidRDefault="00884BAA" w:rsidP="00884BAA">
      <w:pPr>
        <w:ind w:firstLine="709"/>
        <w:rPr>
          <w:lang w:val="pt-BR"/>
        </w:rPr>
      </w:pPr>
    </w:p>
    <w:p w14:paraId="594497C8" w14:textId="5395B090" w:rsidR="00E0729D" w:rsidRPr="00E0729D" w:rsidRDefault="00812663" w:rsidP="00812663">
      <w:pPr>
        <w:ind w:firstLine="709"/>
        <w:rPr>
          <w:lang w:val="pt-BR"/>
        </w:rPr>
      </w:pPr>
      <w:r>
        <w:rPr>
          <w:lang w:val="pt-BR"/>
        </w:rPr>
        <w:t>Os valores são dados em pressão manométrica e a pressão e temperatura na câmara foram definidas pela condição normal esperada da queima de 50 g de KNSU</w:t>
      </w:r>
      <w:sdt>
        <w:sdtPr>
          <w:rPr>
            <w:lang w:val="pt-BR"/>
          </w:rPr>
          <w:id w:val="-1721664247"/>
          <w:citation/>
        </w:sdtPr>
        <w:sdtContent>
          <w:r w:rsidR="00884BAA">
            <w:rPr>
              <w:lang w:val="pt-BR"/>
            </w:rPr>
            <w:fldChar w:fldCharType="begin"/>
          </w:r>
          <w:r w:rsidR="00884BAA">
            <w:rPr>
              <w:lang w:val="pt-BR"/>
            </w:rPr>
            <w:instrText xml:space="preserve"> CITATION Ric17 \l 1046 </w:instrText>
          </w:r>
          <w:r w:rsidR="00884BAA">
            <w:rPr>
              <w:lang w:val="pt-BR"/>
            </w:rPr>
            <w:fldChar w:fldCharType="separate"/>
          </w:r>
          <w:r w:rsidR="002B073A">
            <w:rPr>
              <w:noProof/>
              <w:lang w:val="pt-BR"/>
            </w:rPr>
            <w:t xml:space="preserve"> </w:t>
          </w:r>
          <w:r w:rsidR="002B073A" w:rsidRPr="002B073A">
            <w:rPr>
              <w:noProof/>
              <w:lang w:val="pt-BR"/>
            </w:rPr>
            <w:t>[35]</w:t>
          </w:r>
          <w:r w:rsidR="00884BAA">
            <w:rPr>
              <w:lang w:val="pt-BR"/>
            </w:rPr>
            <w:fldChar w:fldCharType="end"/>
          </w:r>
        </w:sdtContent>
      </w:sdt>
      <w:r>
        <w:rPr>
          <w:lang w:val="pt-BR"/>
        </w:rPr>
        <w:t>.</w:t>
      </w:r>
      <w:r w:rsidR="000E5B74">
        <w:rPr>
          <w:lang w:val="pt-BR"/>
        </w:rPr>
        <w:t xml:space="preserve"> Os cálculos detalhados são descritos na seção</w:t>
      </w:r>
    </w:p>
    <w:p w14:paraId="0FFD5D9E" w14:textId="77777777" w:rsidR="00E0729D" w:rsidRPr="00E0729D" w:rsidRDefault="00E0729D" w:rsidP="00E0729D">
      <w:pPr>
        <w:rPr>
          <w:lang w:val="pt-BR"/>
        </w:rPr>
      </w:pPr>
    </w:p>
    <w:p w14:paraId="04525FE4" w14:textId="77777777" w:rsidR="00E0729D" w:rsidRPr="00E0729D" w:rsidRDefault="00E0729D" w:rsidP="00E0729D">
      <w:pPr>
        <w:rPr>
          <w:lang w:val="pt-BR"/>
        </w:rPr>
      </w:pPr>
    </w:p>
    <w:p w14:paraId="4D8F5273" w14:textId="72618D53" w:rsidR="00C05149" w:rsidRPr="00D0272F" w:rsidRDefault="00C05149" w:rsidP="00D0272F">
      <w:pPr>
        <w:pStyle w:val="Heading1"/>
        <w:rPr>
          <w:lang w:val="pt-BR"/>
        </w:rPr>
      </w:pPr>
      <w:r w:rsidRPr="00D0272F">
        <w:rPr>
          <w:lang w:val="pt-BR"/>
        </w:rPr>
        <w:br w:type="page"/>
      </w:r>
      <w:bookmarkStart w:id="140" w:name="_Toc500395900"/>
      <w:r w:rsidRPr="00D0272F">
        <w:rPr>
          <w:lang w:val="pt-BR"/>
        </w:rPr>
        <w:lastRenderedPageBreak/>
        <w:t xml:space="preserve">Capítulo </w:t>
      </w:r>
      <w:r w:rsidR="00A74163" w:rsidRPr="00D0272F">
        <w:rPr>
          <w:lang w:val="pt-BR"/>
        </w:rPr>
        <w:t>5</w:t>
      </w:r>
      <w:bookmarkEnd w:id="140"/>
    </w:p>
    <w:p w14:paraId="0E5AD295" w14:textId="26222243" w:rsidR="00C05149" w:rsidRDefault="0091010E" w:rsidP="00C05149">
      <w:pPr>
        <w:pStyle w:val="Heading1"/>
        <w:rPr>
          <w:lang w:val="pt-BR"/>
        </w:rPr>
      </w:pPr>
      <w:bookmarkStart w:id="141" w:name="_Toc500395901"/>
      <w:r>
        <w:rPr>
          <w:lang w:val="pt-BR"/>
        </w:rPr>
        <w:t>Execução dos Experimentos</w:t>
      </w:r>
      <w:bookmarkEnd w:id="141"/>
    </w:p>
    <w:p w14:paraId="71E1F848" w14:textId="7C034FAA" w:rsidR="007007D1" w:rsidRDefault="0028357B" w:rsidP="007007D1">
      <w:pPr>
        <w:ind w:firstLine="709"/>
        <w:rPr>
          <w:lang w:val="pt-BR"/>
        </w:rPr>
      </w:pPr>
      <w:r>
        <w:rPr>
          <w:lang w:val="pt-BR"/>
        </w:rPr>
        <w:t>O aparato utilizado consistiu</w:t>
      </w:r>
      <w:r w:rsidR="007007D1">
        <w:rPr>
          <w:lang w:val="pt-BR"/>
        </w:rPr>
        <w:t xml:space="preserve"> em uma plataforma capaz de manter o motor de combustão sólida estável verticalmente, permitindo apenas dois graus de liberdade para movimentos verticais e rotacionais. O motor é posicionado verticalmente</w:t>
      </w:r>
      <w:r w:rsidR="00290650">
        <w:rPr>
          <w:lang w:val="pt-BR"/>
        </w:rPr>
        <w:t xml:space="preserve"> em uma célula de carga que é capaz de medir a força exercida nela, e, portanto, o impulso</w:t>
      </w:r>
      <w:r w:rsidR="004039CB">
        <w:rPr>
          <w:lang w:val="pt-BR"/>
        </w:rPr>
        <w:t xml:space="preserve"> do motor.</w:t>
      </w:r>
      <w:r>
        <w:rPr>
          <w:lang w:val="pt-BR"/>
        </w:rPr>
        <w:t xml:space="preserve"> Os dados da célula de carga são interpretados e transportados através de um módulo de aquisição de dados e </w:t>
      </w:r>
      <w:r w:rsidR="0091010E">
        <w:rPr>
          <w:lang w:val="pt-BR"/>
        </w:rPr>
        <w:t>enviados</w:t>
      </w:r>
      <w:r>
        <w:rPr>
          <w:lang w:val="pt-BR"/>
        </w:rPr>
        <w:t xml:space="preserve"> para um computador.</w:t>
      </w:r>
    </w:p>
    <w:p w14:paraId="6B0B23FE" w14:textId="02D6C1EB" w:rsidR="00E45B98" w:rsidRDefault="00E45B98" w:rsidP="00E45B98">
      <w:pPr>
        <w:ind w:firstLine="567"/>
        <w:rPr>
          <w:lang w:val="pt-BR"/>
        </w:rPr>
      </w:pPr>
      <w:r>
        <w:rPr>
          <w:lang w:val="pt-BR"/>
        </w:rPr>
        <w:t xml:space="preserve">O aparato é baseado em uma proposta de Rogers, L </w:t>
      </w:r>
      <w:sdt>
        <w:sdtPr>
          <w:rPr>
            <w:lang w:val="pt-BR"/>
          </w:rPr>
          <w:id w:val="286389330"/>
          <w:citation/>
        </w:sdtPr>
        <w:sdtContent>
          <w:r>
            <w:rPr>
              <w:lang w:val="pt-BR"/>
            </w:rPr>
            <w:fldChar w:fldCharType="begin"/>
          </w:r>
          <w:r>
            <w:rPr>
              <w:lang w:val="pt-BR"/>
            </w:rPr>
            <w:instrText xml:space="preserve"> CITATION Rog08 \l 1046 </w:instrText>
          </w:r>
          <w:r>
            <w:rPr>
              <w:lang w:val="pt-BR"/>
            </w:rPr>
            <w:fldChar w:fldCharType="separate"/>
          </w:r>
          <w:r w:rsidR="002B073A" w:rsidRPr="002B073A">
            <w:rPr>
              <w:noProof/>
              <w:lang w:val="pt-BR"/>
            </w:rPr>
            <w:t>[24]</w:t>
          </w:r>
          <w:r>
            <w:rPr>
              <w:lang w:val="pt-BR"/>
            </w:rPr>
            <w:fldChar w:fldCharType="end"/>
          </w:r>
        </w:sdtContent>
      </w:sdt>
      <w:r>
        <w:rPr>
          <w:lang w:val="pt-BR"/>
        </w:rPr>
        <w:t>, ilustrado</w:t>
      </w:r>
      <w:r w:rsidR="005E7B80">
        <w:rPr>
          <w:lang w:val="pt-BR"/>
        </w:rPr>
        <w:t xml:space="preserve"> de forma idealizada na</w:t>
      </w:r>
      <w:r>
        <w:rPr>
          <w:lang w:val="pt-BR"/>
        </w:rPr>
        <w:t xml:space="preserve"> </w:t>
      </w:r>
      <w:r>
        <w:rPr>
          <w:lang w:val="pt-BR"/>
        </w:rPr>
        <w:fldChar w:fldCharType="begin"/>
      </w:r>
      <w:r>
        <w:rPr>
          <w:lang w:val="pt-BR"/>
        </w:rPr>
        <w:instrText xml:space="preserve"> REF _Ref486627599 \h </w:instrText>
      </w:r>
      <w:r w:rsidR="005E7B80">
        <w:rPr>
          <w:lang w:val="pt-BR"/>
        </w:rPr>
        <w:instrText xml:space="preserve"> \* MERGEFORMAT </w:instrText>
      </w:r>
      <w:r>
        <w:rPr>
          <w:lang w:val="pt-BR"/>
        </w:rPr>
      </w:r>
      <w:r>
        <w:rPr>
          <w:lang w:val="pt-BR"/>
        </w:rPr>
        <w:fldChar w:fldCharType="separate"/>
      </w:r>
      <w:r w:rsidR="00BC5B69" w:rsidRPr="00BC5B69">
        <w:rPr>
          <w:lang w:val="pt-BR"/>
        </w:rPr>
        <w:t>Figura 23</w:t>
      </w:r>
      <w:r>
        <w:rPr>
          <w:lang w:val="pt-BR"/>
        </w:rPr>
        <w:fldChar w:fldCharType="end"/>
      </w:r>
      <w:r>
        <w:rPr>
          <w:lang w:val="pt-BR"/>
        </w:rPr>
        <w:t>. Rogers</w:t>
      </w:r>
      <w:r w:rsidR="00C00058">
        <w:rPr>
          <w:lang w:val="pt-BR"/>
        </w:rPr>
        <w:t xml:space="preserve">, embora não tenha construído o aparato, define sua </w:t>
      </w:r>
      <w:r>
        <w:rPr>
          <w:lang w:val="pt-BR"/>
        </w:rPr>
        <w:t xml:space="preserve">nomenclatura </w:t>
      </w:r>
      <w:r w:rsidR="00C00058">
        <w:rPr>
          <w:lang w:val="pt-BR"/>
        </w:rPr>
        <w:t>como</w:t>
      </w:r>
      <w:r>
        <w:rPr>
          <w:lang w:val="pt-BR"/>
        </w:rPr>
        <w:t xml:space="preserve"> </w:t>
      </w:r>
      <w:proofErr w:type="spellStart"/>
      <w:r w:rsidRPr="00C82B4D">
        <w:rPr>
          <w:i/>
          <w:lang w:val="pt-BR"/>
        </w:rPr>
        <w:t>Thrustometer</w:t>
      </w:r>
      <w:proofErr w:type="spellEnd"/>
      <w:r>
        <w:rPr>
          <w:lang w:val="pt-BR"/>
        </w:rPr>
        <w:t>, visto que tem objetivo de medir o impulso (</w:t>
      </w:r>
      <w:proofErr w:type="spellStart"/>
      <w:r w:rsidRPr="00C82B4D">
        <w:rPr>
          <w:i/>
          <w:lang w:val="pt-BR"/>
        </w:rPr>
        <w:t>Thrust</w:t>
      </w:r>
      <w:proofErr w:type="spellEnd"/>
      <w:r>
        <w:rPr>
          <w:lang w:val="pt-BR"/>
        </w:rPr>
        <w:t>).</w:t>
      </w:r>
    </w:p>
    <w:p w14:paraId="2570B126" w14:textId="77777777" w:rsidR="00E45B98" w:rsidRDefault="00E45B98" w:rsidP="00E45B98">
      <w:pPr>
        <w:ind w:firstLine="567"/>
        <w:rPr>
          <w:lang w:val="pt-BR"/>
        </w:rPr>
      </w:pPr>
    </w:p>
    <w:p w14:paraId="6F48CB9B" w14:textId="6DF3A768" w:rsidR="00E45B98" w:rsidRPr="00A142CB" w:rsidRDefault="00DE23CD" w:rsidP="00E45B98">
      <w:pPr>
        <w:keepNext/>
        <w:jc w:val="center"/>
        <w:rPr>
          <w:lang w:val="pt-BR"/>
        </w:rPr>
      </w:pPr>
      <w:r>
        <w:rPr>
          <w:noProof/>
          <w:lang w:val="pt-BR" w:eastAsia="pt-BR"/>
        </w:rPr>
        <w:drawing>
          <wp:inline distT="0" distB="0" distL="0" distR="0" wp14:anchorId="6016C145" wp14:editId="70F983A9">
            <wp:extent cx="2253264" cy="2880000"/>
            <wp:effectExtent l="0" t="0" r="0" b="0"/>
            <wp:docPr id="18" name="Picture 18" descr="C:\Users\mrnon\Downloads\Telegram Desktop\image_2017-11-12_0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rnon\Downloads\Telegram Desktop\image_2017-11-12_04-13-5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53264" cy="2880000"/>
                    </a:xfrm>
                    <a:prstGeom prst="rect">
                      <a:avLst/>
                    </a:prstGeom>
                    <a:noFill/>
                    <a:ln>
                      <a:noFill/>
                    </a:ln>
                  </pic:spPr>
                </pic:pic>
              </a:graphicData>
            </a:graphic>
          </wp:inline>
        </w:drawing>
      </w:r>
    </w:p>
    <w:p w14:paraId="56B7DA1D" w14:textId="2768BF2D" w:rsidR="00E45B98" w:rsidRPr="001A0BFB" w:rsidRDefault="00E45B98" w:rsidP="00E45B98">
      <w:pPr>
        <w:jc w:val="center"/>
        <w:rPr>
          <w:sz w:val="20"/>
          <w:lang w:val="pt-BR"/>
        </w:rPr>
      </w:pPr>
      <w:bookmarkStart w:id="142" w:name="_Ref486627599"/>
      <w:bookmarkStart w:id="143" w:name="_Toc500676918"/>
      <w:r w:rsidRPr="001A0BFB">
        <w:rPr>
          <w:sz w:val="20"/>
          <w:lang w:val="pt-BR"/>
        </w:rPr>
        <w:t xml:space="preserve">Figura </w:t>
      </w:r>
      <w:r w:rsidR="00674A56">
        <w:rPr>
          <w:sz w:val="20"/>
          <w:lang w:val="pt-BR"/>
        </w:rPr>
        <w:fldChar w:fldCharType="begin"/>
      </w:r>
      <w:r w:rsidR="00674A56">
        <w:rPr>
          <w:sz w:val="20"/>
          <w:lang w:val="pt-BR"/>
        </w:rPr>
        <w:instrText xml:space="preserve"> SEQ Figura \* ARABIC </w:instrText>
      </w:r>
      <w:r w:rsidR="00674A56">
        <w:rPr>
          <w:sz w:val="20"/>
          <w:lang w:val="pt-BR"/>
        </w:rPr>
        <w:fldChar w:fldCharType="separate"/>
      </w:r>
      <w:r w:rsidR="00BC5B69">
        <w:rPr>
          <w:noProof/>
          <w:sz w:val="20"/>
          <w:lang w:val="pt-BR"/>
        </w:rPr>
        <w:t>23</w:t>
      </w:r>
      <w:r w:rsidR="00674A56">
        <w:rPr>
          <w:sz w:val="20"/>
          <w:lang w:val="pt-BR"/>
        </w:rPr>
        <w:fldChar w:fldCharType="end"/>
      </w:r>
      <w:bookmarkEnd w:id="142"/>
      <w:r w:rsidRPr="001A0BFB">
        <w:rPr>
          <w:sz w:val="20"/>
          <w:lang w:val="pt-BR"/>
        </w:rPr>
        <w:t>. Aparato de Teste Idealizado</w:t>
      </w:r>
      <w:sdt>
        <w:sdtPr>
          <w:rPr>
            <w:sz w:val="20"/>
            <w:lang w:val="pt-BR"/>
          </w:rPr>
          <w:id w:val="303739209"/>
          <w:citation/>
        </w:sdtPr>
        <w:sdtContent>
          <w:r w:rsidRPr="001A0BFB">
            <w:rPr>
              <w:sz w:val="20"/>
              <w:lang w:val="pt-BR"/>
            </w:rPr>
            <w:fldChar w:fldCharType="begin"/>
          </w:r>
          <w:r w:rsidRPr="001A0BFB">
            <w:rPr>
              <w:sz w:val="20"/>
              <w:lang w:val="pt-BR"/>
            </w:rPr>
            <w:instrText xml:space="preserve"> CITATION Rog08 \l 1046 </w:instrText>
          </w:r>
          <w:r w:rsidRPr="001A0BFB">
            <w:rPr>
              <w:sz w:val="20"/>
              <w:lang w:val="pt-BR"/>
            </w:rPr>
            <w:fldChar w:fldCharType="separate"/>
          </w:r>
          <w:r w:rsidR="002B073A">
            <w:rPr>
              <w:noProof/>
              <w:sz w:val="20"/>
              <w:lang w:val="pt-BR"/>
            </w:rPr>
            <w:t xml:space="preserve"> </w:t>
          </w:r>
          <w:r w:rsidR="002B073A" w:rsidRPr="002B073A">
            <w:rPr>
              <w:noProof/>
              <w:sz w:val="20"/>
              <w:lang w:val="pt-BR"/>
            </w:rPr>
            <w:t>[24]</w:t>
          </w:r>
          <w:r w:rsidRPr="001A0BFB">
            <w:rPr>
              <w:sz w:val="20"/>
              <w:lang w:val="pt-BR"/>
            </w:rPr>
            <w:fldChar w:fldCharType="end"/>
          </w:r>
        </w:sdtContent>
      </w:sdt>
      <w:r w:rsidRPr="001A0BFB">
        <w:rPr>
          <w:sz w:val="20"/>
          <w:lang w:val="pt-BR"/>
        </w:rPr>
        <w:t>.</w:t>
      </w:r>
      <w:r w:rsidR="0028357B">
        <w:rPr>
          <w:sz w:val="20"/>
          <w:lang w:val="pt-BR"/>
        </w:rPr>
        <w:t xml:space="preserve"> Imagem adaptada.</w:t>
      </w:r>
      <w:bookmarkEnd w:id="143"/>
    </w:p>
    <w:p w14:paraId="71AFF09F" w14:textId="77777777" w:rsidR="00E45B98" w:rsidRDefault="00E45B98" w:rsidP="007007D1">
      <w:pPr>
        <w:ind w:firstLine="709"/>
        <w:rPr>
          <w:lang w:val="pt-BR"/>
        </w:rPr>
      </w:pPr>
    </w:p>
    <w:p w14:paraId="6C1E41D5" w14:textId="209E13D7" w:rsidR="007007D1" w:rsidRDefault="007007D1" w:rsidP="007007D1">
      <w:pPr>
        <w:pStyle w:val="Heading2"/>
        <w:numPr>
          <w:ilvl w:val="1"/>
          <w:numId w:val="9"/>
        </w:numPr>
      </w:pPr>
      <w:r>
        <w:t xml:space="preserve"> </w:t>
      </w:r>
      <w:bookmarkStart w:id="144" w:name="_Toc500395902"/>
      <w:r w:rsidRPr="00DD27B6">
        <w:t>Aparato de Teste</w:t>
      </w:r>
      <w:bookmarkEnd w:id="144"/>
    </w:p>
    <w:p w14:paraId="5D194F6C" w14:textId="0FBE9103" w:rsidR="00C00058" w:rsidRDefault="00E45B98" w:rsidP="0091010E">
      <w:pPr>
        <w:ind w:firstLine="851"/>
        <w:rPr>
          <w:lang w:val="pt-BR"/>
        </w:rPr>
      </w:pPr>
      <w:r>
        <w:rPr>
          <w:lang w:val="pt-BR"/>
        </w:rPr>
        <w:t xml:space="preserve">O aparato de teste foi construído com o objetivo de ter </w:t>
      </w:r>
      <w:r w:rsidR="00C00058">
        <w:rPr>
          <w:lang w:val="pt-BR"/>
        </w:rPr>
        <w:t xml:space="preserve">sua </w:t>
      </w:r>
      <w:r>
        <w:rPr>
          <w:lang w:val="pt-BR"/>
        </w:rPr>
        <w:t>altura ajustáve</w:t>
      </w:r>
      <w:r w:rsidR="00044F41">
        <w:rPr>
          <w:lang w:val="pt-BR"/>
        </w:rPr>
        <w:t>l, para se adaptar a</w:t>
      </w:r>
      <w:r>
        <w:rPr>
          <w:lang w:val="pt-BR"/>
        </w:rPr>
        <w:t xml:space="preserve"> diferentes célula</w:t>
      </w:r>
      <w:r w:rsidR="00C00058">
        <w:rPr>
          <w:lang w:val="pt-BR"/>
        </w:rPr>
        <w:t>s</w:t>
      </w:r>
      <w:r>
        <w:rPr>
          <w:lang w:val="pt-BR"/>
        </w:rPr>
        <w:t xml:space="preserve"> de carga e motores. </w:t>
      </w:r>
      <w:r w:rsidR="00C00058">
        <w:rPr>
          <w:lang w:val="pt-BR"/>
        </w:rPr>
        <w:t>Para estabilidade e maior inércia, optou-se por um material com uma densidade elevada.</w:t>
      </w:r>
    </w:p>
    <w:p w14:paraId="2345872F" w14:textId="02881FEA" w:rsidR="00671063" w:rsidRDefault="00C00058" w:rsidP="0091010E">
      <w:pPr>
        <w:ind w:firstLine="851"/>
        <w:rPr>
          <w:lang w:val="pt-BR"/>
        </w:rPr>
      </w:pPr>
      <w:r>
        <w:rPr>
          <w:lang w:val="pt-BR"/>
        </w:rPr>
        <w:t>O aparato consiste de dois discos de ferro fundido cinzento com diâmetro de 200 mm e espessura de 9,6 mm. Cada disco contém 4 furos passantes distantes 90</w:t>
      </w:r>
      <w:r w:rsidRPr="00C00058">
        <w:rPr>
          <w:lang w:val="pt-BR"/>
        </w:rPr>
        <w:t>°</w:t>
      </w:r>
      <w:r>
        <w:rPr>
          <w:lang w:val="pt-BR"/>
        </w:rPr>
        <w:t xml:space="preserve"> entre </w:t>
      </w:r>
      <w:proofErr w:type="spellStart"/>
      <w:r>
        <w:rPr>
          <w:lang w:val="pt-BR"/>
        </w:rPr>
        <w:t>sí</w:t>
      </w:r>
      <w:proofErr w:type="spellEnd"/>
      <w:r>
        <w:rPr>
          <w:lang w:val="pt-BR"/>
        </w:rPr>
        <w:t xml:space="preserve"> pelos quais </w:t>
      </w:r>
      <w:proofErr w:type="spellStart"/>
      <w:r w:rsidR="00EF0725">
        <w:rPr>
          <w:lang w:val="pt-BR"/>
        </w:rPr>
        <w:lastRenderedPageBreak/>
        <w:t>atravassem</w:t>
      </w:r>
      <w:proofErr w:type="spellEnd"/>
      <w:r>
        <w:rPr>
          <w:lang w:val="pt-BR"/>
        </w:rPr>
        <w:t xml:space="preserve"> barras roscadas de aço carbono de 22 mm, e um furo central onde o motor de combustão encaixa. Através das 16 porcas, é possível ajustar a altura de cada u</w:t>
      </w:r>
      <w:r w:rsidR="006A1422">
        <w:rPr>
          <w:lang w:val="pt-BR"/>
        </w:rPr>
        <w:t xml:space="preserve">m dos discos. O aparato completo pode ser </w:t>
      </w:r>
      <w:r>
        <w:rPr>
          <w:lang w:val="pt-BR"/>
        </w:rPr>
        <w:t xml:space="preserve">visto na </w:t>
      </w:r>
      <w:r>
        <w:rPr>
          <w:lang w:val="pt-BR"/>
        </w:rPr>
        <w:fldChar w:fldCharType="begin"/>
      </w:r>
      <w:r>
        <w:rPr>
          <w:lang w:val="pt-BR"/>
        </w:rPr>
        <w:instrText xml:space="preserve"> REF _Ref498223269 \h </w:instrText>
      </w:r>
      <w:r w:rsidR="0091010E">
        <w:rPr>
          <w:lang w:val="pt-BR"/>
        </w:rPr>
        <w:instrText xml:space="preserve"> \* MERGEFORMAT </w:instrText>
      </w:r>
      <w:r>
        <w:rPr>
          <w:lang w:val="pt-BR"/>
        </w:rPr>
      </w:r>
      <w:r>
        <w:rPr>
          <w:lang w:val="pt-BR"/>
        </w:rPr>
        <w:fldChar w:fldCharType="separate"/>
      </w:r>
      <w:r w:rsidR="00BC5B69" w:rsidRPr="001A0BFB">
        <w:rPr>
          <w:lang w:val="pt-BR"/>
        </w:rPr>
        <w:t xml:space="preserve">Figura </w:t>
      </w:r>
      <w:r w:rsidR="00BC5B69">
        <w:rPr>
          <w:noProof/>
          <w:lang w:val="pt-BR"/>
        </w:rPr>
        <w:t>24</w:t>
      </w:r>
      <w:r>
        <w:rPr>
          <w:lang w:val="pt-BR"/>
        </w:rPr>
        <w:fldChar w:fldCharType="end"/>
      </w:r>
      <w:r>
        <w:rPr>
          <w:lang w:val="pt-BR"/>
        </w:rPr>
        <w:t>.</w:t>
      </w:r>
    </w:p>
    <w:p w14:paraId="65058DEB" w14:textId="689CDE85" w:rsidR="006A1422" w:rsidRDefault="006A1422" w:rsidP="0091010E">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530"/>
      </w:tblGrid>
      <w:tr w:rsidR="006A1422" w14:paraId="439A5DF9" w14:textId="77777777" w:rsidTr="006A1422">
        <w:tc>
          <w:tcPr>
            <w:tcW w:w="4529" w:type="dxa"/>
          </w:tcPr>
          <w:p w14:paraId="7D223195" w14:textId="1FC47AB2" w:rsidR="006A1422" w:rsidRDefault="006A1422" w:rsidP="00C00058">
            <w:pPr>
              <w:keepNext/>
              <w:jc w:val="center"/>
            </w:pPr>
            <w:r>
              <w:rPr>
                <w:noProof/>
                <w:lang w:val="pt-BR" w:eastAsia="pt-BR"/>
              </w:rPr>
              <w:drawing>
                <wp:inline distT="0" distB="0" distL="0" distR="0" wp14:anchorId="4FA3D37B" wp14:editId="0ABCFAEF">
                  <wp:extent cx="2491775" cy="2299665"/>
                  <wp:effectExtent l="952" t="0" r="4763" b="4762"/>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non\AppData\Local\Microsoft\Windows\INetCache\Content.Word\Renderização_Full_Test_Assembly.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032" r="30019"/>
                          <a:stretch/>
                        </pic:blipFill>
                        <pic:spPr bwMode="auto">
                          <a:xfrm rot="5400000">
                            <a:off x="0" y="0"/>
                            <a:ext cx="2542019" cy="23460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0" w:type="dxa"/>
          </w:tcPr>
          <w:p w14:paraId="23D52933" w14:textId="2939AA82" w:rsidR="006A1422" w:rsidRDefault="006A1422" w:rsidP="00C00058">
            <w:pPr>
              <w:keepNext/>
              <w:jc w:val="center"/>
            </w:pPr>
            <w:r>
              <w:rPr>
                <w:noProof/>
                <w:lang w:val="pt-BR" w:eastAsia="pt-BR"/>
              </w:rPr>
              <w:drawing>
                <wp:inline distT="0" distB="0" distL="0" distR="0" wp14:anchorId="244F0A7B" wp14:editId="105CD30B">
                  <wp:extent cx="2159635" cy="24967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non\AppData\Local\Microsoft\Windows\INetCache\Content.Word\Renderização_Full_Test_Assembly.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694" r="31881" b="10749"/>
                          <a:stretch/>
                        </pic:blipFill>
                        <pic:spPr bwMode="auto">
                          <a:xfrm rot="10800000">
                            <a:off x="0" y="0"/>
                            <a:ext cx="2163736" cy="25015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1422" w:rsidRPr="006A1422" w14:paraId="09EC539D" w14:textId="77777777" w:rsidTr="006A1422">
        <w:tc>
          <w:tcPr>
            <w:tcW w:w="9059" w:type="dxa"/>
            <w:gridSpan w:val="2"/>
          </w:tcPr>
          <w:p w14:paraId="24486F8E" w14:textId="7D7F394B" w:rsidR="006A1422" w:rsidRPr="001A0BFB" w:rsidRDefault="006A1422" w:rsidP="006A1422">
            <w:pPr>
              <w:pStyle w:val="Caption"/>
              <w:ind w:left="2552" w:right="2548"/>
              <w:jc w:val="center"/>
              <w:rPr>
                <w:lang w:val="pt-BR"/>
              </w:rPr>
            </w:pPr>
            <w:bookmarkStart w:id="145" w:name="_Ref498223269"/>
            <w:bookmarkStart w:id="146" w:name="_Ref498223266"/>
            <w:bookmarkStart w:id="147" w:name="_Toc500676919"/>
            <w:r w:rsidRPr="001A0BFB">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24</w:t>
            </w:r>
            <w:r w:rsidR="00674A56">
              <w:rPr>
                <w:lang w:val="pt-BR"/>
              </w:rPr>
              <w:fldChar w:fldCharType="end"/>
            </w:r>
            <w:bookmarkEnd w:id="145"/>
            <w:r w:rsidRPr="001A0BFB">
              <w:rPr>
                <w:lang w:val="pt-BR"/>
              </w:rPr>
              <w:t>. Aparato de test</w:t>
            </w:r>
            <w:r w:rsidR="007864AA" w:rsidRPr="001A0BFB">
              <w:rPr>
                <w:lang w:val="pt-BR"/>
              </w:rPr>
              <w:t>e</w:t>
            </w:r>
            <w:r w:rsidRPr="001A0BFB">
              <w:rPr>
                <w:lang w:val="pt-BR"/>
              </w:rPr>
              <w:t>.</w:t>
            </w:r>
            <w:bookmarkEnd w:id="146"/>
            <w:bookmarkEnd w:id="147"/>
          </w:p>
        </w:tc>
      </w:tr>
    </w:tbl>
    <w:p w14:paraId="7A5CE8D9" w14:textId="5D6E216F" w:rsidR="00C00058" w:rsidRPr="006A1422" w:rsidRDefault="00C00058" w:rsidP="00C00058">
      <w:pPr>
        <w:keepNext/>
        <w:jc w:val="center"/>
        <w:rPr>
          <w:lang w:val="pt-BR"/>
        </w:rPr>
      </w:pPr>
    </w:p>
    <w:p w14:paraId="4D4D5893" w14:textId="4D1A1824" w:rsidR="00C05149" w:rsidRDefault="00C00058" w:rsidP="004039CB">
      <w:pPr>
        <w:pStyle w:val="Heading2"/>
        <w:numPr>
          <w:ilvl w:val="1"/>
          <w:numId w:val="9"/>
        </w:numPr>
      </w:pPr>
      <w:r>
        <w:t xml:space="preserve"> </w:t>
      </w:r>
      <w:bookmarkStart w:id="148" w:name="_Toc500395903"/>
      <w:r>
        <w:t>Motor de Combustão</w:t>
      </w:r>
      <w:bookmarkEnd w:id="148"/>
    </w:p>
    <w:p w14:paraId="60B32673" w14:textId="7FC8CC2C" w:rsidR="00EF0725" w:rsidRDefault="0035162E" w:rsidP="0035162E">
      <w:pPr>
        <w:ind w:firstLine="851"/>
        <w:rPr>
          <w:lang w:val="pt-BR"/>
        </w:rPr>
      </w:pPr>
      <w:r w:rsidRPr="00DE23CD">
        <w:rPr>
          <w:lang w:val="pt-BR"/>
        </w:rPr>
        <w:t>O motor de combustão</w:t>
      </w:r>
      <w:r w:rsidR="00DE23CD">
        <w:rPr>
          <w:lang w:val="pt-BR"/>
        </w:rPr>
        <w:t xml:space="preserve"> utilizado teve como objetivo principal ser reutilizável e modular.</w:t>
      </w:r>
      <w:r w:rsidR="00EF0725">
        <w:rPr>
          <w:lang w:val="pt-BR"/>
        </w:rPr>
        <w:t xml:space="preserve"> Para </w:t>
      </w:r>
      <w:r w:rsidR="005E7B80">
        <w:rPr>
          <w:lang w:val="pt-BR"/>
        </w:rPr>
        <w:t>isto</w:t>
      </w:r>
      <w:r w:rsidR="00EF0725">
        <w:rPr>
          <w:lang w:val="pt-BR"/>
        </w:rPr>
        <w:t>, é necessário que todas suas partes internas sejam acessíveis por algum tipo de instrumento para limpeza e manutenção adequada.</w:t>
      </w:r>
    </w:p>
    <w:p w14:paraId="33041179" w14:textId="731096AC" w:rsidR="0035162E" w:rsidRDefault="00EF0725" w:rsidP="00EF0725">
      <w:pPr>
        <w:ind w:firstLine="851"/>
        <w:rPr>
          <w:lang w:val="pt-BR"/>
        </w:rPr>
      </w:pPr>
      <w:r>
        <w:rPr>
          <w:lang w:val="pt-BR"/>
        </w:rPr>
        <w:t>O motor foi fabricado em três partes: Câmara de combustão, boca</w:t>
      </w:r>
      <w:r w:rsidR="005E7B80">
        <w:rPr>
          <w:lang w:val="pt-BR"/>
        </w:rPr>
        <w:t>l</w:t>
      </w:r>
      <w:r>
        <w:rPr>
          <w:lang w:val="pt-BR"/>
        </w:rPr>
        <w:t xml:space="preserve"> e anteparo. Tanto o anteparo quanto o bocal são </w:t>
      </w:r>
      <w:r w:rsidR="005E7B80">
        <w:rPr>
          <w:lang w:val="pt-BR"/>
        </w:rPr>
        <w:t>fixados</w:t>
      </w:r>
      <w:r>
        <w:rPr>
          <w:lang w:val="pt-BR"/>
        </w:rPr>
        <w:t xml:space="preserve"> na câmara de combustão através de parafusos, e, portanto, quaisquer componentes com a furação adequadas poderiam </w:t>
      </w:r>
      <w:r w:rsidR="00340B5C">
        <w:rPr>
          <w:lang w:val="pt-BR"/>
        </w:rPr>
        <w:t>também ser conectados na câmara.</w:t>
      </w:r>
    </w:p>
    <w:p w14:paraId="1674F78E" w14:textId="77777777" w:rsidR="00EF0725" w:rsidRPr="00504847" w:rsidRDefault="00EF0725" w:rsidP="00EF0725">
      <w:pPr>
        <w:ind w:firstLine="851"/>
        <w:rPr>
          <w:b/>
          <w:lang w:val="pt-BR"/>
        </w:rPr>
      </w:pPr>
    </w:p>
    <w:p w14:paraId="5B961352" w14:textId="2DFB2CF3" w:rsidR="00EF0725" w:rsidRDefault="00EF0725" w:rsidP="00EF0725">
      <w:pPr>
        <w:pStyle w:val="Heading2"/>
        <w:numPr>
          <w:ilvl w:val="2"/>
          <w:numId w:val="9"/>
        </w:numPr>
      </w:pPr>
      <w:r>
        <w:t xml:space="preserve"> </w:t>
      </w:r>
      <w:bookmarkStart w:id="149" w:name="_Toc500395904"/>
      <w:r>
        <w:t>Câmara de Combustão</w:t>
      </w:r>
      <w:bookmarkEnd w:id="149"/>
    </w:p>
    <w:p w14:paraId="47EB24C6" w14:textId="6C07080C" w:rsidR="0035162E" w:rsidRDefault="00EF0725" w:rsidP="00EF0725">
      <w:pPr>
        <w:ind w:firstLine="851"/>
        <w:rPr>
          <w:lang w:val="pt-BR"/>
        </w:rPr>
      </w:pPr>
      <w:r>
        <w:rPr>
          <w:lang w:val="pt-BR"/>
        </w:rPr>
        <w:t>A câmara de combustão foi fabricada a partir de um tubo</w:t>
      </w:r>
      <w:r w:rsidR="00BD657E">
        <w:rPr>
          <w:lang w:val="pt-BR"/>
        </w:rPr>
        <w:t xml:space="preserve"> soldado</w:t>
      </w:r>
      <w:r>
        <w:rPr>
          <w:lang w:val="pt-BR"/>
        </w:rPr>
        <w:t xml:space="preserve"> de aço inoxidável 304 de 1” </w:t>
      </w:r>
      <w:proofErr w:type="spellStart"/>
      <w:r>
        <w:rPr>
          <w:lang w:val="pt-BR"/>
        </w:rPr>
        <w:t>Sch</w:t>
      </w:r>
      <w:proofErr w:type="spellEnd"/>
      <w:r>
        <w:rPr>
          <w:lang w:val="pt-BR"/>
        </w:rPr>
        <w:t xml:space="preserve"> 40 por motivos de segurança. O aço inoxidável </w:t>
      </w:r>
      <w:r w:rsidR="00BD657E">
        <w:rPr>
          <w:lang w:val="pt-BR"/>
        </w:rPr>
        <w:t xml:space="preserve">resiste elevadas temperaturas sem a perda de propriedades mecânicas, sendo assim compatível com as necessidades do projeto. O tubo utilizado </w:t>
      </w:r>
      <w:r w:rsidR="00411FE3">
        <w:rPr>
          <w:lang w:val="pt-BR"/>
        </w:rPr>
        <w:t>teve</w:t>
      </w:r>
      <w:r w:rsidR="00900F81">
        <w:rPr>
          <w:lang w:val="pt-BR"/>
        </w:rPr>
        <w:t xml:space="preserve"> </w:t>
      </w:r>
      <w:r w:rsidR="00BD657E">
        <w:rPr>
          <w:lang w:val="pt-BR"/>
        </w:rPr>
        <w:t xml:space="preserve">aprovação da ASME B31.3: </w:t>
      </w:r>
      <w:proofErr w:type="spellStart"/>
      <w:r w:rsidR="00BD657E" w:rsidRPr="00BD657E">
        <w:rPr>
          <w:i/>
          <w:lang w:val="pt-BR"/>
        </w:rPr>
        <w:t>Process</w:t>
      </w:r>
      <w:proofErr w:type="spellEnd"/>
      <w:r w:rsidR="00BD657E" w:rsidRPr="00BD657E">
        <w:rPr>
          <w:i/>
          <w:lang w:val="pt-BR"/>
        </w:rPr>
        <w:t xml:space="preserve"> </w:t>
      </w:r>
      <w:proofErr w:type="spellStart"/>
      <w:r w:rsidR="00BD657E" w:rsidRPr="00BD657E">
        <w:rPr>
          <w:i/>
          <w:lang w:val="pt-BR"/>
        </w:rPr>
        <w:t>Piping</w:t>
      </w:r>
      <w:proofErr w:type="spellEnd"/>
      <w:sdt>
        <w:sdtPr>
          <w:rPr>
            <w:i/>
            <w:lang w:val="pt-BR"/>
          </w:rPr>
          <w:id w:val="-263541477"/>
          <w:citation/>
        </w:sdtPr>
        <w:sdtContent>
          <w:r w:rsidR="00411FE3">
            <w:rPr>
              <w:i/>
              <w:lang w:val="pt-BR"/>
            </w:rPr>
            <w:fldChar w:fldCharType="begin"/>
          </w:r>
          <w:r w:rsidR="00411FE3">
            <w:rPr>
              <w:lang w:val="pt-BR"/>
            </w:rPr>
            <w:instrText xml:space="preserve"> CITATION ASM16 \l 1046 </w:instrText>
          </w:r>
          <w:r w:rsidR="00411FE3">
            <w:rPr>
              <w:i/>
              <w:lang w:val="pt-BR"/>
            </w:rPr>
            <w:fldChar w:fldCharType="separate"/>
          </w:r>
          <w:r w:rsidR="002B073A">
            <w:rPr>
              <w:noProof/>
              <w:lang w:val="pt-BR"/>
            </w:rPr>
            <w:t xml:space="preserve"> </w:t>
          </w:r>
          <w:r w:rsidR="002B073A" w:rsidRPr="002B073A">
            <w:rPr>
              <w:noProof/>
              <w:lang w:val="pt-BR"/>
            </w:rPr>
            <w:t>[36]</w:t>
          </w:r>
          <w:r w:rsidR="00411FE3">
            <w:rPr>
              <w:i/>
              <w:lang w:val="pt-BR"/>
            </w:rPr>
            <w:fldChar w:fldCharType="end"/>
          </w:r>
        </w:sdtContent>
      </w:sdt>
      <w:r w:rsidR="00BD657E">
        <w:rPr>
          <w:lang w:val="pt-BR"/>
        </w:rPr>
        <w:t xml:space="preserve">, o que garante a este uma pressão admissível mínima de 1810 </w:t>
      </w:r>
      <w:proofErr w:type="spellStart"/>
      <w:r w:rsidR="00BD657E">
        <w:rPr>
          <w:lang w:val="pt-BR"/>
        </w:rPr>
        <w:t>psi</w:t>
      </w:r>
      <w:proofErr w:type="spellEnd"/>
      <w:r w:rsidR="00BD657E">
        <w:rPr>
          <w:lang w:val="pt-BR"/>
        </w:rPr>
        <w:t xml:space="preserve"> </w:t>
      </w:r>
      <w:r w:rsidR="000545C1">
        <w:rPr>
          <w:lang w:val="pt-BR"/>
        </w:rPr>
        <w:t>a</w:t>
      </w:r>
      <w:r w:rsidR="00BD657E">
        <w:rPr>
          <w:lang w:val="pt-BR"/>
        </w:rPr>
        <w:t xml:space="preserve"> 400 graus </w:t>
      </w:r>
      <w:proofErr w:type="spellStart"/>
      <w:r w:rsidR="00BD657E">
        <w:rPr>
          <w:lang w:val="pt-BR"/>
        </w:rPr>
        <w:t>celsius</w:t>
      </w:r>
      <w:proofErr w:type="spellEnd"/>
      <w:r w:rsidR="00BD657E">
        <w:rPr>
          <w:lang w:val="pt-BR"/>
        </w:rPr>
        <w:t>.</w:t>
      </w:r>
    </w:p>
    <w:p w14:paraId="53F786E4" w14:textId="6F12E54D" w:rsidR="00BD657E" w:rsidRDefault="00BD657E" w:rsidP="00EF0725">
      <w:pPr>
        <w:ind w:firstLine="851"/>
        <w:rPr>
          <w:lang w:val="pt-BR"/>
        </w:rPr>
      </w:pPr>
      <w:r>
        <w:rPr>
          <w:lang w:val="pt-BR"/>
        </w:rPr>
        <w:t xml:space="preserve">A câmara foi projetada com um comprimento total de 200 mm, e recebeu 3 furos passantes </w:t>
      </w:r>
      <w:r w:rsidR="002C79D4">
        <w:rPr>
          <w:lang w:val="pt-BR"/>
        </w:rPr>
        <w:t xml:space="preserve">espaçados 120 graus </w:t>
      </w:r>
      <w:r>
        <w:rPr>
          <w:lang w:val="pt-BR"/>
        </w:rPr>
        <w:t xml:space="preserve">para encaixe do bocal, e 4 furos </w:t>
      </w:r>
      <w:r w:rsidR="002C79D4">
        <w:rPr>
          <w:lang w:val="pt-BR"/>
        </w:rPr>
        <w:t xml:space="preserve">espaçados 90 graus cada </w:t>
      </w:r>
      <w:r>
        <w:rPr>
          <w:lang w:val="pt-BR"/>
        </w:rPr>
        <w:t xml:space="preserve">para </w:t>
      </w:r>
      <w:r>
        <w:rPr>
          <w:lang w:val="pt-BR"/>
        </w:rPr>
        <w:lastRenderedPageBreak/>
        <w:t xml:space="preserve">encaixe do anteparo, </w:t>
      </w:r>
      <w:r w:rsidR="007E7998">
        <w:rPr>
          <w:lang w:val="pt-BR"/>
        </w:rPr>
        <w:t>o desenho técni</w:t>
      </w:r>
      <w:r w:rsidR="00340B5C">
        <w:rPr>
          <w:lang w:val="pt-BR"/>
        </w:rPr>
        <w:t xml:space="preserve">co pode ser encontrado em anexo, e a câmara pode ser vista na </w:t>
      </w:r>
      <w:r w:rsidR="007864AA">
        <w:rPr>
          <w:lang w:val="pt-BR"/>
        </w:rPr>
        <w:fldChar w:fldCharType="begin"/>
      </w:r>
      <w:r w:rsidR="007864AA">
        <w:rPr>
          <w:lang w:val="pt-BR"/>
        </w:rPr>
        <w:instrText xml:space="preserve"> REF _Ref498342550 \h </w:instrText>
      </w:r>
      <w:r w:rsidR="007864AA">
        <w:rPr>
          <w:lang w:val="pt-BR"/>
        </w:rPr>
      </w:r>
      <w:r w:rsidR="007864AA">
        <w:rPr>
          <w:lang w:val="pt-BR"/>
        </w:rPr>
        <w:fldChar w:fldCharType="separate"/>
      </w:r>
      <w:r w:rsidR="00BC5B69" w:rsidRPr="001A0BFB">
        <w:rPr>
          <w:lang w:val="pt-BR"/>
        </w:rPr>
        <w:t xml:space="preserve">Figura </w:t>
      </w:r>
      <w:r w:rsidR="00BC5B69">
        <w:rPr>
          <w:noProof/>
          <w:lang w:val="pt-BR"/>
        </w:rPr>
        <w:t>25</w:t>
      </w:r>
      <w:r w:rsidR="007864AA">
        <w:rPr>
          <w:lang w:val="pt-BR"/>
        </w:rPr>
        <w:fldChar w:fldCharType="end"/>
      </w:r>
      <w:r w:rsidR="00340B5C">
        <w:rPr>
          <w:lang w:val="pt-B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1"/>
        <w:gridCol w:w="4904"/>
      </w:tblGrid>
      <w:tr w:rsidR="00746B73" w14:paraId="36E70950" w14:textId="77777777" w:rsidTr="001F2E67">
        <w:tc>
          <w:tcPr>
            <w:tcW w:w="4529" w:type="dxa"/>
          </w:tcPr>
          <w:p w14:paraId="3F1AE096" w14:textId="77777777" w:rsidR="00746B73" w:rsidRDefault="00746B73" w:rsidP="001F2E67">
            <w:pPr>
              <w:keepNext/>
              <w:jc w:val="center"/>
            </w:pPr>
            <w:r>
              <w:rPr>
                <w:noProof/>
                <w:lang w:val="pt-BR" w:eastAsia="pt-BR"/>
              </w:rPr>
              <w:drawing>
                <wp:inline distT="0" distB="0" distL="0" distR="0" wp14:anchorId="0607AA27" wp14:editId="13C8807A">
                  <wp:extent cx="2880000" cy="1361956"/>
                  <wp:effectExtent l="0" t="2857"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non\AppData\Local\Microsoft\Windows\INetCache\Content.Word\Renderização_Full_Test_Assembly.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7938" r="24336" b="18450"/>
                          <a:stretch/>
                        </pic:blipFill>
                        <pic:spPr bwMode="auto">
                          <a:xfrm rot="5400000">
                            <a:off x="0" y="0"/>
                            <a:ext cx="2880000" cy="1361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0" w:type="dxa"/>
          </w:tcPr>
          <w:p w14:paraId="0526A726" w14:textId="77777777" w:rsidR="00746B73" w:rsidRDefault="00746B73" w:rsidP="001F2E67">
            <w:pPr>
              <w:keepNext/>
              <w:jc w:val="center"/>
            </w:pPr>
            <w:r>
              <w:rPr>
                <w:noProof/>
                <w:lang w:val="pt-BR" w:eastAsia="pt-BR"/>
              </w:rPr>
              <w:drawing>
                <wp:inline distT="0" distB="0" distL="0" distR="0" wp14:anchorId="6D04995C" wp14:editId="3CE53F5B">
                  <wp:extent cx="2880000" cy="1915053"/>
                  <wp:effectExtent l="6350" t="0" r="317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non\AppData\Local\Microsoft\Windows\INetCache\Content.Word\Renderização_Full_Test_Assembly.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1786" t="17545" r="17794" b="11031"/>
                          <a:stretch/>
                        </pic:blipFill>
                        <pic:spPr bwMode="auto">
                          <a:xfrm rot="5400000">
                            <a:off x="0" y="0"/>
                            <a:ext cx="2880000" cy="19150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46B73" w:rsidRPr="009A58A1" w14:paraId="06690594" w14:textId="77777777" w:rsidTr="001F2E67">
        <w:tc>
          <w:tcPr>
            <w:tcW w:w="9059" w:type="dxa"/>
            <w:gridSpan w:val="2"/>
          </w:tcPr>
          <w:p w14:paraId="735BC47A" w14:textId="0555D747" w:rsidR="00746B73" w:rsidRDefault="00746B73" w:rsidP="001F2E67">
            <w:pPr>
              <w:pStyle w:val="Caption"/>
              <w:ind w:left="2552" w:right="2548"/>
              <w:jc w:val="center"/>
              <w:rPr>
                <w:lang w:val="pt-BR"/>
              </w:rPr>
            </w:pPr>
            <w:bookmarkStart w:id="150" w:name="_Ref498342550"/>
            <w:bookmarkStart w:id="151" w:name="_Toc500676920"/>
            <w:r w:rsidRPr="001A0BFB">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25</w:t>
            </w:r>
            <w:r w:rsidR="00674A56">
              <w:rPr>
                <w:lang w:val="pt-BR"/>
              </w:rPr>
              <w:fldChar w:fldCharType="end"/>
            </w:r>
            <w:bookmarkEnd w:id="150"/>
            <w:r w:rsidRPr="001A0BFB">
              <w:rPr>
                <w:lang w:val="pt-BR"/>
              </w:rPr>
              <w:t xml:space="preserve">. </w:t>
            </w:r>
            <w:r w:rsidR="007864AA" w:rsidRPr="001A0BFB">
              <w:rPr>
                <w:lang w:val="pt-BR"/>
              </w:rPr>
              <w:t>Câmara de combustão</w:t>
            </w:r>
            <w:r w:rsidRPr="001A0BFB">
              <w:rPr>
                <w:lang w:val="pt-BR"/>
              </w:rPr>
              <w:t>.</w:t>
            </w:r>
            <w:bookmarkEnd w:id="151"/>
          </w:p>
          <w:p w14:paraId="3837C5F8" w14:textId="77777777" w:rsidR="0028357B" w:rsidRPr="0028357B" w:rsidRDefault="0028357B" w:rsidP="0028357B">
            <w:pPr>
              <w:rPr>
                <w:lang w:val="pt-BR"/>
              </w:rPr>
            </w:pPr>
          </w:p>
          <w:p w14:paraId="5D2111C8" w14:textId="27783710" w:rsidR="0028357B" w:rsidRDefault="0028357B" w:rsidP="0028357B">
            <w:pPr>
              <w:pStyle w:val="Heading2"/>
              <w:numPr>
                <w:ilvl w:val="2"/>
                <w:numId w:val="9"/>
              </w:numPr>
              <w:outlineLvl w:val="1"/>
            </w:pPr>
            <w:r>
              <w:t xml:space="preserve"> </w:t>
            </w:r>
            <w:bookmarkStart w:id="152" w:name="_Toc500395905"/>
            <w:r>
              <w:t>Sistema de fixação</w:t>
            </w:r>
            <w:bookmarkEnd w:id="152"/>
          </w:p>
          <w:p w14:paraId="4A37DB22" w14:textId="77777777" w:rsidR="00D001C9" w:rsidRDefault="00D001C9" w:rsidP="00D001C9">
            <w:pPr>
              <w:pStyle w:val="ListParagraph"/>
              <w:ind w:left="-105" w:firstLine="851"/>
              <w:rPr>
                <w:lang w:val="pt-BR"/>
              </w:rPr>
            </w:pPr>
            <w:r>
              <w:rPr>
                <w:lang w:val="pt-BR"/>
              </w:rPr>
              <w:t>O sistema de fixação, tanto do bocal quanto do anteparo é feito por parafusos. Essa decisão de projeto teve como objetivo garantir a segurança durante os testes. Os parafusos têm um propósito similar a uma válvula de escape em uma tubulação pressurizada, caso a pressão atinja um valor pré-determinado, eles vão cisalhar antes da câmara, e evitar um acidente de maiores proporções.</w:t>
            </w:r>
          </w:p>
          <w:p w14:paraId="5BDE962B" w14:textId="77777777" w:rsidR="00D001C9" w:rsidRDefault="00D001C9" w:rsidP="00D001C9">
            <w:pPr>
              <w:pStyle w:val="ListParagraph"/>
              <w:ind w:left="-105" w:firstLine="851"/>
              <w:rPr>
                <w:lang w:val="pt-BR"/>
              </w:rPr>
            </w:pPr>
            <w:r>
              <w:rPr>
                <w:lang w:val="pt-BR"/>
              </w:rPr>
              <w:t>Os parafusos selecionados foram M4x10mm de aço inoxidável 304. Como o anteparo é fixado por 4 parafusos e o bocal por 3, este será o primeiro ponto de falha. Cada parafuso recebeu certificação ASTM F593-17</w:t>
            </w:r>
            <w:sdt>
              <w:sdtPr>
                <w:rPr>
                  <w:lang w:val="pt-BR"/>
                </w:rPr>
                <w:id w:val="1809360069"/>
                <w:citation/>
              </w:sdtPr>
              <w:sdtContent>
                <w:r>
                  <w:rPr>
                    <w:lang w:val="pt-BR"/>
                  </w:rPr>
                  <w:fldChar w:fldCharType="begin"/>
                </w:r>
                <w:r>
                  <w:rPr>
                    <w:lang w:val="pt-BR"/>
                  </w:rPr>
                  <w:instrText xml:space="preserve"> CITATION AST17 \l 1046 </w:instrText>
                </w:r>
                <w:r>
                  <w:rPr>
                    <w:lang w:val="pt-BR"/>
                  </w:rPr>
                  <w:fldChar w:fldCharType="separate"/>
                </w:r>
                <w:r>
                  <w:rPr>
                    <w:noProof/>
                    <w:lang w:val="pt-BR"/>
                  </w:rPr>
                  <w:t xml:space="preserve"> </w:t>
                </w:r>
                <w:r w:rsidRPr="002B073A">
                  <w:rPr>
                    <w:noProof/>
                    <w:lang w:val="pt-BR"/>
                  </w:rPr>
                  <w:t>[37]</w:t>
                </w:r>
                <w:r>
                  <w:rPr>
                    <w:lang w:val="pt-BR"/>
                  </w:rPr>
                  <w:fldChar w:fldCharType="end"/>
                </w:r>
              </w:sdtContent>
            </w:sdt>
            <w:r>
              <w:rPr>
                <w:lang w:val="pt-BR"/>
              </w:rPr>
              <w:t xml:space="preserve">, e, portanto, tem um limite de resistência a tração mínima de 620,25 MPa (90 </w:t>
            </w:r>
            <w:proofErr w:type="spellStart"/>
            <w:r>
              <w:rPr>
                <w:lang w:val="pt-BR"/>
              </w:rPr>
              <w:t>ksi</w:t>
            </w:r>
            <w:proofErr w:type="spellEnd"/>
            <w:r>
              <w:rPr>
                <w:lang w:val="pt-BR"/>
              </w:rPr>
              <w:t>). Além disso, a norma também define a área de tensão de tração como sendo 8,78 mm</w:t>
            </w:r>
            <w:r w:rsidRPr="00E2145D">
              <w:rPr>
                <w:lang w:val="pt-BR"/>
              </w:rPr>
              <w:t>²</w:t>
            </w:r>
            <w:r>
              <w:rPr>
                <w:lang w:val="pt-BR"/>
              </w:rPr>
              <w:t>. Através do limite de resistência à tração (</w:t>
            </w:r>
            <m:oMath>
              <m:r>
                <w:rPr>
                  <w:rFonts w:ascii="Cambria Math" w:hAnsi="Cambria Math"/>
                  <w:lang w:val="pt-BR"/>
                </w:rPr>
                <m:t>σ</m:t>
              </m:r>
            </m:oMath>
            <w:r>
              <w:rPr>
                <w:lang w:val="pt-BR"/>
              </w:rPr>
              <w:t>), e da área de tração (</w:t>
            </w:r>
            <m:oMath>
              <m:sSub>
                <m:sSubPr>
                  <m:ctrlPr>
                    <w:rPr>
                      <w:rFonts w:ascii="Cambria Math" w:hAnsi="Cambria Math"/>
                      <w:i/>
                      <w:lang w:val="pt-BR"/>
                    </w:rPr>
                  </m:ctrlPr>
                </m:sSubPr>
                <m:e>
                  <m:r>
                    <w:rPr>
                      <w:rFonts w:ascii="Cambria Math" w:hAnsi="Cambria Math"/>
                      <w:lang w:val="pt-BR"/>
                    </w:rPr>
                    <m:t>A</m:t>
                  </m:r>
                </m:e>
                <m:sub>
                  <m:r>
                    <w:rPr>
                      <w:rFonts w:ascii="Cambria Math" w:hAnsi="Cambria Math"/>
                      <w:lang w:val="pt-BR"/>
                    </w:rPr>
                    <m:t>T</m:t>
                  </m:r>
                </m:sub>
              </m:sSub>
            </m:oMath>
            <w:r>
              <w:rPr>
                <w:lang w:val="pt-BR"/>
              </w:rPr>
              <w:t>) é possível obter a força máxima de tração (</w:t>
            </w:r>
            <m:oMath>
              <m:sSub>
                <m:sSubPr>
                  <m:ctrlPr>
                    <w:rPr>
                      <w:rFonts w:ascii="Cambria Math" w:hAnsi="Cambria Math"/>
                      <w:i/>
                      <w:lang w:val="pt-BR"/>
                    </w:rPr>
                  </m:ctrlPr>
                </m:sSubPr>
                <m:e>
                  <m:r>
                    <w:rPr>
                      <w:rFonts w:ascii="Cambria Math" w:hAnsi="Cambria Math"/>
                      <w:lang w:val="pt-BR"/>
                    </w:rPr>
                    <m:t>F</m:t>
                  </m:r>
                </m:e>
                <m:sub>
                  <m:r>
                    <w:rPr>
                      <w:rFonts w:ascii="Cambria Math" w:hAnsi="Cambria Math"/>
                      <w:lang w:val="pt-BR"/>
                    </w:rPr>
                    <m:t>tração</m:t>
                  </m:r>
                </m:sub>
              </m:sSub>
            </m:oMath>
            <w:r>
              <w:rPr>
                <w:lang w:val="pt-BR"/>
              </w:rPr>
              <w:t>) por parafuso</w:t>
            </w:r>
            <w:sdt>
              <w:sdtPr>
                <w:rPr>
                  <w:lang w:val="pt-BR"/>
                </w:rPr>
                <w:id w:val="2005235603"/>
                <w:citation/>
              </w:sdtPr>
              <w:sdtContent>
                <w:r>
                  <w:rPr>
                    <w:lang w:val="pt-BR"/>
                  </w:rPr>
                  <w:fldChar w:fldCharType="begin"/>
                </w:r>
                <w:r>
                  <w:rPr>
                    <w:lang w:val="pt-BR"/>
                  </w:rPr>
                  <w:instrText xml:space="preserve">CITATION Shi06 \l 1046 </w:instrText>
                </w:r>
                <w:r>
                  <w:rPr>
                    <w:lang w:val="pt-BR"/>
                  </w:rPr>
                  <w:fldChar w:fldCharType="separate"/>
                </w:r>
                <w:r>
                  <w:rPr>
                    <w:noProof/>
                    <w:lang w:val="pt-BR"/>
                  </w:rPr>
                  <w:t xml:space="preserve"> </w:t>
                </w:r>
                <w:r w:rsidRPr="002B073A">
                  <w:rPr>
                    <w:noProof/>
                    <w:lang w:val="pt-BR"/>
                  </w:rPr>
                  <w:t>[38]</w:t>
                </w:r>
                <w:r>
                  <w:rPr>
                    <w:lang w:val="pt-BR"/>
                  </w:rPr>
                  <w:fldChar w:fldCharType="end"/>
                </w:r>
              </w:sdtContent>
            </w:sdt>
            <w:r>
              <w:rPr>
                <w:lang w:val="pt-BR"/>
              </w:rPr>
              <w:t xml:space="preserve"> :</w:t>
            </w:r>
          </w:p>
          <w:p w14:paraId="0533E244" w14:textId="77777777" w:rsidR="00D001C9" w:rsidRDefault="00D001C9" w:rsidP="00D001C9">
            <w:pPr>
              <w:pStyle w:val="ListParagraph"/>
              <w:ind w:left="-105" w:firstLine="349"/>
              <w:rPr>
                <w:lang w:val="pt-BR"/>
              </w:rPr>
            </w:pP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6625"/>
              <w:gridCol w:w="1288"/>
            </w:tblGrid>
            <w:tr w:rsidR="00D001C9" w:rsidRPr="009A58A1" w14:paraId="36ACA148" w14:textId="77777777" w:rsidTr="00EC0BC3">
              <w:trPr>
                <w:jc w:val="center"/>
              </w:trPr>
              <w:tc>
                <w:tcPr>
                  <w:tcW w:w="700" w:type="pct"/>
                  <w:vAlign w:val="center"/>
                </w:tcPr>
                <w:p w14:paraId="327BFABC" w14:textId="77777777" w:rsidR="00D001C9" w:rsidRDefault="00D001C9" w:rsidP="00D001C9">
                  <w:pPr>
                    <w:tabs>
                      <w:tab w:val="left" w:pos="3780"/>
                    </w:tabs>
                    <w:ind w:left="-105"/>
                    <w:rPr>
                      <w:lang w:val="pt-BR"/>
                    </w:rPr>
                  </w:pPr>
                </w:p>
              </w:tc>
              <w:tc>
                <w:tcPr>
                  <w:tcW w:w="3600" w:type="pct"/>
                  <w:vAlign w:val="center"/>
                </w:tcPr>
                <w:p w14:paraId="594EC255" w14:textId="77777777" w:rsidR="00D001C9" w:rsidRPr="009C3AF7" w:rsidRDefault="009A58A1" w:rsidP="00D001C9">
                  <w:pPr>
                    <w:tabs>
                      <w:tab w:val="clear" w:pos="709"/>
                      <w:tab w:val="center" w:pos="4889"/>
                    </w:tabs>
                    <w:ind w:left="-105" w:firstLine="851"/>
                    <w:rPr>
                      <w:rFonts w:eastAsiaTheme="minorEastAsia"/>
                      <w:lang w:val="pt-BR"/>
                    </w:rPr>
                  </w:pPr>
                  <m:oMathPara>
                    <m:oMath>
                      <m:sSub>
                        <m:sSubPr>
                          <m:ctrlPr>
                            <w:rPr>
                              <w:rFonts w:ascii="Cambria Math" w:hAnsi="Cambria Math"/>
                              <w:i/>
                              <w:lang w:val="pt-BR"/>
                            </w:rPr>
                          </m:ctrlPr>
                        </m:sSubPr>
                        <m:e>
                          <m:r>
                            <w:rPr>
                              <w:rFonts w:ascii="Cambria Math" w:hAnsi="Cambria Math"/>
                              <w:lang w:val="pt-BR"/>
                            </w:rPr>
                            <m:t>F</m:t>
                          </m:r>
                        </m:e>
                        <m:sub>
                          <m:r>
                            <w:rPr>
                              <w:rFonts w:ascii="Cambria Math" w:hAnsi="Cambria Math"/>
                              <w:lang w:val="pt-BR"/>
                            </w:rPr>
                            <m:t>tração</m:t>
                          </m:r>
                        </m:sub>
                      </m:sSub>
                      <m:r>
                        <w:rPr>
                          <w:rFonts w:ascii="Cambria Math" w:hAnsi="Cambria Math"/>
                          <w:lang w:val="pt-BR"/>
                        </w:rPr>
                        <m:t>=σ⋅</m:t>
                      </m:r>
                      <m:sSub>
                        <m:sSubPr>
                          <m:ctrlPr>
                            <w:rPr>
                              <w:rFonts w:ascii="Cambria Math" w:hAnsi="Cambria Math"/>
                              <w:i/>
                              <w:lang w:val="pt-BR"/>
                            </w:rPr>
                          </m:ctrlPr>
                        </m:sSubPr>
                        <m:e>
                          <m:r>
                            <w:rPr>
                              <w:rFonts w:ascii="Cambria Math" w:hAnsi="Cambria Math"/>
                              <w:lang w:val="pt-BR"/>
                            </w:rPr>
                            <m:t>A</m:t>
                          </m:r>
                        </m:e>
                        <m:sub>
                          <m:r>
                            <w:rPr>
                              <w:rFonts w:ascii="Cambria Math" w:hAnsi="Cambria Math"/>
                              <w:lang w:val="pt-BR"/>
                            </w:rPr>
                            <m:t>T</m:t>
                          </m:r>
                        </m:sub>
                      </m:sSub>
                    </m:oMath>
                  </m:oMathPara>
                </w:p>
                <w:p w14:paraId="3D820E05" w14:textId="77777777" w:rsidR="00D001C9" w:rsidRPr="00A435DE" w:rsidRDefault="009A58A1" w:rsidP="00D001C9">
                  <w:pPr>
                    <w:tabs>
                      <w:tab w:val="clear" w:pos="709"/>
                      <w:tab w:val="center" w:pos="4889"/>
                    </w:tabs>
                    <w:ind w:left="-105" w:firstLine="851"/>
                    <w:rPr>
                      <w:rFonts w:eastAsiaTheme="minorEastAsia"/>
                      <w:lang w:val="pt-BR"/>
                    </w:rPr>
                  </w:pPr>
                  <m:oMathPara>
                    <m:oMath>
                      <m:sSub>
                        <m:sSubPr>
                          <m:ctrlPr>
                            <w:rPr>
                              <w:rFonts w:ascii="Cambria Math" w:hAnsi="Cambria Math"/>
                              <w:i/>
                              <w:lang w:val="pt-BR"/>
                            </w:rPr>
                          </m:ctrlPr>
                        </m:sSubPr>
                        <m:e>
                          <m:r>
                            <w:rPr>
                              <w:rFonts w:ascii="Cambria Math" w:hAnsi="Cambria Math"/>
                              <w:lang w:val="pt-BR"/>
                            </w:rPr>
                            <m:t>F</m:t>
                          </m:r>
                        </m:e>
                        <m:sub>
                          <m:r>
                            <w:rPr>
                              <w:rFonts w:ascii="Cambria Math" w:hAnsi="Cambria Math"/>
                              <w:lang w:val="pt-BR"/>
                            </w:rPr>
                            <m:t>tração</m:t>
                          </m:r>
                        </m:sub>
                      </m:sSub>
                      <m:r>
                        <w:rPr>
                          <w:rFonts w:ascii="Cambria Math" w:hAnsi="Cambria Math"/>
                          <w:lang w:val="pt-BR"/>
                        </w:rPr>
                        <m:t>=620,25</m:t>
                      </m:r>
                      <m:f>
                        <m:fPr>
                          <m:ctrlPr>
                            <w:rPr>
                              <w:rFonts w:ascii="Cambria Math" w:hAnsi="Cambria Math"/>
                              <w:i/>
                              <w:lang w:val="pt-BR"/>
                            </w:rPr>
                          </m:ctrlPr>
                        </m:fPr>
                        <m:num>
                          <m:r>
                            <w:rPr>
                              <w:rFonts w:ascii="Cambria Math" w:hAnsi="Cambria Math"/>
                              <w:lang w:val="pt-BR"/>
                            </w:rPr>
                            <m:t>N</m:t>
                          </m:r>
                        </m:num>
                        <m:den>
                          <m:r>
                            <w:rPr>
                              <w:rFonts w:ascii="Cambria Math" w:hAnsi="Cambria Math"/>
                              <w:lang w:val="pt-BR"/>
                            </w:rPr>
                            <m:t>m</m:t>
                          </m:r>
                          <m:sSup>
                            <m:sSupPr>
                              <m:ctrlPr>
                                <w:rPr>
                                  <w:rFonts w:ascii="Cambria Math" w:hAnsi="Cambria Math"/>
                                  <w:lang w:val="pt-BR"/>
                                </w:rPr>
                              </m:ctrlPr>
                            </m:sSupPr>
                            <m:e>
                              <m:r>
                                <w:rPr>
                                  <w:rFonts w:ascii="Cambria Math" w:hAnsi="Cambria Math"/>
                                  <w:lang w:val="pt-BR"/>
                                </w:rPr>
                                <m:t>m</m:t>
                              </m:r>
                              <m:ctrlPr>
                                <w:rPr>
                                  <w:rFonts w:ascii="Cambria Math" w:hAnsi="Cambria Math"/>
                                  <w:i/>
                                  <w:lang w:val="pt-BR"/>
                                </w:rPr>
                              </m:ctrlPr>
                            </m:e>
                            <m:sup>
                              <m:r>
                                <m:rPr>
                                  <m:sty m:val="p"/>
                                </m:rPr>
                                <w:rPr>
                                  <w:rFonts w:ascii="Cambria Math" w:hAnsi="Cambria Math"/>
                                  <w:lang w:val="pt-BR"/>
                                </w:rPr>
                                <m:t>2</m:t>
                              </m:r>
                            </m:sup>
                          </m:sSup>
                        </m:den>
                      </m:f>
                      <m:r>
                        <w:rPr>
                          <w:rFonts w:ascii="Cambria Math" w:hAnsi="Cambria Math"/>
                          <w:lang w:val="pt-BR"/>
                        </w:rPr>
                        <m:t xml:space="preserve">⋅8,78 </m:t>
                      </m:r>
                      <m:sSup>
                        <m:sSupPr>
                          <m:ctrlPr>
                            <w:rPr>
                              <w:rFonts w:ascii="Cambria Math" w:hAnsi="Cambria Math"/>
                              <w:lang w:val="pt-BR"/>
                            </w:rPr>
                          </m:ctrlPr>
                        </m:sSupPr>
                        <m:e>
                          <m:r>
                            <m:rPr>
                              <m:sty m:val="p"/>
                            </m:rPr>
                            <w:rPr>
                              <w:rFonts w:ascii="Cambria Math" w:hAnsi="Cambria Math"/>
                              <w:lang w:val="pt-BR"/>
                            </w:rPr>
                            <m:t>mm</m:t>
                          </m:r>
                          <m:ctrlPr>
                            <w:rPr>
                              <w:rFonts w:ascii="Cambria Math" w:hAnsi="Cambria Math"/>
                              <w:i/>
                              <w:lang w:val="pt-BR"/>
                            </w:rPr>
                          </m:ctrlPr>
                        </m:e>
                        <m:sup>
                          <m:r>
                            <m:rPr>
                              <m:sty m:val="p"/>
                            </m:rPr>
                            <w:rPr>
                              <w:rFonts w:ascii="Cambria Math" w:hAnsi="Cambria Math"/>
                              <w:lang w:val="pt-BR"/>
                            </w:rPr>
                            <m:t>2</m:t>
                          </m:r>
                        </m:sup>
                      </m:sSup>
                      <m:r>
                        <w:rPr>
                          <w:rFonts w:ascii="Cambria Math" w:hAnsi="Cambria Math"/>
                          <w:lang w:val="pt-BR"/>
                        </w:rPr>
                        <m:t>= 5,445 kN</m:t>
                      </m:r>
                    </m:oMath>
                  </m:oMathPara>
                </w:p>
              </w:tc>
              <w:tc>
                <w:tcPr>
                  <w:tcW w:w="700" w:type="pct"/>
                  <w:tcBorders>
                    <w:left w:val="nil"/>
                  </w:tcBorders>
                  <w:vAlign w:val="center"/>
                </w:tcPr>
                <w:p w14:paraId="4160B92C" w14:textId="7B569F78" w:rsidR="00D001C9" w:rsidRDefault="00D001C9" w:rsidP="00D001C9">
                  <w:pPr>
                    <w:keepNext/>
                    <w:tabs>
                      <w:tab w:val="left" w:pos="3780"/>
                    </w:tabs>
                    <w:spacing w:line="240" w:lineRule="auto"/>
                    <w:ind w:left="-105"/>
                    <w:jc w:val="right"/>
                    <w:rPr>
                      <w:lang w:val="pt-BR"/>
                    </w:rPr>
                  </w:pPr>
                  <w:r w:rsidRPr="002F156F">
                    <w:rPr>
                      <w:lang w:val="pt-BR"/>
                    </w:rPr>
                    <w:t>(Eq. 5-</w:t>
                  </w:r>
                  <w:r>
                    <w:fldChar w:fldCharType="begin"/>
                  </w:r>
                  <w:r w:rsidRPr="002F156F">
                    <w:rPr>
                      <w:lang w:val="pt-BR"/>
                    </w:rPr>
                    <w:instrText xml:space="preserve"> SEQ Eq2. \* ARABIC \s 1 </w:instrText>
                  </w:r>
                  <w:r>
                    <w:fldChar w:fldCharType="separate"/>
                  </w:r>
                  <w:r w:rsidR="00BC5B69">
                    <w:rPr>
                      <w:noProof/>
                      <w:lang w:val="pt-BR"/>
                    </w:rPr>
                    <w:t>1</w:t>
                  </w:r>
                  <w:r>
                    <w:fldChar w:fldCharType="end"/>
                  </w:r>
                  <w:r w:rsidRPr="002F156F">
                    <w:rPr>
                      <w:lang w:val="pt-BR"/>
                    </w:rPr>
                    <w:t>)</w:t>
                  </w:r>
                </w:p>
              </w:tc>
            </w:tr>
          </w:tbl>
          <w:p w14:paraId="17B407E6" w14:textId="77777777" w:rsidR="00D001C9" w:rsidRPr="0028357B" w:rsidRDefault="00D001C9" w:rsidP="00D001C9">
            <w:pPr>
              <w:pStyle w:val="ListParagraph"/>
              <w:ind w:left="-105" w:firstLine="349"/>
              <w:rPr>
                <w:lang w:val="pt-BR"/>
              </w:rPr>
            </w:pPr>
          </w:p>
          <w:p w14:paraId="709FB3A1" w14:textId="77777777" w:rsidR="00D001C9" w:rsidRDefault="00D001C9" w:rsidP="00D001C9">
            <w:pPr>
              <w:ind w:left="-105" w:firstLine="851"/>
              <w:rPr>
                <w:lang w:val="pt-BR"/>
              </w:rPr>
            </w:pPr>
            <w:r>
              <w:rPr>
                <w:lang w:val="pt-BR"/>
              </w:rPr>
              <w:t xml:space="preserve">Portanto, cada parafuso pode suportar uma força de, no mínimo, 5,44 </w:t>
            </w:r>
            <w:proofErr w:type="spellStart"/>
            <w:r>
              <w:rPr>
                <w:lang w:val="pt-BR"/>
              </w:rPr>
              <w:t>kN</w:t>
            </w:r>
            <w:proofErr w:type="spellEnd"/>
            <w:r>
              <w:rPr>
                <w:lang w:val="pt-BR"/>
              </w:rPr>
              <w:t xml:space="preserve">, e os três </w:t>
            </w:r>
            <w:r>
              <w:rPr>
                <w:lang w:val="pt-BR"/>
              </w:rPr>
              <w:lastRenderedPageBreak/>
              <w:t xml:space="preserve">parafusos podem suportar um total de 16,34 </w:t>
            </w:r>
            <w:proofErr w:type="spellStart"/>
            <w:r>
              <w:rPr>
                <w:lang w:val="pt-BR"/>
              </w:rPr>
              <w:t>kN</w:t>
            </w:r>
            <w:proofErr w:type="spellEnd"/>
            <w:r>
              <w:rPr>
                <w:lang w:val="pt-BR"/>
              </w:rPr>
              <w:t>. Ao contrário do limite de resistência, a ASTM não exige um valor mínimo de resistência ao cisalhamento (</w:t>
            </w:r>
            <m:oMath>
              <m:sSub>
                <m:sSubPr>
                  <m:ctrlPr>
                    <w:rPr>
                      <w:rFonts w:ascii="Cambria Math" w:hAnsi="Cambria Math"/>
                      <w:i/>
                      <w:lang w:val="pt-BR"/>
                    </w:rPr>
                  </m:ctrlPr>
                </m:sSubPr>
                <m:e>
                  <m:r>
                    <w:rPr>
                      <w:rFonts w:ascii="Cambria Math" w:hAnsi="Cambria Math"/>
                      <w:lang w:val="pt-BR"/>
                    </w:rPr>
                    <m:t>F</m:t>
                  </m:r>
                </m:e>
                <m:sub>
                  <m:r>
                    <w:rPr>
                      <w:rFonts w:ascii="Cambria Math" w:hAnsi="Cambria Math"/>
                      <w:lang w:val="pt-BR"/>
                    </w:rPr>
                    <m:t>cisa</m:t>
                  </m:r>
                </m:sub>
              </m:sSub>
            </m:oMath>
            <w:r>
              <w:rPr>
                <w:lang w:val="pt-BR"/>
              </w:rPr>
              <w:t>), mas o Indu</w:t>
            </w:r>
            <w:proofErr w:type="spellStart"/>
            <w:r>
              <w:rPr>
                <w:lang w:val="pt-BR"/>
              </w:rPr>
              <w:t>strial</w:t>
            </w:r>
            <w:proofErr w:type="spellEnd"/>
            <w:r>
              <w:rPr>
                <w:lang w:val="pt-BR"/>
              </w:rPr>
              <w:t xml:space="preserve"> </w:t>
            </w:r>
            <w:proofErr w:type="spellStart"/>
            <w:r>
              <w:rPr>
                <w:lang w:val="pt-BR"/>
              </w:rPr>
              <w:t>Fastener</w:t>
            </w:r>
            <w:proofErr w:type="spellEnd"/>
            <w:r>
              <w:rPr>
                <w:lang w:val="pt-BR"/>
              </w:rPr>
              <w:t xml:space="preserve"> </w:t>
            </w:r>
            <w:proofErr w:type="spellStart"/>
            <w:r>
              <w:rPr>
                <w:lang w:val="pt-BR"/>
              </w:rPr>
              <w:t>Institute</w:t>
            </w:r>
            <w:proofErr w:type="spellEnd"/>
            <w:r>
              <w:rPr>
                <w:lang w:val="pt-BR"/>
              </w:rPr>
              <w:t xml:space="preserve"> define que essa resistência é aproximadamente 60% da tensão máxima de tração</w:t>
            </w:r>
            <w:sdt>
              <w:sdtPr>
                <w:rPr>
                  <w:lang w:val="pt-BR"/>
                </w:rPr>
                <w:id w:val="-52167940"/>
                <w:citation/>
              </w:sdtPr>
              <w:sdtContent>
                <w:r>
                  <w:rPr>
                    <w:lang w:val="pt-BR"/>
                  </w:rPr>
                  <w:fldChar w:fldCharType="begin"/>
                </w:r>
                <w:r>
                  <w:rPr>
                    <w:lang w:val="pt-BR"/>
                  </w:rPr>
                  <w:instrText xml:space="preserve"> CITATION Ind03 \l 1046 </w:instrText>
                </w:r>
                <w:r>
                  <w:rPr>
                    <w:lang w:val="pt-BR"/>
                  </w:rPr>
                  <w:fldChar w:fldCharType="separate"/>
                </w:r>
                <w:r>
                  <w:rPr>
                    <w:noProof/>
                    <w:lang w:val="pt-BR"/>
                  </w:rPr>
                  <w:t xml:space="preserve"> </w:t>
                </w:r>
                <w:r w:rsidRPr="002B073A">
                  <w:rPr>
                    <w:noProof/>
                    <w:lang w:val="pt-BR"/>
                  </w:rPr>
                  <w:t>[39]</w:t>
                </w:r>
                <w:r>
                  <w:rPr>
                    <w:lang w:val="pt-BR"/>
                  </w:rPr>
                  <w:fldChar w:fldCharType="end"/>
                </w:r>
              </w:sdtContent>
            </w:sdt>
            <w:r>
              <w:rPr>
                <w:lang w:val="pt-BR"/>
              </w:rPr>
              <w:t>.</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6625"/>
              <w:gridCol w:w="1288"/>
            </w:tblGrid>
            <w:tr w:rsidR="00D001C9" w:rsidRPr="009A58A1" w14:paraId="26259DD0" w14:textId="77777777" w:rsidTr="00EC0BC3">
              <w:trPr>
                <w:jc w:val="center"/>
              </w:trPr>
              <w:tc>
                <w:tcPr>
                  <w:tcW w:w="700" w:type="pct"/>
                  <w:vAlign w:val="center"/>
                </w:tcPr>
                <w:p w14:paraId="39BB26B8" w14:textId="77777777" w:rsidR="00D001C9" w:rsidRPr="00AC39A0" w:rsidRDefault="00D001C9" w:rsidP="00D001C9">
                  <w:pPr>
                    <w:tabs>
                      <w:tab w:val="left" w:pos="3780"/>
                    </w:tabs>
                    <w:ind w:left="-105"/>
                    <w:rPr>
                      <w:lang w:val="pt-BR"/>
                    </w:rPr>
                  </w:pPr>
                </w:p>
              </w:tc>
              <w:tc>
                <w:tcPr>
                  <w:tcW w:w="3600" w:type="pct"/>
                  <w:vAlign w:val="center"/>
                </w:tcPr>
                <w:p w14:paraId="5BC924CD" w14:textId="77777777" w:rsidR="00D001C9" w:rsidRPr="009C3AF7" w:rsidRDefault="009A58A1" w:rsidP="00D001C9">
                  <w:pPr>
                    <w:tabs>
                      <w:tab w:val="clear" w:pos="709"/>
                      <w:tab w:val="center" w:pos="4889"/>
                    </w:tabs>
                    <w:ind w:left="-105" w:firstLine="851"/>
                    <w:rPr>
                      <w:rFonts w:eastAsiaTheme="minorEastAsia"/>
                      <w:lang w:val="pt-BR"/>
                    </w:rPr>
                  </w:pPr>
                  <m:oMathPara>
                    <m:oMath>
                      <m:sSub>
                        <m:sSubPr>
                          <m:ctrlPr>
                            <w:rPr>
                              <w:rFonts w:ascii="Cambria Math" w:hAnsi="Cambria Math"/>
                              <w:i/>
                              <w:lang w:val="pt-BR"/>
                            </w:rPr>
                          </m:ctrlPr>
                        </m:sSubPr>
                        <m:e>
                          <m:r>
                            <w:rPr>
                              <w:rFonts w:ascii="Cambria Math" w:hAnsi="Cambria Math"/>
                              <w:lang w:val="pt-BR"/>
                            </w:rPr>
                            <m:t>F</m:t>
                          </m:r>
                        </m:e>
                        <m:sub>
                          <m:r>
                            <w:rPr>
                              <w:rFonts w:ascii="Cambria Math" w:hAnsi="Cambria Math"/>
                              <w:lang w:val="pt-BR"/>
                            </w:rPr>
                            <m:t>cisa</m:t>
                          </m:r>
                        </m:sub>
                      </m:sSub>
                      <m:r>
                        <w:rPr>
                          <w:rFonts w:ascii="Cambria Math" w:hAnsi="Cambria Math"/>
                          <w:lang w:val="pt-BR"/>
                        </w:rPr>
                        <m:t>=0,6⋅</m:t>
                      </m:r>
                      <m:sSub>
                        <m:sSubPr>
                          <m:ctrlPr>
                            <w:rPr>
                              <w:rFonts w:ascii="Cambria Math" w:hAnsi="Cambria Math"/>
                              <w:i/>
                              <w:lang w:val="pt-BR"/>
                            </w:rPr>
                          </m:ctrlPr>
                        </m:sSubPr>
                        <m:e>
                          <m:r>
                            <w:rPr>
                              <w:rFonts w:ascii="Cambria Math" w:hAnsi="Cambria Math"/>
                              <w:lang w:val="pt-BR"/>
                            </w:rPr>
                            <m:t>F</m:t>
                          </m:r>
                        </m:e>
                        <m:sub>
                          <m:r>
                            <w:rPr>
                              <w:rFonts w:ascii="Cambria Math" w:hAnsi="Cambria Math"/>
                              <w:lang w:val="pt-BR"/>
                            </w:rPr>
                            <m:t>tração</m:t>
                          </m:r>
                        </m:sub>
                      </m:sSub>
                    </m:oMath>
                  </m:oMathPara>
                </w:p>
                <w:p w14:paraId="4E95C302" w14:textId="77777777" w:rsidR="00D001C9" w:rsidRPr="00A435DE" w:rsidRDefault="009A58A1" w:rsidP="00D001C9">
                  <w:pPr>
                    <w:tabs>
                      <w:tab w:val="clear" w:pos="709"/>
                      <w:tab w:val="center" w:pos="4889"/>
                    </w:tabs>
                    <w:ind w:left="-105" w:firstLine="851"/>
                    <w:rPr>
                      <w:rFonts w:eastAsiaTheme="minorEastAsia"/>
                      <w:lang w:val="pt-BR"/>
                    </w:rPr>
                  </w:pPr>
                  <m:oMathPara>
                    <m:oMath>
                      <m:sSub>
                        <m:sSubPr>
                          <m:ctrlPr>
                            <w:rPr>
                              <w:rFonts w:ascii="Cambria Math" w:hAnsi="Cambria Math"/>
                              <w:i/>
                              <w:lang w:val="pt-BR"/>
                            </w:rPr>
                          </m:ctrlPr>
                        </m:sSubPr>
                        <m:e>
                          <m:r>
                            <w:rPr>
                              <w:rFonts w:ascii="Cambria Math" w:hAnsi="Cambria Math"/>
                              <w:lang w:val="pt-BR"/>
                            </w:rPr>
                            <m:t>F</m:t>
                          </m:r>
                        </m:e>
                        <m:sub>
                          <m:r>
                            <w:rPr>
                              <w:rFonts w:ascii="Cambria Math" w:hAnsi="Cambria Math"/>
                              <w:lang w:val="pt-BR"/>
                            </w:rPr>
                            <m:t>cisa</m:t>
                          </m:r>
                        </m:sub>
                      </m:sSub>
                      <m:r>
                        <w:rPr>
                          <w:rFonts w:ascii="Cambria Math" w:hAnsi="Cambria Math"/>
                          <w:lang w:val="pt-BR"/>
                        </w:rPr>
                        <m:t>=0,6⋅16,34 kN= 9,80 kN</m:t>
                      </m:r>
                    </m:oMath>
                  </m:oMathPara>
                </w:p>
              </w:tc>
              <w:tc>
                <w:tcPr>
                  <w:tcW w:w="700" w:type="pct"/>
                  <w:tcBorders>
                    <w:left w:val="nil"/>
                  </w:tcBorders>
                  <w:vAlign w:val="center"/>
                </w:tcPr>
                <w:p w14:paraId="62670B33" w14:textId="2AA937B5" w:rsidR="00D001C9" w:rsidRDefault="00D001C9" w:rsidP="00D001C9">
                  <w:pPr>
                    <w:keepNext/>
                    <w:tabs>
                      <w:tab w:val="left" w:pos="3780"/>
                    </w:tabs>
                    <w:spacing w:line="240" w:lineRule="auto"/>
                    <w:ind w:left="-105"/>
                    <w:jc w:val="right"/>
                    <w:rPr>
                      <w:lang w:val="pt-BR"/>
                    </w:rPr>
                  </w:pPr>
                  <w:r w:rsidRPr="002F156F">
                    <w:rPr>
                      <w:lang w:val="pt-BR"/>
                    </w:rPr>
                    <w:t>(Eq. 5-</w:t>
                  </w:r>
                  <w:r>
                    <w:fldChar w:fldCharType="begin"/>
                  </w:r>
                  <w:r w:rsidRPr="002F156F">
                    <w:rPr>
                      <w:lang w:val="pt-BR"/>
                    </w:rPr>
                    <w:instrText xml:space="preserve"> SEQ Eq2. \* ARABIC \s 1 </w:instrText>
                  </w:r>
                  <w:r>
                    <w:fldChar w:fldCharType="separate"/>
                  </w:r>
                  <w:r w:rsidR="00BC5B69">
                    <w:rPr>
                      <w:noProof/>
                      <w:lang w:val="pt-BR"/>
                    </w:rPr>
                    <w:t>2</w:t>
                  </w:r>
                  <w:r>
                    <w:fldChar w:fldCharType="end"/>
                  </w:r>
                  <w:r w:rsidRPr="002F156F">
                    <w:rPr>
                      <w:lang w:val="pt-BR"/>
                    </w:rPr>
                    <w:t>)</w:t>
                  </w:r>
                </w:p>
              </w:tc>
            </w:tr>
          </w:tbl>
          <w:p w14:paraId="0C23F8D3" w14:textId="77777777" w:rsidR="00D001C9" w:rsidRDefault="00D001C9" w:rsidP="00D001C9">
            <w:pPr>
              <w:ind w:left="-105" w:firstLine="851"/>
              <w:rPr>
                <w:lang w:val="pt-BR"/>
              </w:rPr>
            </w:pPr>
          </w:p>
          <w:p w14:paraId="5B0D7C56" w14:textId="5BDCBB69" w:rsidR="00D001C9" w:rsidRDefault="00D001C9" w:rsidP="00D001C9">
            <w:pPr>
              <w:ind w:left="-105" w:firstLine="851"/>
              <w:rPr>
                <w:rFonts w:eastAsiaTheme="minorEastAsia"/>
                <w:lang w:val="pt-BR"/>
              </w:rPr>
            </w:pPr>
            <w:r>
              <w:rPr>
                <w:lang w:val="pt-BR"/>
              </w:rPr>
              <w:t xml:space="preserve">A pressão estática dentro da câmara de combustão pode ser encontrada através das equações </w:t>
            </w:r>
            <w:r w:rsidR="00244B83">
              <w:rPr>
                <w:lang w:val="pt-BR"/>
              </w:rPr>
              <w:t>apresentadas</w:t>
            </w:r>
            <w:r>
              <w:rPr>
                <w:lang w:val="pt-BR"/>
              </w:rPr>
              <w:t xml:space="preserve"> na seção</w:t>
            </w:r>
            <w:r w:rsidR="00244B83">
              <w:rPr>
                <w:lang w:val="pt-BR"/>
              </w:rPr>
              <w:t xml:space="preserve"> 3.6</w:t>
            </w:r>
            <w:r>
              <w:rPr>
                <w:lang w:val="pt-BR"/>
              </w:rPr>
              <w:t xml:space="preserve">. Explicitando o número de Mach na </w:t>
            </w:r>
            <w:r>
              <w:rPr>
                <w:rFonts w:eastAsiaTheme="minorEastAsia"/>
                <w:lang w:val="pt-BR"/>
              </w:rPr>
              <w:fldChar w:fldCharType="begin"/>
            </w:r>
            <w:r>
              <w:rPr>
                <w:rFonts w:eastAsiaTheme="minorEastAsia"/>
                <w:lang w:val="pt-BR"/>
              </w:rPr>
              <w:instrText xml:space="preserve"> REF Eqp0P317 \h </w:instrText>
            </w:r>
            <w:r>
              <w:rPr>
                <w:rFonts w:eastAsiaTheme="minorEastAsia"/>
                <w:lang w:val="pt-BR"/>
              </w:rPr>
            </w:r>
            <w:r>
              <w:rPr>
                <w:rFonts w:eastAsiaTheme="minorEastAsia"/>
                <w:lang w:val="pt-BR"/>
              </w:rPr>
              <w:fldChar w:fldCharType="separate"/>
            </w:r>
            <w:r w:rsidR="00BC5B69">
              <w:t>Eq. 4-</w:t>
            </w:r>
            <w:r w:rsidR="00BC5B69">
              <w:rPr>
                <w:noProof/>
              </w:rPr>
              <w:t>25</w:t>
            </w:r>
            <w:r>
              <w:rPr>
                <w:rFonts w:eastAsiaTheme="minorEastAsia"/>
                <w:lang w:val="pt-BR"/>
              </w:rPr>
              <w:fldChar w:fldCharType="end"/>
            </w:r>
            <w:r>
              <w:rPr>
                <w:rFonts w:eastAsiaTheme="minorEastAsia"/>
                <w:lang w:val="pt-BR"/>
              </w:rPr>
              <w:t xml:space="preserve"> temos:</w:t>
            </w:r>
          </w:p>
          <w:tbl>
            <w:tblPr>
              <w:tblStyle w:val="TableGrid"/>
              <w:tblW w:w="94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134"/>
              <w:gridCol w:w="1162"/>
              <w:gridCol w:w="565"/>
            </w:tblGrid>
            <w:tr w:rsidR="00D001C9" w:rsidRPr="009A58A1" w14:paraId="1347A94F" w14:textId="77777777" w:rsidTr="00D001C9">
              <w:trPr>
                <w:trHeight w:val="283"/>
              </w:trPr>
              <w:tc>
                <w:tcPr>
                  <w:tcW w:w="558" w:type="dxa"/>
                  <w:vAlign w:val="center"/>
                </w:tcPr>
                <w:p w14:paraId="2F67C63C" w14:textId="77777777" w:rsidR="00D001C9" w:rsidRPr="00205CE2" w:rsidRDefault="00D001C9" w:rsidP="00D001C9">
                  <w:pPr>
                    <w:tabs>
                      <w:tab w:val="left" w:pos="3780"/>
                    </w:tabs>
                    <w:jc w:val="center"/>
                    <w:rPr>
                      <w:szCs w:val="24"/>
                      <w:lang w:val="pt-BR"/>
                    </w:rPr>
                  </w:pPr>
                </w:p>
              </w:tc>
              <w:tc>
                <w:tcPr>
                  <w:tcW w:w="7134" w:type="dxa"/>
                  <w:vAlign w:val="center"/>
                </w:tcPr>
                <w:p w14:paraId="3B2CC137" w14:textId="77777777" w:rsidR="00D001C9" w:rsidRPr="00205CE2" w:rsidRDefault="009A58A1" w:rsidP="00D001C9">
                  <w:pPr>
                    <w:tabs>
                      <w:tab w:val="left" w:pos="3780"/>
                    </w:tabs>
                    <w:jc w:val="center"/>
                    <w:rPr>
                      <w:szCs w:val="24"/>
                      <w:lang w:val="pt-BR"/>
                    </w:rPr>
                  </w:pPr>
                  <m:oMathPara>
                    <m:oMath>
                      <m:sSup>
                        <m:sSupPr>
                          <m:ctrlPr>
                            <w:rPr>
                              <w:rFonts w:ascii="Cambria Math" w:hAnsi="Cambria Math"/>
                              <w:i/>
                              <w:lang w:val="pt-BR"/>
                            </w:rPr>
                          </m:ctrlPr>
                        </m:sSupPr>
                        <m:e>
                          <m:r>
                            <w:rPr>
                              <w:rFonts w:ascii="Cambria Math" w:hAnsi="Cambria Math"/>
                              <w:lang w:val="pt-BR"/>
                            </w:rPr>
                            <m:t>M</m:t>
                          </m:r>
                        </m:e>
                        <m:sup>
                          <m:r>
                            <w:rPr>
                              <w:rFonts w:ascii="Cambria Math" w:hAnsi="Cambria Math"/>
                              <w:lang w:val="pt-BR"/>
                            </w:rPr>
                            <m:t>2</m:t>
                          </m:r>
                        </m:sup>
                      </m:sSup>
                      <m:r>
                        <w:rPr>
                          <w:rFonts w:ascii="Cambria Math" w:hAnsi="Cambria Math"/>
                          <w:lang w:val="pt-BR"/>
                        </w:rPr>
                        <m:t>=</m:t>
                      </m:r>
                      <m:f>
                        <m:fPr>
                          <m:ctrlPr>
                            <w:rPr>
                              <w:rFonts w:ascii="Cambria Math" w:hAnsi="Cambria Math"/>
                              <w:i/>
                              <w:lang w:val="pt-BR"/>
                            </w:rPr>
                          </m:ctrlPr>
                        </m:fPr>
                        <m:num>
                          <m:r>
                            <w:rPr>
                              <w:rFonts w:ascii="Cambria Math" w:hAnsi="Cambria Math"/>
                              <w:lang w:val="pt-BR"/>
                            </w:rPr>
                            <m:t>2</m:t>
                          </m:r>
                        </m:num>
                        <m:den>
                          <m:r>
                            <w:rPr>
                              <w:rFonts w:ascii="Cambria Math" w:hAnsi="Cambria Math"/>
                              <w:lang w:val="pt-BR"/>
                            </w:rPr>
                            <m:t>k-1</m:t>
                          </m:r>
                        </m:den>
                      </m:f>
                      <m:d>
                        <m:dPr>
                          <m:begChr m:val="["/>
                          <m:endChr m:val="]"/>
                          <m:ctrlPr>
                            <w:rPr>
                              <w:rFonts w:ascii="Cambria Math" w:hAnsi="Cambria Math"/>
                              <w:i/>
                              <w:lang w:val="pt-BR"/>
                            </w:rPr>
                          </m:ctrlPr>
                        </m:dPr>
                        <m:e>
                          <m:sSup>
                            <m:sSupPr>
                              <m:ctrlPr>
                                <w:rPr>
                                  <w:rFonts w:ascii="Cambria Math" w:hAnsi="Cambria Math"/>
                                  <w:i/>
                                  <w:lang w:val="pt-BR"/>
                                </w:rPr>
                              </m:ctrlPr>
                            </m:sSupPr>
                            <m:e>
                              <m:d>
                                <m:dPr>
                                  <m:ctrlPr>
                                    <w:rPr>
                                      <w:rFonts w:ascii="Cambria Math" w:hAnsi="Cambria Math"/>
                                      <w:i/>
                                      <w:lang w:val="pt-BR"/>
                                    </w:rPr>
                                  </m:ctrlPr>
                                </m:dPr>
                                <m:e>
                                  <m:f>
                                    <m:fPr>
                                      <m:ctrlPr>
                                        <w:rPr>
                                          <w:rFonts w:ascii="Cambria Math" w:hAnsi="Cambria Math"/>
                                          <w:i/>
                                          <w:lang w:val="pt-BR"/>
                                        </w:rPr>
                                      </m:ctrlPr>
                                    </m:fPr>
                                    <m:num>
                                      <m:sSub>
                                        <m:sSubPr>
                                          <m:ctrlPr>
                                            <w:rPr>
                                              <w:rFonts w:ascii="Cambria Math" w:hAnsi="Cambria Math"/>
                                              <w:i/>
                                              <w:lang w:val="pt-BR"/>
                                            </w:rPr>
                                          </m:ctrlPr>
                                        </m:sSubPr>
                                        <m:e>
                                          <m:r>
                                            <w:rPr>
                                              <w:rFonts w:ascii="Cambria Math" w:hAnsi="Cambria Math"/>
                                              <w:lang w:val="pt-BR"/>
                                            </w:rPr>
                                            <m:t>P</m:t>
                                          </m:r>
                                        </m:e>
                                        <m:sub>
                                          <m:r>
                                            <w:rPr>
                                              <w:rFonts w:ascii="Cambria Math" w:hAnsi="Cambria Math"/>
                                              <w:lang w:val="pt-BR"/>
                                            </w:rPr>
                                            <m:t>o</m:t>
                                          </m:r>
                                        </m:sub>
                                      </m:sSub>
                                    </m:num>
                                    <m:den>
                                      <m:r>
                                        <w:rPr>
                                          <w:rFonts w:ascii="Cambria Math" w:hAnsi="Cambria Math"/>
                                          <w:lang w:val="pt-BR"/>
                                        </w:rPr>
                                        <m:t>P</m:t>
                                      </m:r>
                                    </m:den>
                                  </m:f>
                                </m:e>
                              </m:d>
                            </m:e>
                            <m:sup>
                              <m:f>
                                <m:fPr>
                                  <m:ctrlPr>
                                    <w:rPr>
                                      <w:rFonts w:ascii="Cambria Math" w:hAnsi="Cambria Math"/>
                                      <w:i/>
                                      <w:lang w:val="pt-BR"/>
                                    </w:rPr>
                                  </m:ctrlPr>
                                </m:fPr>
                                <m:num>
                                  <m:r>
                                    <w:rPr>
                                      <w:rFonts w:ascii="Cambria Math" w:hAnsi="Cambria Math"/>
                                      <w:lang w:val="pt-BR"/>
                                    </w:rPr>
                                    <m:t>k-1</m:t>
                                  </m:r>
                                </m:num>
                                <m:den>
                                  <m:r>
                                    <w:rPr>
                                      <w:rFonts w:ascii="Cambria Math" w:hAnsi="Cambria Math"/>
                                      <w:lang w:val="pt-BR"/>
                                    </w:rPr>
                                    <m:t>k</m:t>
                                  </m:r>
                                </m:den>
                              </m:f>
                            </m:sup>
                          </m:sSup>
                          <m:r>
                            <w:rPr>
                              <w:rFonts w:ascii="Cambria Math" w:hAnsi="Cambria Math"/>
                              <w:lang w:val="pt-BR"/>
                            </w:rPr>
                            <m:t>-1</m:t>
                          </m:r>
                        </m:e>
                      </m:d>
                    </m:oMath>
                  </m:oMathPara>
                </w:p>
              </w:tc>
              <w:tc>
                <w:tcPr>
                  <w:tcW w:w="1162" w:type="dxa"/>
                  <w:vAlign w:val="center"/>
                </w:tcPr>
                <w:p w14:paraId="1B74459B" w14:textId="6519058D" w:rsidR="00D001C9" w:rsidRPr="00317B7E" w:rsidRDefault="00D001C9" w:rsidP="00D001C9">
                  <w:pPr>
                    <w:tabs>
                      <w:tab w:val="left" w:pos="3780"/>
                    </w:tabs>
                    <w:jc w:val="center"/>
                    <w:rPr>
                      <w:szCs w:val="24"/>
                      <w:lang w:val="pt-BR"/>
                    </w:rPr>
                  </w:pPr>
                  <w:r w:rsidRPr="002F156F">
                    <w:rPr>
                      <w:lang w:val="pt-BR"/>
                    </w:rPr>
                    <w:t>(Eq. 5-</w:t>
                  </w:r>
                  <w:r>
                    <w:fldChar w:fldCharType="begin"/>
                  </w:r>
                  <w:r w:rsidRPr="002F156F">
                    <w:rPr>
                      <w:lang w:val="pt-BR"/>
                    </w:rPr>
                    <w:instrText xml:space="preserve"> SEQ Eq2. \* ARABIC \s 1 </w:instrText>
                  </w:r>
                  <w:r>
                    <w:fldChar w:fldCharType="separate"/>
                  </w:r>
                  <w:r w:rsidR="00BC5B69">
                    <w:rPr>
                      <w:noProof/>
                      <w:lang w:val="pt-BR"/>
                    </w:rPr>
                    <w:t>3</w:t>
                  </w:r>
                  <w:r>
                    <w:fldChar w:fldCharType="end"/>
                  </w:r>
                  <w:r w:rsidRPr="002F156F">
                    <w:rPr>
                      <w:lang w:val="pt-BR"/>
                    </w:rPr>
                    <w:t>)</w:t>
                  </w:r>
                </w:p>
              </w:tc>
              <w:tc>
                <w:tcPr>
                  <w:tcW w:w="565" w:type="dxa"/>
                  <w:vAlign w:val="center"/>
                </w:tcPr>
                <w:p w14:paraId="3EFD3784" w14:textId="1B4C1672" w:rsidR="00D001C9" w:rsidRPr="00205CE2" w:rsidRDefault="00D001C9" w:rsidP="00D001C9">
                  <w:pPr>
                    <w:tabs>
                      <w:tab w:val="left" w:pos="3780"/>
                    </w:tabs>
                    <w:jc w:val="center"/>
                    <w:rPr>
                      <w:szCs w:val="24"/>
                      <w:lang w:val="pt-BR"/>
                    </w:rPr>
                  </w:pPr>
                  <w:r w:rsidRPr="00317B7E">
                    <w:rPr>
                      <w:szCs w:val="24"/>
                      <w:lang w:val="pt-BR"/>
                    </w:rPr>
                    <w:t>(</w:t>
                  </w:r>
                  <w:r>
                    <w:rPr>
                      <w:szCs w:val="24"/>
                    </w:rPr>
                    <w:fldChar w:fldCharType="begin"/>
                  </w:r>
                  <w:r>
                    <w:rPr>
                      <w:szCs w:val="24"/>
                      <w:lang w:val="pt-BR"/>
                    </w:rPr>
                    <w:instrText xml:space="preserve"> SEQ EQUATION \* MERGEFORMAT </w:instrText>
                  </w:r>
                  <w:r>
                    <w:rPr>
                      <w:szCs w:val="24"/>
                    </w:rPr>
                    <w:fldChar w:fldCharType="separate"/>
                  </w:r>
                  <w:r w:rsidR="00BC5B69">
                    <w:rPr>
                      <w:noProof/>
                      <w:szCs w:val="24"/>
                      <w:lang w:val="pt-BR"/>
                    </w:rPr>
                    <w:t>1</w:t>
                  </w:r>
                  <w:r>
                    <w:rPr>
                      <w:szCs w:val="24"/>
                    </w:rPr>
                    <w:fldChar w:fldCharType="end"/>
                  </w:r>
                  <w:r>
                    <w:rPr>
                      <w:szCs w:val="24"/>
                      <w:lang w:val="pt-BR"/>
                    </w:rPr>
                    <w:t>)</w:t>
                  </w:r>
                </w:p>
              </w:tc>
            </w:tr>
          </w:tbl>
          <w:p w14:paraId="3F36F3D2" w14:textId="77777777" w:rsidR="00D001C9" w:rsidRDefault="00D001C9" w:rsidP="00D001C9">
            <w:pPr>
              <w:ind w:left="-105" w:firstLine="851"/>
              <w:rPr>
                <w:lang w:val="pt-BR"/>
              </w:rPr>
            </w:pPr>
          </w:p>
          <w:p w14:paraId="3A349B01" w14:textId="674F979E" w:rsidR="00D001C9" w:rsidRDefault="00244B83" w:rsidP="00D001C9">
            <w:pPr>
              <w:ind w:left="-105" w:firstLine="851"/>
              <w:rPr>
                <w:rFonts w:eastAsiaTheme="minorEastAsia"/>
                <w:lang w:val="pt-BR"/>
              </w:rPr>
            </w:pPr>
            <w:r>
              <w:rPr>
                <w:lang w:val="pt-BR"/>
              </w:rPr>
              <w:t>N</w:t>
            </w:r>
            <w:r w:rsidR="00D001C9">
              <w:rPr>
                <w:lang w:val="pt-BR"/>
              </w:rPr>
              <w:t>e</w:t>
            </w:r>
            <w:r>
              <w:rPr>
                <w:lang w:val="pt-BR"/>
              </w:rPr>
              <w:t>sta equação,</w:t>
            </w:r>
            <w:r w:rsidR="00D001C9">
              <w:rPr>
                <w:lang w:val="pt-BR"/>
              </w:rPr>
              <w:t xml:space="preserve"> </w:t>
            </w:r>
            <w:r w:rsidR="00D001C9">
              <w:rPr>
                <w:rFonts w:eastAsiaTheme="minorEastAsia"/>
                <w:lang w:val="pt-BR"/>
              </w:rPr>
              <w:t>(</w:t>
            </w:r>
            <m:oMath>
              <m:r>
                <w:rPr>
                  <w:rFonts w:ascii="Cambria Math" w:hAnsi="Cambria Math"/>
                  <w:lang w:val="pt-BR"/>
                </w:rPr>
                <m:t>M)</m:t>
              </m:r>
            </m:oMath>
            <w:r w:rsidR="00D001C9">
              <w:rPr>
                <w:rFonts w:eastAsiaTheme="minorEastAsia"/>
                <w:lang w:val="pt-BR"/>
              </w:rPr>
              <w:t xml:space="preserve"> é o Mach na saída do bocal, </w:t>
            </w:r>
            <m:oMath>
              <m:r>
                <w:rPr>
                  <w:rFonts w:ascii="Cambria Math" w:eastAsiaTheme="minorEastAsia" w:hAnsi="Cambria Math"/>
                  <w:lang w:val="pt-BR"/>
                </w:rPr>
                <m:t>(</m:t>
              </m:r>
              <m:sSub>
                <m:sSubPr>
                  <m:ctrlPr>
                    <w:rPr>
                      <w:rFonts w:ascii="Cambria Math" w:eastAsiaTheme="minorEastAsia" w:hAnsi="Cambria Math"/>
                      <w:i/>
                      <w:lang w:val="pt-BR"/>
                    </w:rPr>
                  </m:ctrlPr>
                </m:sSubPr>
                <m:e>
                  <m:r>
                    <w:rPr>
                      <w:rFonts w:ascii="Cambria Math" w:eastAsiaTheme="minorEastAsia" w:hAnsi="Cambria Math"/>
                      <w:lang w:val="pt-BR"/>
                    </w:rPr>
                    <m:t>P</m:t>
                  </m:r>
                </m:e>
                <m:sub>
                  <m:r>
                    <w:rPr>
                      <w:rFonts w:ascii="Cambria Math" w:eastAsiaTheme="minorEastAsia" w:hAnsi="Cambria Math"/>
                      <w:lang w:val="pt-BR"/>
                    </w:rPr>
                    <m:t>o</m:t>
                  </m:r>
                </m:sub>
              </m:sSub>
              <m:r>
                <w:rPr>
                  <w:rFonts w:ascii="Cambria Math" w:eastAsiaTheme="minorEastAsia" w:hAnsi="Cambria Math"/>
                  <w:lang w:val="pt-BR"/>
                </w:rPr>
                <m:t>)</m:t>
              </m:r>
            </m:oMath>
            <w:r w:rsidR="00D001C9">
              <w:rPr>
                <w:rFonts w:eastAsiaTheme="minorEastAsia"/>
                <w:lang w:val="pt-BR"/>
              </w:rPr>
              <w:t xml:space="preserve"> é a pressão na saída a ser considerada atmosférica com um valor de 101,325 kPa, </w:t>
            </w:r>
            <m:oMath>
              <m:r>
                <w:rPr>
                  <w:rFonts w:ascii="Cambria Math" w:eastAsiaTheme="minorEastAsia" w:hAnsi="Cambria Math"/>
                  <w:lang w:val="pt-BR"/>
                </w:rPr>
                <m:t>(</m:t>
              </m:r>
              <m:r>
                <w:rPr>
                  <w:rFonts w:ascii="Cambria Math" w:hAnsi="Cambria Math"/>
                  <w:lang w:val="pt-BR"/>
                </w:rPr>
                <m:t>k)</m:t>
              </m:r>
            </m:oMath>
            <w:r w:rsidR="00D001C9">
              <w:rPr>
                <w:rFonts w:eastAsiaTheme="minorEastAsia"/>
                <w:lang w:val="pt-BR"/>
              </w:rPr>
              <w:t xml:space="preserve"> é o valor da razão de calores específicos também abordado na seção </w:t>
            </w:r>
            <w:r w:rsidR="00317B7E">
              <w:rPr>
                <w:rFonts w:eastAsiaTheme="minorEastAsia"/>
                <w:lang w:val="pt-BR"/>
              </w:rPr>
              <w:fldChar w:fldCharType="begin"/>
            </w:r>
            <w:r w:rsidR="00317B7E">
              <w:rPr>
                <w:rFonts w:eastAsiaTheme="minorEastAsia"/>
                <w:lang w:val="pt-BR"/>
              </w:rPr>
              <w:instrText xml:space="preserve"> REF _Ref498711821 \r \h </w:instrText>
            </w:r>
            <w:r w:rsidR="00317B7E">
              <w:rPr>
                <w:rFonts w:eastAsiaTheme="minorEastAsia"/>
                <w:lang w:val="pt-BR"/>
              </w:rPr>
            </w:r>
            <w:r w:rsidR="00317B7E">
              <w:rPr>
                <w:rFonts w:eastAsiaTheme="minorEastAsia"/>
                <w:lang w:val="pt-BR"/>
              </w:rPr>
              <w:fldChar w:fldCharType="separate"/>
            </w:r>
            <w:r w:rsidR="00BC5B69">
              <w:rPr>
                <w:rFonts w:eastAsiaTheme="minorEastAsia"/>
                <w:lang w:val="pt-BR"/>
              </w:rPr>
              <w:t>3.6.1</w:t>
            </w:r>
            <w:r w:rsidR="00317B7E">
              <w:rPr>
                <w:rFonts w:eastAsiaTheme="minorEastAsia"/>
                <w:lang w:val="pt-BR"/>
              </w:rPr>
              <w:fldChar w:fldCharType="end"/>
            </w:r>
            <w:r w:rsidR="00317B7E">
              <w:rPr>
                <w:rFonts w:eastAsiaTheme="minorEastAsia"/>
                <w:lang w:val="pt-BR"/>
              </w:rPr>
              <w:t xml:space="preserve"> </w:t>
            </w:r>
            <w:r w:rsidR="00D001C9">
              <w:rPr>
                <w:rFonts w:eastAsiaTheme="minorEastAsia"/>
                <w:lang w:val="pt-BR"/>
              </w:rPr>
              <w:t xml:space="preserve">e considerado 1,4 e </w:t>
            </w:r>
            <m:oMath>
              <m:r>
                <w:rPr>
                  <w:rFonts w:ascii="Cambria Math" w:eastAsiaTheme="minorEastAsia" w:hAnsi="Cambria Math"/>
                  <w:lang w:val="pt-BR"/>
                </w:rPr>
                <m:t>(P)</m:t>
              </m:r>
            </m:oMath>
            <w:r w:rsidR="00D001C9">
              <w:rPr>
                <w:rFonts w:eastAsiaTheme="minorEastAsia"/>
                <w:lang w:val="pt-BR"/>
              </w:rPr>
              <w:t xml:space="preserve"> é a pressão na câmara de combustão, cujo valor deseja-se encontrar.</w:t>
            </w:r>
          </w:p>
          <w:p w14:paraId="0F2B356E" w14:textId="1C91B2B7" w:rsidR="00D001C9" w:rsidRDefault="00D001C9" w:rsidP="00D001C9">
            <w:pPr>
              <w:ind w:left="-105" w:firstLine="851"/>
              <w:rPr>
                <w:rFonts w:eastAsiaTheme="minorEastAsia"/>
                <w:lang w:val="pt-BR"/>
              </w:rPr>
            </w:pPr>
            <w:r>
              <w:rPr>
                <w:lang w:val="pt-BR"/>
              </w:rPr>
              <w:t>Visto que existem duas incógnitas na Eq. 5-</w:t>
            </w:r>
            <w:r w:rsidR="00317B7E">
              <w:rPr>
                <w:lang w:val="pt-BR"/>
              </w:rPr>
              <w:t>3</w:t>
            </w:r>
            <w:r>
              <w:rPr>
                <w:lang w:val="pt-BR"/>
              </w:rPr>
              <w:t xml:space="preserve">, é necessária mais uma equação para que seja possível resolver para </w:t>
            </w:r>
            <m:oMath>
              <m:r>
                <w:rPr>
                  <w:rFonts w:ascii="Cambria Math" w:eastAsiaTheme="minorEastAsia" w:hAnsi="Cambria Math"/>
                  <w:lang w:val="pt-BR"/>
                </w:rPr>
                <m:t>(P)</m:t>
              </m:r>
            </m:oMath>
            <w:r w:rsidR="00317B7E">
              <w:rPr>
                <w:rFonts w:eastAsiaTheme="minorEastAsia"/>
                <w:lang w:val="pt-BR"/>
              </w:rPr>
              <w:t>. Desta forma, combina-se com a Eq 3-28</w:t>
            </w:r>
            <w:r>
              <w:rPr>
                <w:rFonts w:eastAsiaTheme="minorEastAsia"/>
                <w:lang w:val="pt-BR"/>
              </w:rPr>
              <w:t xml:space="preserve"> com os valores de área crítica e área de saída correspondentes ao bocal, que podem ser deduzidas do desenho deste nos Anexos.</w:t>
            </w:r>
          </w:p>
          <w:p w14:paraId="07AD7C0E" w14:textId="77777777" w:rsidR="00D001C9" w:rsidRDefault="00D001C9" w:rsidP="00D001C9">
            <w:pPr>
              <w:ind w:left="-105" w:firstLine="851"/>
              <w:rPr>
                <w:lang w:val="pt-BR"/>
              </w:rPr>
            </w:pPr>
            <w:r>
              <w:rPr>
                <w:lang w:val="pt-BR"/>
              </w:rPr>
              <w:t>Resolvendo o sistema de equações encontramos o valor de 6,40 MPa para a pressão manométrica na câmara de combustão. Consequentemente, encontra-se uma força estática equivalente à pressão na câmara (</w:t>
            </w:r>
            <m:oMath>
              <m:r>
                <w:rPr>
                  <w:rFonts w:ascii="Cambria Math" w:hAnsi="Cambria Math"/>
                  <w:lang w:val="pt-BR"/>
                </w:rPr>
                <m:t>P</m:t>
              </m:r>
            </m:oMath>
            <w:r>
              <w:rPr>
                <w:lang w:val="pt-BR"/>
              </w:rPr>
              <w:t>) multiplicada pela área de saída da câmara (</w:t>
            </w:r>
            <m:oMath>
              <m:sSub>
                <m:sSubPr>
                  <m:ctrlPr>
                    <w:rPr>
                      <w:rFonts w:ascii="Cambria Math" w:hAnsi="Cambria Math"/>
                      <w:i/>
                      <w:lang w:val="pt-BR"/>
                    </w:rPr>
                  </m:ctrlPr>
                </m:sSubPr>
                <m:e>
                  <m:r>
                    <w:rPr>
                      <w:rFonts w:ascii="Cambria Math" w:hAnsi="Cambria Math"/>
                      <w:lang w:val="pt-BR"/>
                    </w:rPr>
                    <m:t>A</m:t>
                  </m:r>
                </m:e>
                <m:sub>
                  <m:r>
                    <w:rPr>
                      <w:rFonts w:ascii="Cambria Math" w:hAnsi="Cambria Math"/>
                      <w:lang w:val="pt-BR"/>
                    </w:rPr>
                    <m:t>C</m:t>
                  </m:r>
                </m:sub>
              </m:sSub>
            </m:oMath>
            <w:r>
              <w:rPr>
                <w:lang w:val="pt-BR"/>
              </w:rPr>
              <w:t>):</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6625"/>
              <w:gridCol w:w="1288"/>
            </w:tblGrid>
            <w:tr w:rsidR="00D001C9" w:rsidRPr="009A58A1" w14:paraId="0989CF32" w14:textId="77777777" w:rsidTr="00EC0BC3">
              <w:trPr>
                <w:jc w:val="center"/>
              </w:trPr>
              <w:tc>
                <w:tcPr>
                  <w:tcW w:w="700" w:type="pct"/>
                  <w:vAlign w:val="center"/>
                </w:tcPr>
                <w:p w14:paraId="257CD651" w14:textId="77777777" w:rsidR="00D001C9" w:rsidRDefault="00D001C9" w:rsidP="00D001C9">
                  <w:pPr>
                    <w:tabs>
                      <w:tab w:val="left" w:pos="3780"/>
                    </w:tabs>
                    <w:ind w:left="-105"/>
                    <w:rPr>
                      <w:lang w:val="pt-BR"/>
                    </w:rPr>
                  </w:pPr>
                </w:p>
              </w:tc>
              <w:tc>
                <w:tcPr>
                  <w:tcW w:w="3600" w:type="pct"/>
                  <w:vAlign w:val="center"/>
                </w:tcPr>
                <w:p w14:paraId="4136A1DD" w14:textId="77777777" w:rsidR="00D001C9" w:rsidRPr="009C3AF7" w:rsidRDefault="00D001C9" w:rsidP="00D001C9">
                  <w:pPr>
                    <w:tabs>
                      <w:tab w:val="clear" w:pos="709"/>
                      <w:tab w:val="center" w:pos="4889"/>
                    </w:tabs>
                    <w:ind w:left="-105" w:firstLine="851"/>
                    <w:rPr>
                      <w:rFonts w:eastAsiaTheme="minorEastAsia"/>
                      <w:lang w:val="pt-BR"/>
                    </w:rPr>
                  </w:pPr>
                  <m:oMathPara>
                    <m:oMath>
                      <m:r>
                        <w:rPr>
                          <w:rFonts w:ascii="Cambria Math" w:hAnsi="Cambria Math"/>
                          <w:lang w:val="pt-BR"/>
                        </w:rPr>
                        <m:t>F=P⋅</m:t>
                      </m:r>
                      <m:sSub>
                        <m:sSubPr>
                          <m:ctrlPr>
                            <w:rPr>
                              <w:rFonts w:ascii="Cambria Math" w:hAnsi="Cambria Math"/>
                              <w:i/>
                              <w:lang w:val="pt-BR"/>
                            </w:rPr>
                          </m:ctrlPr>
                        </m:sSubPr>
                        <m:e>
                          <m:r>
                            <w:rPr>
                              <w:rFonts w:ascii="Cambria Math" w:hAnsi="Cambria Math"/>
                              <w:lang w:val="pt-BR"/>
                            </w:rPr>
                            <m:t>A</m:t>
                          </m:r>
                        </m:e>
                        <m:sub>
                          <m:r>
                            <w:rPr>
                              <w:rFonts w:ascii="Cambria Math" w:hAnsi="Cambria Math"/>
                              <w:lang w:val="pt-BR"/>
                            </w:rPr>
                            <m:t>C</m:t>
                          </m:r>
                        </m:sub>
                      </m:sSub>
                    </m:oMath>
                  </m:oMathPara>
                </w:p>
                <w:p w14:paraId="67EC7D37" w14:textId="1E2FE1F7" w:rsidR="00D001C9" w:rsidRPr="00A435DE" w:rsidRDefault="009A58A1" w:rsidP="00D001C9">
                  <w:pPr>
                    <w:tabs>
                      <w:tab w:val="clear" w:pos="709"/>
                      <w:tab w:val="center" w:pos="4889"/>
                    </w:tabs>
                    <w:ind w:left="-105" w:firstLine="851"/>
                    <w:rPr>
                      <w:rFonts w:eastAsiaTheme="minorEastAsia"/>
                      <w:lang w:val="pt-BR"/>
                    </w:rPr>
                  </w:pPr>
                  <m:oMathPara>
                    <m:oMath>
                      <m:sSub>
                        <m:sSubPr>
                          <m:ctrlPr>
                            <w:rPr>
                              <w:rFonts w:ascii="Cambria Math" w:hAnsi="Cambria Math"/>
                              <w:i/>
                              <w:lang w:val="pt-BR"/>
                            </w:rPr>
                          </m:ctrlPr>
                        </m:sSubPr>
                        <m:e>
                          <m:r>
                            <w:rPr>
                              <w:rFonts w:ascii="Cambria Math" w:hAnsi="Cambria Math"/>
                              <w:lang w:val="pt-BR"/>
                            </w:rPr>
                            <m:t>F</m:t>
                          </m:r>
                        </m:e>
                        <m:sub>
                          <m:r>
                            <w:rPr>
                              <w:rFonts w:ascii="Cambria Math" w:hAnsi="Cambria Math"/>
                              <w:lang w:val="pt-BR"/>
                            </w:rPr>
                            <m:t>max</m:t>
                          </m:r>
                        </m:sub>
                      </m:sSub>
                      <m:r>
                        <w:rPr>
                          <w:rFonts w:ascii="Cambria Math" w:hAnsi="Cambria Math"/>
                          <w:lang w:val="pt-BR"/>
                        </w:rPr>
                        <m:t>=6,40 MPa⋅</m:t>
                      </m:r>
                      <m:r>
                        <m:rPr>
                          <m:sty m:val="p"/>
                        </m:rPr>
                        <w:rPr>
                          <w:rFonts w:ascii="Cambria Math" w:hAnsi="Cambria Math"/>
                          <w:lang w:val="pt-BR"/>
                        </w:rPr>
                        <m:t>π</m:t>
                      </m:r>
                      <m:f>
                        <m:fPr>
                          <m:ctrlPr>
                            <w:rPr>
                              <w:rFonts w:ascii="Cambria Math" w:hAnsi="Cambria Math"/>
                              <w:i/>
                              <w:lang w:val="pt-BR"/>
                            </w:rPr>
                          </m:ctrlPr>
                        </m:fPr>
                        <m:num>
                          <m:sSup>
                            <m:sSupPr>
                              <m:ctrlPr>
                                <w:rPr>
                                  <w:rFonts w:ascii="Cambria Math" w:hAnsi="Cambria Math"/>
                                  <w:i/>
                                  <w:lang w:val="pt-BR"/>
                                </w:rPr>
                              </m:ctrlPr>
                            </m:sSupPr>
                            <m:e>
                              <m:r>
                                <w:rPr>
                                  <w:rFonts w:ascii="Cambria Math" w:hAnsi="Cambria Math"/>
                                  <w:lang w:val="pt-BR"/>
                                </w:rPr>
                                <m:t>26.6</m:t>
                              </m:r>
                            </m:e>
                            <m:sup>
                              <m:r>
                                <w:rPr>
                                  <w:rFonts w:ascii="Cambria Math" w:hAnsi="Cambria Math"/>
                                  <w:lang w:val="pt-BR"/>
                                </w:rPr>
                                <m:t>2</m:t>
                              </m:r>
                            </m:sup>
                          </m:sSup>
                        </m:num>
                        <m:den>
                          <m:r>
                            <w:rPr>
                              <w:rFonts w:ascii="Cambria Math" w:hAnsi="Cambria Math"/>
                              <w:lang w:val="pt-BR"/>
                            </w:rPr>
                            <m:t>4</m:t>
                          </m:r>
                        </m:den>
                      </m:f>
                      <m:r>
                        <w:rPr>
                          <w:rFonts w:ascii="Cambria Math" w:hAnsi="Cambria Math"/>
                          <w:lang w:val="pt-BR"/>
                        </w:rPr>
                        <m:t>m</m:t>
                      </m:r>
                      <m:sSup>
                        <m:sSupPr>
                          <m:ctrlPr>
                            <w:rPr>
                              <w:rFonts w:ascii="Cambria Math" w:hAnsi="Cambria Math"/>
                              <w:i/>
                              <w:lang w:val="pt-BR"/>
                            </w:rPr>
                          </m:ctrlPr>
                        </m:sSupPr>
                        <m:e>
                          <m:r>
                            <w:rPr>
                              <w:rFonts w:ascii="Cambria Math" w:hAnsi="Cambria Math"/>
                              <w:lang w:val="pt-BR"/>
                            </w:rPr>
                            <m:t>m</m:t>
                          </m:r>
                        </m:e>
                        <m:sup>
                          <m:r>
                            <w:rPr>
                              <w:rFonts w:ascii="Cambria Math" w:hAnsi="Cambria Math"/>
                              <w:lang w:val="pt-BR"/>
                            </w:rPr>
                            <m:t>2</m:t>
                          </m:r>
                        </m:sup>
                      </m:sSup>
                      <m:r>
                        <w:rPr>
                          <w:rFonts w:ascii="Cambria Math" w:hAnsi="Cambria Math"/>
                          <w:lang w:val="pt-BR"/>
                        </w:rPr>
                        <m:t>= 3,6 kN</m:t>
                      </m:r>
                    </m:oMath>
                  </m:oMathPara>
                </w:p>
              </w:tc>
              <w:tc>
                <w:tcPr>
                  <w:tcW w:w="700" w:type="pct"/>
                  <w:tcBorders>
                    <w:left w:val="nil"/>
                  </w:tcBorders>
                  <w:vAlign w:val="center"/>
                </w:tcPr>
                <w:p w14:paraId="768C9054" w14:textId="7B146E3C" w:rsidR="00D001C9" w:rsidRDefault="00D001C9" w:rsidP="00D001C9">
                  <w:pPr>
                    <w:keepNext/>
                    <w:tabs>
                      <w:tab w:val="left" w:pos="3780"/>
                    </w:tabs>
                    <w:spacing w:line="240" w:lineRule="auto"/>
                    <w:ind w:left="-105"/>
                    <w:jc w:val="right"/>
                    <w:rPr>
                      <w:lang w:val="pt-BR"/>
                    </w:rPr>
                  </w:pPr>
                  <w:r w:rsidRPr="002F156F">
                    <w:rPr>
                      <w:lang w:val="pt-BR"/>
                    </w:rPr>
                    <w:t>(Eq. 5-</w:t>
                  </w:r>
                  <w:r>
                    <w:fldChar w:fldCharType="begin"/>
                  </w:r>
                  <w:r w:rsidRPr="002F156F">
                    <w:rPr>
                      <w:lang w:val="pt-BR"/>
                    </w:rPr>
                    <w:instrText xml:space="preserve"> SEQ Eq2. \* ARABIC \s 1 </w:instrText>
                  </w:r>
                  <w:r>
                    <w:fldChar w:fldCharType="separate"/>
                  </w:r>
                  <w:r w:rsidR="00BC5B69">
                    <w:rPr>
                      <w:noProof/>
                      <w:lang w:val="pt-BR"/>
                    </w:rPr>
                    <w:t>4</w:t>
                  </w:r>
                  <w:r>
                    <w:fldChar w:fldCharType="end"/>
                  </w:r>
                  <w:r w:rsidRPr="002F156F">
                    <w:rPr>
                      <w:lang w:val="pt-BR"/>
                    </w:rPr>
                    <w:t>)</w:t>
                  </w:r>
                </w:p>
              </w:tc>
            </w:tr>
          </w:tbl>
          <w:p w14:paraId="06DE5B34" w14:textId="77777777" w:rsidR="00D001C9" w:rsidRDefault="00D001C9" w:rsidP="00D001C9">
            <w:pPr>
              <w:ind w:firstLine="746"/>
              <w:rPr>
                <w:lang w:val="pt-BR"/>
              </w:rPr>
            </w:pPr>
          </w:p>
          <w:p w14:paraId="78516C27" w14:textId="14D36730" w:rsidR="00213EA1" w:rsidRDefault="00213EA1" w:rsidP="00D001C9">
            <w:pPr>
              <w:ind w:firstLine="746"/>
              <w:rPr>
                <w:lang w:val="pt-BR"/>
              </w:rPr>
            </w:pPr>
            <w:r>
              <w:rPr>
                <w:lang w:val="pt-BR"/>
              </w:rPr>
              <w:t>O fator de segurança, portanto, pode ser encontrado da seguinte forma:</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6625"/>
              <w:gridCol w:w="1288"/>
            </w:tblGrid>
            <w:tr w:rsidR="00213EA1" w:rsidRPr="009A58A1" w14:paraId="19C80CE4" w14:textId="77777777" w:rsidTr="0090771D">
              <w:trPr>
                <w:jc w:val="center"/>
              </w:trPr>
              <w:tc>
                <w:tcPr>
                  <w:tcW w:w="700" w:type="pct"/>
                  <w:vAlign w:val="center"/>
                </w:tcPr>
                <w:p w14:paraId="5D1943AD" w14:textId="77777777" w:rsidR="00213EA1" w:rsidRDefault="00213EA1" w:rsidP="00213EA1">
                  <w:pPr>
                    <w:tabs>
                      <w:tab w:val="left" w:pos="3780"/>
                    </w:tabs>
                    <w:ind w:left="-105"/>
                    <w:rPr>
                      <w:lang w:val="pt-BR"/>
                    </w:rPr>
                  </w:pPr>
                </w:p>
              </w:tc>
              <w:tc>
                <w:tcPr>
                  <w:tcW w:w="3600" w:type="pct"/>
                  <w:vAlign w:val="center"/>
                </w:tcPr>
                <w:p w14:paraId="2D463A16" w14:textId="73B0616B" w:rsidR="00213EA1" w:rsidRPr="009C3AF7" w:rsidRDefault="00213EA1" w:rsidP="00213EA1">
                  <w:pPr>
                    <w:tabs>
                      <w:tab w:val="clear" w:pos="709"/>
                      <w:tab w:val="center" w:pos="4889"/>
                    </w:tabs>
                    <w:ind w:left="-105" w:firstLine="851"/>
                    <w:rPr>
                      <w:rFonts w:eastAsiaTheme="minorEastAsia"/>
                      <w:lang w:val="pt-BR"/>
                    </w:rPr>
                  </w:pPr>
                  <m:oMathPara>
                    <m:oMath>
                      <m:r>
                        <w:rPr>
                          <w:rFonts w:ascii="Cambria Math" w:hAnsi="Cambria Math"/>
                          <w:lang w:val="pt-BR"/>
                        </w:rPr>
                        <m:t>n=</m:t>
                      </m:r>
                      <m:sSub>
                        <m:sSubPr>
                          <m:ctrlPr>
                            <w:rPr>
                              <w:rFonts w:ascii="Cambria Math" w:hAnsi="Cambria Math"/>
                              <w:i/>
                              <w:lang w:val="pt-BR"/>
                            </w:rPr>
                          </m:ctrlPr>
                        </m:sSubPr>
                        <m:e>
                          <m:f>
                            <m:fPr>
                              <m:ctrlPr>
                                <w:rPr>
                                  <w:rFonts w:ascii="Cambria Math" w:hAnsi="Cambria Math"/>
                                  <w:i/>
                                  <w:lang w:val="pt-BR"/>
                                </w:rPr>
                              </m:ctrlPr>
                            </m:fPr>
                            <m:num>
                              <m:sSub>
                                <m:sSubPr>
                                  <m:ctrlPr>
                                    <w:rPr>
                                      <w:rFonts w:ascii="Cambria Math" w:hAnsi="Cambria Math"/>
                                      <w:i/>
                                      <w:lang w:val="pt-BR"/>
                                    </w:rPr>
                                  </m:ctrlPr>
                                </m:sSubPr>
                                <m:e>
                                  <m:r>
                                    <w:rPr>
                                      <w:rFonts w:ascii="Cambria Math" w:hAnsi="Cambria Math"/>
                                      <w:lang w:val="pt-BR"/>
                                    </w:rPr>
                                    <m:t>F</m:t>
                                  </m:r>
                                </m:e>
                                <m:sub>
                                  <m:r>
                                    <w:rPr>
                                      <w:rFonts w:ascii="Cambria Math" w:hAnsi="Cambria Math"/>
                                      <w:lang w:val="pt-BR"/>
                                    </w:rPr>
                                    <m:t>cisa</m:t>
                                  </m:r>
                                </m:sub>
                              </m:sSub>
                            </m:num>
                            <m:den>
                              <m:sSub>
                                <m:sSubPr>
                                  <m:ctrlPr>
                                    <w:rPr>
                                      <w:rFonts w:ascii="Cambria Math" w:hAnsi="Cambria Math"/>
                                      <w:i/>
                                      <w:lang w:val="pt-BR"/>
                                    </w:rPr>
                                  </m:ctrlPr>
                                </m:sSubPr>
                                <m:e>
                                  <m:r>
                                    <w:rPr>
                                      <w:rFonts w:ascii="Cambria Math" w:hAnsi="Cambria Math"/>
                                      <w:lang w:val="pt-BR"/>
                                    </w:rPr>
                                    <m:t>F</m:t>
                                  </m:r>
                                </m:e>
                                <m:sub>
                                  <m:r>
                                    <w:rPr>
                                      <w:rFonts w:ascii="Cambria Math" w:hAnsi="Cambria Math"/>
                                      <w:lang w:val="pt-BR"/>
                                    </w:rPr>
                                    <m:t>max</m:t>
                                  </m:r>
                                </m:sub>
                              </m:sSub>
                              <m:r>
                                <w:rPr>
                                  <w:rFonts w:ascii="Cambria Math" w:hAnsi="Cambria Math"/>
                                  <w:lang w:val="pt-BR"/>
                                </w:rPr>
                                <m:t xml:space="preserve"> </m:t>
                              </m:r>
                            </m:den>
                          </m:f>
                        </m:e>
                        <m:sub>
                          <m:r>
                            <w:rPr>
                              <w:rFonts w:ascii="Cambria Math" w:hAnsi="Cambria Math"/>
                              <w:lang w:val="pt-BR"/>
                            </w:rPr>
                            <m:t xml:space="preserve"> </m:t>
                          </m:r>
                        </m:sub>
                      </m:sSub>
                    </m:oMath>
                  </m:oMathPara>
                </w:p>
                <w:p w14:paraId="7A2F2997" w14:textId="3DAF71B7" w:rsidR="00213EA1" w:rsidRPr="00A435DE" w:rsidRDefault="00213EA1" w:rsidP="00213EA1">
                  <w:pPr>
                    <w:tabs>
                      <w:tab w:val="clear" w:pos="709"/>
                      <w:tab w:val="center" w:pos="4889"/>
                    </w:tabs>
                    <w:ind w:left="-105" w:firstLine="851"/>
                    <w:rPr>
                      <w:rFonts w:eastAsiaTheme="minorEastAsia"/>
                      <w:lang w:val="pt-BR"/>
                    </w:rPr>
                  </w:pPr>
                  <m:oMathPara>
                    <m:oMath>
                      <m:r>
                        <w:rPr>
                          <w:rFonts w:ascii="Cambria Math" w:hAnsi="Cambria Math"/>
                          <w:lang w:val="pt-BR"/>
                        </w:rPr>
                        <m:t>n=</m:t>
                      </m:r>
                      <m:f>
                        <m:fPr>
                          <m:ctrlPr>
                            <w:rPr>
                              <w:rFonts w:ascii="Cambria Math" w:hAnsi="Cambria Math"/>
                              <w:i/>
                              <w:lang w:val="pt-BR"/>
                            </w:rPr>
                          </m:ctrlPr>
                        </m:fPr>
                        <m:num>
                          <m:r>
                            <w:rPr>
                              <w:rFonts w:ascii="Cambria Math" w:hAnsi="Cambria Math"/>
                              <w:lang w:val="pt-BR"/>
                            </w:rPr>
                            <m:t>9,8 kN</m:t>
                          </m:r>
                        </m:num>
                        <m:den>
                          <m:r>
                            <w:rPr>
                              <w:rFonts w:ascii="Cambria Math" w:hAnsi="Cambria Math"/>
                              <w:lang w:val="pt-BR"/>
                            </w:rPr>
                            <m:t>3,6 kN</m:t>
                          </m:r>
                        </m:den>
                      </m:f>
                      <m:r>
                        <w:rPr>
                          <w:rFonts w:ascii="Cambria Math" w:hAnsi="Cambria Math"/>
                          <w:lang w:val="pt-BR"/>
                        </w:rPr>
                        <m:t xml:space="preserve">=2,8 </m:t>
                      </m:r>
                    </m:oMath>
                  </m:oMathPara>
                </w:p>
              </w:tc>
              <w:tc>
                <w:tcPr>
                  <w:tcW w:w="700" w:type="pct"/>
                  <w:tcBorders>
                    <w:left w:val="nil"/>
                  </w:tcBorders>
                  <w:vAlign w:val="center"/>
                </w:tcPr>
                <w:p w14:paraId="7E5B909F" w14:textId="0E28A062" w:rsidR="00213EA1" w:rsidRDefault="00213EA1" w:rsidP="00213EA1">
                  <w:pPr>
                    <w:keepNext/>
                    <w:tabs>
                      <w:tab w:val="left" w:pos="3780"/>
                    </w:tabs>
                    <w:spacing w:line="240" w:lineRule="auto"/>
                    <w:ind w:left="-105"/>
                    <w:jc w:val="right"/>
                    <w:rPr>
                      <w:lang w:val="pt-BR"/>
                    </w:rPr>
                  </w:pPr>
                  <w:r w:rsidRPr="002F156F">
                    <w:rPr>
                      <w:lang w:val="pt-BR"/>
                    </w:rPr>
                    <w:t>(Eq. 5-</w:t>
                  </w:r>
                  <w:r>
                    <w:fldChar w:fldCharType="begin"/>
                  </w:r>
                  <w:r w:rsidRPr="002F156F">
                    <w:rPr>
                      <w:lang w:val="pt-BR"/>
                    </w:rPr>
                    <w:instrText xml:space="preserve"> SEQ Eq2. \* ARABIC \s 1 </w:instrText>
                  </w:r>
                  <w:r>
                    <w:fldChar w:fldCharType="separate"/>
                  </w:r>
                  <w:r w:rsidR="00BC5B69">
                    <w:rPr>
                      <w:noProof/>
                      <w:lang w:val="pt-BR"/>
                    </w:rPr>
                    <w:t>5</w:t>
                  </w:r>
                  <w:r>
                    <w:fldChar w:fldCharType="end"/>
                  </w:r>
                  <w:r w:rsidRPr="002F156F">
                    <w:rPr>
                      <w:lang w:val="pt-BR"/>
                    </w:rPr>
                    <w:t>)</w:t>
                  </w:r>
                </w:p>
              </w:tc>
            </w:tr>
          </w:tbl>
          <w:p w14:paraId="15D997E5" w14:textId="77777777" w:rsidR="00845F1C" w:rsidRDefault="00845F1C" w:rsidP="00D001C9">
            <w:pPr>
              <w:ind w:firstLine="746"/>
              <w:rPr>
                <w:lang w:val="pt-BR"/>
              </w:rPr>
            </w:pPr>
          </w:p>
          <w:p w14:paraId="1B5D898C" w14:textId="4CACA242" w:rsidR="00D001C9" w:rsidRDefault="00D001C9" w:rsidP="00D001C9">
            <w:pPr>
              <w:ind w:firstLine="746"/>
              <w:rPr>
                <w:lang w:val="pt-BR"/>
              </w:rPr>
            </w:pPr>
            <w:r>
              <w:rPr>
                <w:lang w:val="pt-BR"/>
              </w:rPr>
              <w:t xml:space="preserve">Os parafusos, portanto, seriam capazes de suportar a força máxima prevista com um </w:t>
            </w:r>
            <w:r>
              <w:rPr>
                <w:lang w:val="pt-BR"/>
              </w:rPr>
              <w:lastRenderedPageBreak/>
              <w:t>fator de segurança de 2,8 vezes.</w:t>
            </w:r>
          </w:p>
          <w:p w14:paraId="585D17DB" w14:textId="377306AE" w:rsidR="00395025" w:rsidRPr="008C6D73" w:rsidRDefault="00395025" w:rsidP="00395025">
            <w:pPr>
              <w:ind w:firstLine="746"/>
              <w:rPr>
                <w:lang w:val="pt-BR"/>
              </w:rPr>
            </w:pPr>
          </w:p>
        </w:tc>
      </w:tr>
    </w:tbl>
    <w:p w14:paraId="7158766F" w14:textId="531E79F9" w:rsidR="007E7998" w:rsidRDefault="002C79D4" w:rsidP="007E7998">
      <w:pPr>
        <w:pStyle w:val="Heading2"/>
        <w:numPr>
          <w:ilvl w:val="2"/>
          <w:numId w:val="9"/>
        </w:numPr>
      </w:pPr>
      <w:r>
        <w:lastRenderedPageBreak/>
        <w:t xml:space="preserve"> </w:t>
      </w:r>
      <w:bookmarkStart w:id="153" w:name="_Toc500395906"/>
      <w:r>
        <w:t>Bocal</w:t>
      </w:r>
      <w:bookmarkEnd w:id="153"/>
    </w:p>
    <w:p w14:paraId="2592CED2" w14:textId="7064E8CC" w:rsidR="002C79D4" w:rsidRDefault="00792FF3" w:rsidP="00D6112E">
      <w:pPr>
        <w:ind w:firstLine="851"/>
        <w:rPr>
          <w:lang w:val="pt-BR"/>
        </w:rPr>
      </w:pPr>
      <w:r>
        <w:rPr>
          <w:lang w:val="pt-BR"/>
        </w:rPr>
        <w:t>A</w:t>
      </w:r>
      <w:r w:rsidR="002C79D4">
        <w:rPr>
          <w:lang w:val="pt-BR"/>
        </w:rPr>
        <w:t xml:space="preserve"> matéria prima selecionada foi um tarugo de aço inoxidável 304 1”, visto que estes componentes também estão sujeitos a uma condição de alta press</w:t>
      </w:r>
      <w:r w:rsidR="00D6112E">
        <w:rPr>
          <w:lang w:val="pt-BR"/>
        </w:rPr>
        <w:t>ão em alta temperatura. Cada bocal é fixado por três parafusos M4 espaçados 120</w:t>
      </w:r>
      <w:r w:rsidR="00D6112E" w:rsidRPr="00D6112E">
        <w:rPr>
          <w:lang w:val="pt-BR"/>
        </w:rPr>
        <w:t>°</w:t>
      </w:r>
      <w:r w:rsidR="00D6112E">
        <w:rPr>
          <w:lang w:val="pt-BR"/>
        </w:rPr>
        <w:t xml:space="preserve"> entre </w:t>
      </w:r>
      <w:proofErr w:type="spellStart"/>
      <w:r w:rsidR="00D6112E">
        <w:rPr>
          <w:lang w:val="pt-BR"/>
        </w:rPr>
        <w:t>sí</w:t>
      </w:r>
      <w:proofErr w:type="spellEnd"/>
      <w:r w:rsidR="00D6112E">
        <w:rPr>
          <w:lang w:val="pt-BR"/>
        </w:rPr>
        <w:t>. A vedação</w:t>
      </w:r>
      <w:r w:rsidR="002C79D4">
        <w:rPr>
          <w:lang w:val="pt-BR"/>
        </w:rPr>
        <w:t xml:space="preserve"> entre a câmara e o elemento ocorre por dois canais com o-</w:t>
      </w:r>
      <w:proofErr w:type="spellStart"/>
      <w:r w:rsidR="002C79D4">
        <w:rPr>
          <w:lang w:val="pt-BR"/>
        </w:rPr>
        <w:t>ring</w:t>
      </w:r>
      <w:proofErr w:type="spellEnd"/>
      <w:r w:rsidR="002C79D4">
        <w:rPr>
          <w:lang w:val="pt-BR"/>
        </w:rPr>
        <w:t>.</w:t>
      </w:r>
    </w:p>
    <w:p w14:paraId="3C987D34" w14:textId="2E735C9D" w:rsidR="002C79D4" w:rsidRDefault="00792FF3" w:rsidP="00390205">
      <w:pPr>
        <w:ind w:firstLine="851"/>
        <w:rPr>
          <w:lang w:val="pt-BR"/>
        </w:rPr>
      </w:pPr>
      <w:r>
        <w:rPr>
          <w:lang w:val="pt-BR"/>
        </w:rPr>
        <w:t xml:space="preserve">O bocal é do tipo convergente-divergente, conforme definido como geometria ótima na seção </w:t>
      </w:r>
      <w:r w:rsidRPr="00792FF3">
        <w:rPr>
          <w:i/>
          <w:lang w:val="pt-BR"/>
        </w:rPr>
        <w:fldChar w:fldCharType="begin"/>
      </w:r>
      <w:r w:rsidRPr="00792FF3">
        <w:rPr>
          <w:i/>
          <w:lang w:val="pt-BR"/>
        </w:rPr>
        <w:instrText xml:space="preserve"> REF _Ref498711821 \w \h </w:instrText>
      </w:r>
      <w:r>
        <w:rPr>
          <w:i/>
          <w:lang w:val="pt-BR"/>
        </w:rPr>
        <w:instrText xml:space="preserve"> \* MERGEFORMAT </w:instrText>
      </w:r>
      <w:r w:rsidRPr="00792FF3">
        <w:rPr>
          <w:i/>
          <w:lang w:val="pt-BR"/>
        </w:rPr>
      </w:r>
      <w:r w:rsidRPr="00792FF3">
        <w:rPr>
          <w:i/>
          <w:lang w:val="pt-BR"/>
        </w:rPr>
        <w:fldChar w:fldCharType="separate"/>
      </w:r>
      <w:r w:rsidR="00BC5B69">
        <w:rPr>
          <w:i/>
          <w:lang w:val="pt-BR"/>
        </w:rPr>
        <w:t>3.6.1</w:t>
      </w:r>
      <w:r w:rsidRPr="00792FF3">
        <w:rPr>
          <w:i/>
          <w:lang w:val="pt-BR"/>
        </w:rPr>
        <w:fldChar w:fldCharType="end"/>
      </w:r>
      <w:r w:rsidRPr="00792FF3">
        <w:rPr>
          <w:i/>
          <w:lang w:val="pt-BR"/>
        </w:rPr>
        <w:t xml:space="preserve">. </w:t>
      </w:r>
      <w:r w:rsidRPr="00792FF3">
        <w:rPr>
          <w:i/>
          <w:lang w:val="pt-BR"/>
        </w:rPr>
        <w:fldChar w:fldCharType="begin"/>
      </w:r>
      <w:r w:rsidRPr="00792FF3">
        <w:rPr>
          <w:i/>
          <w:lang w:val="pt-BR"/>
        </w:rPr>
        <w:instrText xml:space="preserve"> REF _Ref498711828 \h </w:instrText>
      </w:r>
      <w:r>
        <w:rPr>
          <w:i/>
          <w:lang w:val="pt-BR"/>
        </w:rPr>
        <w:instrText xml:space="preserve"> \* MERGEFORMAT </w:instrText>
      </w:r>
      <w:r w:rsidRPr="00792FF3">
        <w:rPr>
          <w:i/>
          <w:lang w:val="pt-BR"/>
        </w:rPr>
      </w:r>
      <w:r w:rsidRPr="00792FF3">
        <w:rPr>
          <w:i/>
          <w:lang w:val="pt-BR"/>
        </w:rPr>
        <w:fldChar w:fldCharType="separate"/>
      </w:r>
      <w:r w:rsidR="00BC5B69" w:rsidRPr="00BC5B69">
        <w:rPr>
          <w:i/>
          <w:lang w:val="pt-BR"/>
        </w:rPr>
        <w:t>Princípio Teórico da Geometria dos Bocais</w:t>
      </w:r>
      <w:r w:rsidRPr="00792FF3">
        <w:rPr>
          <w:i/>
          <w:lang w:val="pt-BR"/>
        </w:rPr>
        <w:fldChar w:fldCharType="end"/>
      </w:r>
      <w:r>
        <w:rPr>
          <w:lang w:val="pt-BR"/>
        </w:rPr>
        <w:t xml:space="preserve">. </w:t>
      </w:r>
      <w:r w:rsidR="00390205">
        <w:rPr>
          <w:lang w:val="pt-BR"/>
        </w:rPr>
        <w:t xml:space="preserve">Este foi fabricado com </w:t>
      </w:r>
      <w:r>
        <w:rPr>
          <w:lang w:val="pt-BR"/>
        </w:rPr>
        <w:t xml:space="preserve">um </w:t>
      </w:r>
      <w:r w:rsidR="00390205">
        <w:rPr>
          <w:lang w:val="pt-BR"/>
        </w:rPr>
        <w:t xml:space="preserve">meio o </w:t>
      </w:r>
      <w:r>
        <w:rPr>
          <w:lang w:val="pt-BR"/>
        </w:rPr>
        <w:t xml:space="preserve">ângulo convergente de </w:t>
      </w:r>
      <w:r w:rsidR="00390205">
        <w:rPr>
          <w:lang w:val="pt-BR"/>
        </w:rPr>
        <w:t>30</w:t>
      </w:r>
      <w:r w:rsidR="00390205" w:rsidRPr="00390205">
        <w:rPr>
          <w:lang w:val="pt-BR"/>
        </w:rPr>
        <w:t>°</w:t>
      </w:r>
      <w:r w:rsidR="00390205">
        <w:rPr>
          <w:lang w:val="pt-BR"/>
        </w:rPr>
        <w:t>, e um divergente de 12</w:t>
      </w:r>
      <w:r w:rsidR="00390205" w:rsidRPr="00390205">
        <w:rPr>
          <w:lang w:val="pt-BR"/>
        </w:rPr>
        <w:t>°</w:t>
      </w:r>
      <w:r w:rsidR="00390205">
        <w:rPr>
          <w:lang w:val="pt-BR"/>
        </w:rPr>
        <w:t xml:space="preserve">, e com diâmetro crítico de 9 mm. Este diâmetro proporciona uma redução da área da câmara para o bocal de 8,5 vezes. </w:t>
      </w:r>
      <w:r w:rsidR="00D6112E">
        <w:rPr>
          <w:lang w:val="pt-BR"/>
        </w:rPr>
        <w:t>O desenho técni</w:t>
      </w:r>
      <w:r w:rsidR="007864AA">
        <w:rPr>
          <w:lang w:val="pt-BR"/>
        </w:rPr>
        <w:t>co pode ser encontrado em anexo, e</w:t>
      </w:r>
      <w:r w:rsidR="007629E3">
        <w:rPr>
          <w:lang w:val="pt-BR"/>
        </w:rPr>
        <w:t xml:space="preserve"> o bocal </w:t>
      </w:r>
      <w:r w:rsidR="007864AA">
        <w:rPr>
          <w:lang w:val="pt-BR"/>
        </w:rPr>
        <w:t>pode ser visto na</w:t>
      </w:r>
      <w:r w:rsidR="005C596E">
        <w:rPr>
          <w:lang w:val="pt-BR"/>
        </w:rPr>
        <w:t xml:space="preserve"> </w:t>
      </w:r>
      <w:r w:rsidR="005C596E">
        <w:rPr>
          <w:lang w:val="pt-BR"/>
        </w:rPr>
        <w:fldChar w:fldCharType="begin"/>
      </w:r>
      <w:r w:rsidR="005C596E">
        <w:rPr>
          <w:lang w:val="pt-BR"/>
        </w:rPr>
        <w:instrText xml:space="preserve"> REF _Ref498343267 \h </w:instrText>
      </w:r>
      <w:r w:rsidR="005C596E">
        <w:rPr>
          <w:lang w:val="pt-BR"/>
        </w:rPr>
      </w:r>
      <w:r w:rsidR="005C596E">
        <w:rPr>
          <w:lang w:val="pt-BR"/>
        </w:rPr>
        <w:fldChar w:fldCharType="separate"/>
      </w:r>
      <w:r w:rsidR="00BC5B69" w:rsidRPr="001A0BFB">
        <w:rPr>
          <w:lang w:val="pt-BR"/>
        </w:rPr>
        <w:t xml:space="preserve">Figura </w:t>
      </w:r>
      <w:r w:rsidR="00BC5B69">
        <w:rPr>
          <w:noProof/>
          <w:lang w:val="pt-BR"/>
        </w:rPr>
        <w:t>26</w:t>
      </w:r>
      <w:r w:rsidR="005C596E">
        <w:rPr>
          <w:lang w:val="pt-BR"/>
        </w:rPr>
        <w:fldChar w:fldCharType="end"/>
      </w:r>
      <w:r w:rsidR="007864AA">
        <w:rPr>
          <w:lang w:val="pt-B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530"/>
      </w:tblGrid>
      <w:tr w:rsidR="00746B73" w14:paraId="4E2B0272" w14:textId="77777777" w:rsidTr="001F2E67">
        <w:tc>
          <w:tcPr>
            <w:tcW w:w="4529" w:type="dxa"/>
          </w:tcPr>
          <w:p w14:paraId="43F69EE5" w14:textId="77777777" w:rsidR="00746B73" w:rsidRDefault="00746B73" w:rsidP="001F2E67">
            <w:pPr>
              <w:keepNext/>
              <w:jc w:val="center"/>
            </w:pPr>
            <w:r>
              <w:rPr>
                <w:noProof/>
                <w:lang w:val="pt-BR" w:eastAsia="pt-BR"/>
              </w:rPr>
              <w:drawing>
                <wp:inline distT="0" distB="0" distL="0" distR="0" wp14:anchorId="64015C66" wp14:editId="195A038D">
                  <wp:extent cx="2160000" cy="1149192"/>
                  <wp:effectExtent l="0" t="8890"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non\AppData\Local\Microsoft\Windows\INetCache\Content.Word\Renderização_Full_Test_Assembly.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190" t="13278" r="13439" b="15433"/>
                          <a:stretch/>
                        </pic:blipFill>
                        <pic:spPr bwMode="auto">
                          <a:xfrm rot="5400000">
                            <a:off x="0" y="0"/>
                            <a:ext cx="2160000" cy="1149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0" w:type="dxa"/>
          </w:tcPr>
          <w:p w14:paraId="673A99CC" w14:textId="77777777" w:rsidR="00746B73" w:rsidRDefault="00746B73" w:rsidP="001F2E67">
            <w:pPr>
              <w:keepNext/>
              <w:jc w:val="center"/>
            </w:pPr>
            <w:r>
              <w:rPr>
                <w:noProof/>
                <w:lang w:val="pt-BR" w:eastAsia="pt-BR"/>
              </w:rPr>
              <w:drawing>
                <wp:inline distT="0" distB="0" distL="0" distR="0" wp14:anchorId="50058419" wp14:editId="564208C5">
                  <wp:extent cx="2604175" cy="216000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non\AppData\Local\Microsoft\Windows\INetCache\Content.Word\Renderização_Full_Test_Assembly.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4697" r="7486"/>
                          <a:stretch/>
                        </pic:blipFill>
                        <pic:spPr bwMode="auto">
                          <a:xfrm rot="10800000" flipV="1">
                            <a:off x="0" y="0"/>
                            <a:ext cx="2604175"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46B73" w:rsidRPr="009A58A1" w14:paraId="0718F87C" w14:textId="77777777" w:rsidTr="001F2E67">
        <w:tc>
          <w:tcPr>
            <w:tcW w:w="9059" w:type="dxa"/>
            <w:gridSpan w:val="2"/>
          </w:tcPr>
          <w:p w14:paraId="6309B95C" w14:textId="3B89FBF7" w:rsidR="00746B73" w:rsidRPr="001A0BFB" w:rsidRDefault="00746B73" w:rsidP="005C596E">
            <w:pPr>
              <w:pStyle w:val="Caption"/>
              <w:ind w:left="37"/>
              <w:jc w:val="center"/>
              <w:rPr>
                <w:lang w:val="pt-BR"/>
              </w:rPr>
            </w:pPr>
            <w:bookmarkStart w:id="154" w:name="_Ref498343267"/>
            <w:bookmarkStart w:id="155" w:name="_Toc500676921"/>
            <w:r w:rsidRPr="001A0BFB">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26</w:t>
            </w:r>
            <w:r w:rsidR="00674A56">
              <w:rPr>
                <w:lang w:val="pt-BR"/>
              </w:rPr>
              <w:fldChar w:fldCharType="end"/>
            </w:r>
            <w:bookmarkEnd w:id="154"/>
            <w:r w:rsidRPr="001A0BFB">
              <w:rPr>
                <w:lang w:val="pt-BR"/>
              </w:rPr>
              <w:t xml:space="preserve">. </w:t>
            </w:r>
            <w:r w:rsidR="00390205">
              <w:rPr>
                <w:lang w:val="pt-BR"/>
              </w:rPr>
              <w:t>Diferentes vistas do bocal</w:t>
            </w:r>
            <w:r w:rsidRPr="001A0BFB">
              <w:rPr>
                <w:lang w:val="pt-BR"/>
              </w:rPr>
              <w:t>.</w:t>
            </w:r>
            <w:bookmarkEnd w:id="155"/>
          </w:p>
        </w:tc>
      </w:tr>
    </w:tbl>
    <w:p w14:paraId="5819772F" w14:textId="77777777" w:rsidR="00D6112E" w:rsidRPr="002C79D4" w:rsidRDefault="00D6112E" w:rsidP="002C79D4">
      <w:pPr>
        <w:ind w:firstLine="851"/>
        <w:rPr>
          <w:lang w:val="pt-BR"/>
        </w:rPr>
      </w:pPr>
    </w:p>
    <w:p w14:paraId="3792820F" w14:textId="6DF0D65E" w:rsidR="007E7998" w:rsidRDefault="002C79D4" w:rsidP="007E7998">
      <w:pPr>
        <w:pStyle w:val="Heading2"/>
        <w:numPr>
          <w:ilvl w:val="2"/>
          <w:numId w:val="9"/>
        </w:numPr>
      </w:pPr>
      <w:r>
        <w:t xml:space="preserve"> </w:t>
      </w:r>
      <w:bookmarkStart w:id="156" w:name="_Toc500395907"/>
      <w:r>
        <w:t>Anteparo</w:t>
      </w:r>
      <w:bookmarkEnd w:id="156"/>
    </w:p>
    <w:p w14:paraId="5DFD0FC4" w14:textId="26E24B53" w:rsidR="007E7998" w:rsidRDefault="00D6112E" w:rsidP="00D6112E">
      <w:pPr>
        <w:rPr>
          <w:lang w:val="pt-BR"/>
        </w:rPr>
      </w:pPr>
      <w:r>
        <w:rPr>
          <w:lang w:val="pt-BR"/>
        </w:rPr>
        <w:tab/>
        <w:t>Finalmente, o anteparo foi fabricado do mesmo tarugo utilizado para o bocal, aço inoxidável 304 1”. Tendo a única diferença de possuir apenas um canal de o-</w:t>
      </w:r>
      <w:proofErr w:type="spellStart"/>
      <w:r>
        <w:rPr>
          <w:lang w:val="pt-BR"/>
        </w:rPr>
        <w:t>ring</w:t>
      </w:r>
      <w:proofErr w:type="spellEnd"/>
      <w:r>
        <w:rPr>
          <w:lang w:val="pt-BR"/>
        </w:rPr>
        <w:t xml:space="preserve"> e 4 parafusos M4 espaçados 90 graus cada. Seu desenho técnico pode ser encontrado em anexo</w:t>
      </w:r>
      <w:r w:rsidR="005C596E">
        <w:rPr>
          <w:lang w:val="pt-BR"/>
        </w:rPr>
        <w:t xml:space="preserve">, e o anteparo pode ser visto na </w:t>
      </w:r>
      <w:r w:rsidR="005C596E">
        <w:rPr>
          <w:lang w:val="pt-BR"/>
        </w:rPr>
        <w:fldChar w:fldCharType="begin"/>
      </w:r>
      <w:r w:rsidR="005C596E">
        <w:rPr>
          <w:lang w:val="pt-BR"/>
        </w:rPr>
        <w:instrText xml:space="preserve"> REF _Ref498343313 \h </w:instrText>
      </w:r>
      <w:r w:rsidR="005C596E">
        <w:rPr>
          <w:lang w:val="pt-BR"/>
        </w:rPr>
      </w:r>
      <w:r w:rsidR="005C596E">
        <w:rPr>
          <w:lang w:val="pt-BR"/>
        </w:rPr>
        <w:fldChar w:fldCharType="separate"/>
      </w:r>
      <w:r w:rsidR="00BC5B69" w:rsidRPr="001A0BFB">
        <w:rPr>
          <w:lang w:val="pt-BR"/>
        </w:rPr>
        <w:t xml:space="preserve">Figura </w:t>
      </w:r>
      <w:r w:rsidR="00BC5B69">
        <w:rPr>
          <w:noProof/>
          <w:lang w:val="pt-BR"/>
        </w:rPr>
        <w:t>27</w:t>
      </w:r>
      <w:r w:rsidR="005C596E">
        <w:rPr>
          <w:lang w:val="pt-BR"/>
        </w:rPr>
        <w:fldChar w:fldCharType="end"/>
      </w:r>
      <w:r>
        <w:rPr>
          <w:lang w:val="pt-BR"/>
        </w:rPr>
        <w:t>.</w:t>
      </w:r>
    </w:p>
    <w:p w14:paraId="1844B134" w14:textId="77777777" w:rsidR="008C6D73" w:rsidRDefault="008C6D73" w:rsidP="00D6112E">
      <w:pPr>
        <w:rPr>
          <w:lang w:val="pt-B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530"/>
      </w:tblGrid>
      <w:tr w:rsidR="005C596E" w14:paraId="17D615D6" w14:textId="77777777" w:rsidTr="00E60E78">
        <w:tc>
          <w:tcPr>
            <w:tcW w:w="4529" w:type="dxa"/>
          </w:tcPr>
          <w:p w14:paraId="12162AC3" w14:textId="77777777" w:rsidR="005C596E" w:rsidRDefault="005C596E" w:rsidP="005C596E">
            <w:pPr>
              <w:keepNext/>
              <w:jc w:val="center"/>
            </w:pPr>
            <w:r>
              <w:rPr>
                <w:noProof/>
                <w:lang w:val="pt-BR" w:eastAsia="pt-BR"/>
              </w:rPr>
              <w:lastRenderedPageBreak/>
              <w:drawing>
                <wp:inline distT="0" distB="0" distL="0" distR="0" wp14:anchorId="4FC04C17" wp14:editId="2536C6BB">
                  <wp:extent cx="1800000" cy="154883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non\AppData\Local\Microsoft\Windows\INetCache\Content.Word\Renderização_Full_Test_Assembly.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8247" t="14925" r="21641" b="23714"/>
                          <a:stretch/>
                        </pic:blipFill>
                        <pic:spPr bwMode="auto">
                          <a:xfrm>
                            <a:off x="0" y="0"/>
                            <a:ext cx="1800000" cy="15488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0" w:type="dxa"/>
          </w:tcPr>
          <w:p w14:paraId="77732818" w14:textId="77777777" w:rsidR="005C596E" w:rsidRDefault="005C596E" w:rsidP="005C596E">
            <w:pPr>
              <w:keepNext/>
              <w:jc w:val="center"/>
            </w:pPr>
            <w:r>
              <w:rPr>
                <w:noProof/>
                <w:lang w:val="pt-BR" w:eastAsia="pt-BR"/>
              </w:rPr>
              <w:drawing>
                <wp:inline distT="0" distB="0" distL="0" distR="0" wp14:anchorId="26AFE8B5" wp14:editId="3B7B4E97">
                  <wp:extent cx="1332000" cy="1530809"/>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non\AppData\Local\Microsoft\Windows\INetCache\Content.Word\Renderização_Full_Test_Assembly.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2555" t="33174" r="32930" b="16739"/>
                          <a:stretch/>
                        </pic:blipFill>
                        <pic:spPr bwMode="auto">
                          <a:xfrm rot="10800000" flipV="1">
                            <a:off x="0" y="0"/>
                            <a:ext cx="1332000" cy="15308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596E" w:rsidRPr="006A1422" w14:paraId="0EA44A3A" w14:textId="77777777" w:rsidTr="00E60E78">
        <w:tc>
          <w:tcPr>
            <w:tcW w:w="9059" w:type="dxa"/>
            <w:gridSpan w:val="2"/>
          </w:tcPr>
          <w:p w14:paraId="0B1062A0" w14:textId="1DA25771" w:rsidR="005C596E" w:rsidRPr="006A1422" w:rsidRDefault="005C596E" w:rsidP="00E60E78">
            <w:pPr>
              <w:pStyle w:val="Caption"/>
              <w:ind w:left="37"/>
              <w:jc w:val="center"/>
              <w:rPr>
                <w:sz w:val="24"/>
                <w:lang w:val="pt-BR"/>
              </w:rPr>
            </w:pPr>
            <w:bookmarkStart w:id="157" w:name="_Ref498343313"/>
            <w:bookmarkStart w:id="158" w:name="_Toc500676922"/>
            <w:r w:rsidRPr="001A0BFB">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27</w:t>
            </w:r>
            <w:r w:rsidR="00674A56">
              <w:rPr>
                <w:lang w:val="pt-BR"/>
              </w:rPr>
              <w:fldChar w:fldCharType="end"/>
            </w:r>
            <w:bookmarkEnd w:id="157"/>
            <w:r w:rsidRPr="001A0BFB">
              <w:rPr>
                <w:lang w:val="pt-BR"/>
              </w:rPr>
              <w:t>. Anteparo.</w:t>
            </w:r>
            <w:bookmarkEnd w:id="158"/>
          </w:p>
        </w:tc>
      </w:tr>
    </w:tbl>
    <w:p w14:paraId="3C3F63BD" w14:textId="77777777" w:rsidR="004039CB" w:rsidRPr="0028357B" w:rsidRDefault="004039CB" w:rsidP="004039CB">
      <w:pPr>
        <w:rPr>
          <w:lang w:val="pt-BR"/>
        </w:rPr>
      </w:pPr>
    </w:p>
    <w:p w14:paraId="66E21B41" w14:textId="3EE84631" w:rsidR="004039CB" w:rsidRDefault="004039CB" w:rsidP="0028357B">
      <w:pPr>
        <w:pStyle w:val="Heading2"/>
        <w:numPr>
          <w:ilvl w:val="1"/>
          <w:numId w:val="9"/>
        </w:numPr>
      </w:pPr>
      <w:r>
        <w:t xml:space="preserve"> </w:t>
      </w:r>
      <w:bookmarkStart w:id="159" w:name="_Toc500395908"/>
      <w:r w:rsidR="00913FB2">
        <w:t>Combustível Sólido</w:t>
      </w:r>
      <w:bookmarkEnd w:id="159"/>
    </w:p>
    <w:p w14:paraId="7A536172" w14:textId="65B1CDEF" w:rsidR="00E02763" w:rsidRPr="00507C18" w:rsidRDefault="00E02763" w:rsidP="00E02763">
      <w:pPr>
        <w:pStyle w:val="Heading2"/>
        <w:numPr>
          <w:ilvl w:val="2"/>
          <w:numId w:val="9"/>
        </w:numPr>
      </w:pPr>
      <w:r>
        <w:t xml:space="preserve"> </w:t>
      </w:r>
      <w:bookmarkStart w:id="160" w:name="_Toc500395909"/>
      <w:r>
        <w:t>Preparação</w:t>
      </w:r>
      <w:bookmarkEnd w:id="160"/>
    </w:p>
    <w:p w14:paraId="7B6CEB72" w14:textId="32AA37DB" w:rsidR="006E487D" w:rsidRPr="00581EF4" w:rsidRDefault="00913FB2" w:rsidP="00581EF4">
      <w:pPr>
        <w:ind w:firstLine="709"/>
        <w:rPr>
          <w:rFonts w:cs="Times New Roman"/>
          <w:noProof/>
          <w:color w:val="222222"/>
          <w:szCs w:val="24"/>
          <w:shd w:val="clear" w:color="auto" w:fill="FFFFFF"/>
          <w:lang w:val="pt-BR"/>
        </w:rPr>
      </w:pPr>
      <w:r>
        <w:rPr>
          <w:lang w:val="pt-BR"/>
        </w:rPr>
        <w:t>O combustível foi composto de 65% Nitrato de Potássio (KNO</w:t>
      </w:r>
      <w:r w:rsidRPr="00913FB2">
        <w:rPr>
          <w:vertAlign w:val="subscript"/>
          <w:lang w:val="pt-BR"/>
        </w:rPr>
        <w:t>3</w:t>
      </w:r>
      <w:r>
        <w:rPr>
          <w:lang w:val="pt-BR"/>
        </w:rPr>
        <w:t>), fornecido pela Asher (99,9% de pureza)</w:t>
      </w:r>
      <w:r w:rsidR="007629E3">
        <w:rPr>
          <w:lang w:val="pt-BR"/>
        </w:rPr>
        <w:t xml:space="preserve"> e</w:t>
      </w:r>
      <w:r>
        <w:rPr>
          <w:lang w:val="pt-BR"/>
        </w:rPr>
        <w:t xml:space="preserve"> 35% de Sacarose (</w:t>
      </w:r>
      <w:r w:rsidRPr="00913FB2">
        <w:rPr>
          <w:rFonts w:cs="Times New Roman"/>
          <w:color w:val="222222"/>
          <w:szCs w:val="24"/>
          <w:shd w:val="clear" w:color="auto" w:fill="FFFFFF"/>
          <w:lang w:val="pt-BR"/>
        </w:rPr>
        <w:t>C</w:t>
      </w:r>
      <w:r w:rsidRPr="00913FB2">
        <w:rPr>
          <w:rFonts w:cs="Times New Roman"/>
          <w:color w:val="222222"/>
          <w:szCs w:val="24"/>
          <w:shd w:val="clear" w:color="auto" w:fill="FFFFFF"/>
          <w:vertAlign w:val="subscript"/>
          <w:lang w:val="pt-BR"/>
        </w:rPr>
        <w:t>12</w:t>
      </w:r>
      <w:r w:rsidRPr="00913FB2">
        <w:rPr>
          <w:rFonts w:cs="Times New Roman"/>
          <w:color w:val="222222"/>
          <w:szCs w:val="24"/>
          <w:shd w:val="clear" w:color="auto" w:fill="FFFFFF"/>
          <w:lang w:val="pt-BR"/>
        </w:rPr>
        <w:t>H</w:t>
      </w:r>
      <w:r w:rsidRPr="00913FB2">
        <w:rPr>
          <w:rFonts w:cs="Times New Roman"/>
          <w:color w:val="222222"/>
          <w:szCs w:val="24"/>
          <w:shd w:val="clear" w:color="auto" w:fill="FFFFFF"/>
          <w:vertAlign w:val="subscript"/>
          <w:lang w:val="pt-BR"/>
        </w:rPr>
        <w:t>22</w:t>
      </w:r>
      <w:r w:rsidRPr="00913FB2">
        <w:rPr>
          <w:rFonts w:cs="Times New Roman"/>
          <w:color w:val="222222"/>
          <w:szCs w:val="24"/>
          <w:shd w:val="clear" w:color="auto" w:fill="FFFFFF"/>
          <w:lang w:val="pt-BR"/>
        </w:rPr>
        <w:t>O</w:t>
      </w:r>
      <w:r w:rsidRPr="00913FB2">
        <w:rPr>
          <w:rFonts w:cs="Times New Roman"/>
          <w:color w:val="222222"/>
          <w:szCs w:val="24"/>
          <w:shd w:val="clear" w:color="auto" w:fill="FFFFFF"/>
          <w:vertAlign w:val="subscript"/>
          <w:lang w:val="pt-BR"/>
        </w:rPr>
        <w:t>11</w:t>
      </w:r>
      <w:r w:rsidRPr="00913FB2">
        <w:rPr>
          <w:rFonts w:cs="Times New Roman"/>
          <w:color w:val="222222"/>
          <w:szCs w:val="24"/>
          <w:shd w:val="clear" w:color="auto" w:fill="FFFFFF"/>
          <w:lang w:val="pt-BR"/>
        </w:rPr>
        <w:t>)</w:t>
      </w:r>
      <w:r w:rsidR="007629E3">
        <w:rPr>
          <w:rFonts w:cs="Times New Roman"/>
          <w:color w:val="222222"/>
          <w:szCs w:val="24"/>
          <w:shd w:val="clear" w:color="auto" w:fill="FFFFFF"/>
          <w:lang w:val="pt-BR"/>
        </w:rPr>
        <w:t>, obtido a partir de açúcar comum</w:t>
      </w:r>
      <w:r w:rsidR="00DC287B">
        <w:rPr>
          <w:rFonts w:cs="Times New Roman"/>
          <w:color w:val="222222"/>
          <w:szCs w:val="24"/>
          <w:shd w:val="clear" w:color="auto" w:fill="FFFFFF"/>
          <w:lang w:val="pt-BR"/>
        </w:rPr>
        <w:t xml:space="preserve">, </w:t>
      </w:r>
      <w:r w:rsidR="002F181B">
        <w:rPr>
          <w:rFonts w:cs="Times New Roman"/>
          <w:color w:val="222222"/>
          <w:szCs w:val="24"/>
          <w:shd w:val="clear" w:color="auto" w:fill="FFFFFF"/>
          <w:lang w:val="pt-BR"/>
        </w:rPr>
        <w:t xml:space="preserve">esse composto químico recebe o nome de </w:t>
      </w:r>
      <w:r w:rsidR="00DC287B">
        <w:rPr>
          <w:rFonts w:cs="Times New Roman"/>
          <w:color w:val="222222"/>
          <w:szCs w:val="24"/>
          <w:shd w:val="clear" w:color="auto" w:fill="FFFFFF"/>
          <w:lang w:val="pt-BR"/>
        </w:rPr>
        <w:t xml:space="preserve">KNSU. </w:t>
      </w:r>
      <w:r>
        <w:rPr>
          <w:rFonts w:cs="Times New Roman"/>
          <w:color w:val="222222"/>
          <w:szCs w:val="24"/>
          <w:shd w:val="clear" w:color="auto" w:fill="FFFFFF"/>
          <w:lang w:val="pt-BR"/>
        </w:rPr>
        <w:t xml:space="preserve">Ambos os componentes tinham granulometria </w:t>
      </w:r>
      <w:proofErr w:type="spellStart"/>
      <w:r>
        <w:rPr>
          <w:rFonts w:cs="Times New Roman"/>
          <w:color w:val="222222"/>
          <w:szCs w:val="24"/>
          <w:shd w:val="clear" w:color="auto" w:fill="FFFFFF"/>
          <w:lang w:val="pt-BR"/>
        </w:rPr>
        <w:t>ultra-fina</w:t>
      </w:r>
      <w:proofErr w:type="spellEnd"/>
      <w:r>
        <w:rPr>
          <w:rFonts w:cs="Times New Roman"/>
          <w:color w:val="222222"/>
          <w:szCs w:val="24"/>
          <w:shd w:val="clear" w:color="auto" w:fill="FFFFFF"/>
          <w:lang w:val="pt-BR"/>
        </w:rPr>
        <w:t>.</w:t>
      </w:r>
      <w:r w:rsidR="006E487D">
        <w:rPr>
          <w:rFonts w:cs="Times New Roman"/>
          <w:color w:val="222222"/>
          <w:szCs w:val="24"/>
          <w:shd w:val="clear" w:color="auto" w:fill="FFFFFF"/>
          <w:lang w:val="pt-BR"/>
        </w:rPr>
        <w:t xml:space="preserve"> Para garantir a precisão entre a proporção dos componentes, foi utilizada uma balança industrial</w:t>
      </w:r>
      <w:r w:rsidR="00581EF4">
        <w:rPr>
          <w:rFonts w:cs="Times New Roman"/>
          <w:color w:val="222222"/>
          <w:szCs w:val="24"/>
          <w:shd w:val="clear" w:color="auto" w:fill="FFFFFF"/>
          <w:lang w:val="pt-BR"/>
        </w:rPr>
        <w:t xml:space="preserve"> para todas as pesagens, conforme demonstrada n</w:t>
      </w:r>
      <w:r w:rsidR="00581EF4" w:rsidRPr="00581EF4">
        <w:rPr>
          <w:rFonts w:cs="Times New Roman"/>
          <w:color w:val="222222"/>
          <w:szCs w:val="24"/>
          <w:shd w:val="clear" w:color="auto" w:fill="FFFFFF"/>
          <w:lang w:val="pt-BR"/>
        </w:rPr>
        <w:t xml:space="preserve">a </w:t>
      </w:r>
      <w:r w:rsidR="00581EF4" w:rsidRPr="00581EF4">
        <w:rPr>
          <w:rFonts w:cs="Times New Roman"/>
          <w:color w:val="222222"/>
          <w:szCs w:val="24"/>
          <w:shd w:val="clear" w:color="auto" w:fill="FFFFFF"/>
          <w:lang w:val="pt-BR"/>
        </w:rPr>
        <w:fldChar w:fldCharType="begin"/>
      </w:r>
      <w:r w:rsidR="00581EF4" w:rsidRPr="00581EF4">
        <w:rPr>
          <w:rFonts w:cs="Times New Roman"/>
          <w:color w:val="222222"/>
          <w:szCs w:val="24"/>
          <w:shd w:val="clear" w:color="auto" w:fill="FFFFFF"/>
          <w:lang w:val="pt-BR"/>
        </w:rPr>
        <w:instrText xml:space="preserve"> REF _Ref498712941 \h </w:instrText>
      </w:r>
      <w:r w:rsidR="00581EF4">
        <w:rPr>
          <w:rFonts w:cs="Times New Roman"/>
          <w:color w:val="222222"/>
          <w:szCs w:val="24"/>
          <w:shd w:val="clear" w:color="auto" w:fill="FFFFFF"/>
          <w:lang w:val="pt-BR"/>
        </w:rPr>
        <w:instrText xml:space="preserve"> \* MERGEFORMAT </w:instrText>
      </w:r>
      <w:r w:rsidR="00581EF4" w:rsidRPr="00581EF4">
        <w:rPr>
          <w:rFonts w:cs="Times New Roman"/>
          <w:color w:val="222222"/>
          <w:szCs w:val="24"/>
          <w:shd w:val="clear" w:color="auto" w:fill="FFFFFF"/>
          <w:lang w:val="pt-BR"/>
        </w:rPr>
      </w:r>
      <w:r w:rsidR="00581EF4" w:rsidRPr="00581EF4">
        <w:rPr>
          <w:rFonts w:cs="Times New Roman"/>
          <w:color w:val="222222"/>
          <w:szCs w:val="24"/>
          <w:shd w:val="clear" w:color="auto" w:fill="FFFFFF"/>
          <w:lang w:val="pt-BR"/>
        </w:rPr>
        <w:fldChar w:fldCharType="separate"/>
      </w:r>
      <w:r w:rsidR="00BC5B69" w:rsidRPr="00BC5B69">
        <w:rPr>
          <w:szCs w:val="24"/>
          <w:lang w:val="pt-BR"/>
        </w:rPr>
        <w:t xml:space="preserve">Figura </w:t>
      </w:r>
      <w:r w:rsidR="00BC5B69" w:rsidRPr="00BC5B69">
        <w:rPr>
          <w:noProof/>
          <w:szCs w:val="24"/>
          <w:lang w:val="pt-BR"/>
        </w:rPr>
        <w:t>28</w:t>
      </w:r>
      <w:r w:rsidR="00581EF4" w:rsidRPr="00581EF4">
        <w:rPr>
          <w:rFonts w:cs="Times New Roman"/>
          <w:color w:val="222222"/>
          <w:szCs w:val="24"/>
          <w:shd w:val="clear" w:color="auto" w:fill="FFFFFF"/>
          <w:lang w:val="pt-BR"/>
        </w:rPr>
        <w:fldChar w:fldCharType="end"/>
      </w:r>
      <w:r w:rsidR="00581EF4">
        <w:rPr>
          <w:rFonts w:cs="Times New Roman"/>
          <w:color w:val="222222"/>
          <w:szCs w:val="24"/>
          <w:shd w:val="clear" w:color="auto" w:fill="FFFFFF"/>
          <w:lang w:val="pt-BR"/>
        </w:rPr>
        <w:t>.</w:t>
      </w:r>
    </w:p>
    <w:p w14:paraId="39A9765B" w14:textId="6F02DA08" w:rsidR="00215C49" w:rsidRDefault="00913FB2" w:rsidP="008C6D73">
      <w:pPr>
        <w:ind w:firstLine="709"/>
        <w:rPr>
          <w:rFonts w:cs="Times New Roman"/>
          <w:color w:val="222222"/>
          <w:szCs w:val="24"/>
          <w:shd w:val="clear" w:color="auto" w:fill="FFFFFF"/>
          <w:lang w:val="pt-BR"/>
        </w:rPr>
      </w:pPr>
      <w:r>
        <w:rPr>
          <w:rFonts w:cs="Times New Roman"/>
          <w:color w:val="222222"/>
          <w:szCs w:val="24"/>
          <w:shd w:val="clear" w:color="auto" w:fill="FFFFFF"/>
          <w:lang w:val="pt-BR"/>
        </w:rPr>
        <w:t xml:space="preserve">Ambos os componentes misturados em um misturador de </w:t>
      </w:r>
      <w:r w:rsidR="006E487D">
        <w:rPr>
          <w:rFonts w:cs="Times New Roman"/>
          <w:color w:val="222222"/>
          <w:szCs w:val="24"/>
          <w:shd w:val="clear" w:color="auto" w:fill="FFFFFF"/>
          <w:lang w:val="pt-BR"/>
        </w:rPr>
        <w:t>bambolê</w:t>
      </w:r>
      <w:r w:rsidR="00581EF4" w:rsidRPr="00581EF4">
        <w:rPr>
          <w:rFonts w:cs="Times New Roman"/>
          <w:color w:val="222222"/>
          <w:szCs w:val="24"/>
          <w:shd w:val="clear" w:color="auto" w:fill="FFFFFF"/>
          <w:lang w:val="pt-BR"/>
        </w:rPr>
        <w:t xml:space="preserve"> (</w:t>
      </w:r>
      <w:r w:rsidR="00581EF4" w:rsidRPr="00581EF4">
        <w:rPr>
          <w:rFonts w:cs="Times New Roman"/>
          <w:color w:val="222222"/>
          <w:szCs w:val="24"/>
          <w:shd w:val="clear" w:color="auto" w:fill="FFFFFF"/>
          <w:lang w:val="pt-BR"/>
        </w:rPr>
        <w:fldChar w:fldCharType="begin"/>
      </w:r>
      <w:r w:rsidR="00581EF4" w:rsidRPr="00581EF4">
        <w:rPr>
          <w:rFonts w:cs="Times New Roman"/>
          <w:color w:val="222222"/>
          <w:szCs w:val="24"/>
          <w:shd w:val="clear" w:color="auto" w:fill="FFFFFF"/>
          <w:lang w:val="pt-BR"/>
        </w:rPr>
        <w:instrText xml:space="preserve"> REF _Ref498712982 \h  \* MERGEFORMAT </w:instrText>
      </w:r>
      <w:r w:rsidR="00581EF4" w:rsidRPr="00581EF4">
        <w:rPr>
          <w:rFonts w:cs="Times New Roman"/>
          <w:color w:val="222222"/>
          <w:szCs w:val="24"/>
          <w:shd w:val="clear" w:color="auto" w:fill="FFFFFF"/>
          <w:lang w:val="pt-BR"/>
        </w:rPr>
      </w:r>
      <w:r w:rsidR="00581EF4" w:rsidRPr="00581EF4">
        <w:rPr>
          <w:rFonts w:cs="Times New Roman"/>
          <w:color w:val="222222"/>
          <w:szCs w:val="24"/>
          <w:shd w:val="clear" w:color="auto" w:fill="FFFFFF"/>
          <w:lang w:val="pt-BR"/>
        </w:rPr>
        <w:fldChar w:fldCharType="separate"/>
      </w:r>
      <w:r w:rsidR="00BC5B69" w:rsidRPr="00BC5B69">
        <w:rPr>
          <w:szCs w:val="24"/>
          <w:lang w:val="pt-BR"/>
        </w:rPr>
        <w:t xml:space="preserve">Figura </w:t>
      </w:r>
      <w:r w:rsidR="00BC5B69" w:rsidRPr="00BC5B69">
        <w:rPr>
          <w:noProof/>
          <w:szCs w:val="24"/>
          <w:lang w:val="pt-BR"/>
        </w:rPr>
        <w:t>29</w:t>
      </w:r>
      <w:r w:rsidR="00581EF4" w:rsidRPr="00581EF4">
        <w:rPr>
          <w:rFonts w:cs="Times New Roman"/>
          <w:color w:val="222222"/>
          <w:szCs w:val="24"/>
          <w:shd w:val="clear" w:color="auto" w:fill="FFFFFF"/>
          <w:lang w:val="pt-BR"/>
        </w:rPr>
        <w:fldChar w:fldCharType="end"/>
      </w:r>
      <w:r w:rsidR="00581EF4">
        <w:rPr>
          <w:rFonts w:cs="Times New Roman"/>
          <w:color w:val="222222"/>
          <w:szCs w:val="24"/>
          <w:shd w:val="clear" w:color="auto" w:fill="FFFFFF"/>
          <w:lang w:val="pt-BR"/>
        </w:rPr>
        <w:t>)</w:t>
      </w:r>
      <w:r>
        <w:rPr>
          <w:rFonts w:cs="Times New Roman"/>
          <w:color w:val="222222"/>
          <w:szCs w:val="24"/>
          <w:shd w:val="clear" w:color="auto" w:fill="FFFFFF"/>
          <w:lang w:val="pt-BR"/>
        </w:rPr>
        <w:t xml:space="preserve"> </w:t>
      </w:r>
      <w:r w:rsidR="00215C49">
        <w:rPr>
          <w:rFonts w:cs="Times New Roman"/>
          <w:color w:val="222222"/>
          <w:szCs w:val="24"/>
          <w:shd w:val="clear" w:color="auto" w:fill="FFFFFF"/>
          <w:lang w:val="pt-BR"/>
        </w:rPr>
        <w:t xml:space="preserve">para garantir uma mistura homogênea e cozinhados </w:t>
      </w:r>
      <w:r w:rsidR="007629E3">
        <w:rPr>
          <w:rFonts w:cs="Times New Roman"/>
          <w:color w:val="222222"/>
          <w:szCs w:val="24"/>
          <w:shd w:val="clear" w:color="auto" w:fill="FFFFFF"/>
          <w:lang w:val="pt-BR"/>
        </w:rPr>
        <w:t>em imersão de água em uma panela</w:t>
      </w:r>
      <w:r w:rsidR="00215C49">
        <w:rPr>
          <w:rFonts w:cs="Times New Roman"/>
          <w:color w:val="222222"/>
          <w:szCs w:val="24"/>
          <w:shd w:val="clear" w:color="auto" w:fill="FFFFFF"/>
          <w:lang w:val="pt-BR"/>
        </w:rPr>
        <w:t xml:space="preserve">. O processo, tanto por segurança quanto por praticidade, só permitiu </w:t>
      </w:r>
      <w:r w:rsidR="007629E3">
        <w:rPr>
          <w:rFonts w:cs="Times New Roman"/>
          <w:color w:val="222222"/>
          <w:szCs w:val="24"/>
          <w:shd w:val="clear" w:color="auto" w:fill="FFFFFF"/>
          <w:lang w:val="pt-BR"/>
        </w:rPr>
        <w:t>uma preparação e no máximo</w:t>
      </w:r>
      <w:r w:rsidR="00215C49">
        <w:rPr>
          <w:rFonts w:cs="Times New Roman"/>
          <w:color w:val="222222"/>
          <w:szCs w:val="24"/>
          <w:shd w:val="clear" w:color="auto" w:fill="FFFFFF"/>
          <w:lang w:val="pt-BR"/>
        </w:rPr>
        <w:t xml:space="preserve"> 100 gramas de </w:t>
      </w:r>
      <w:r w:rsidR="00F6487D">
        <w:rPr>
          <w:rFonts w:cs="Times New Roman"/>
          <w:color w:val="222222"/>
          <w:szCs w:val="24"/>
          <w:shd w:val="clear" w:color="auto" w:fill="FFFFFF"/>
          <w:lang w:val="pt-BR"/>
        </w:rPr>
        <w:t>matéria</w:t>
      </w:r>
      <w:r w:rsidR="00215C49">
        <w:rPr>
          <w:rFonts w:cs="Times New Roman"/>
          <w:color w:val="222222"/>
          <w:szCs w:val="24"/>
          <w:shd w:val="clear" w:color="auto" w:fill="FFFFFF"/>
          <w:lang w:val="pt-BR"/>
        </w:rPr>
        <w:t xml:space="preserve"> </w:t>
      </w:r>
      <w:r w:rsidR="007629E3">
        <w:rPr>
          <w:rFonts w:cs="Times New Roman"/>
          <w:color w:val="222222"/>
          <w:szCs w:val="24"/>
          <w:shd w:val="clear" w:color="auto" w:fill="FFFFFF"/>
          <w:lang w:val="pt-BR"/>
        </w:rPr>
        <w:t>prima por vez.</w:t>
      </w:r>
    </w:p>
    <w:p w14:paraId="0CB1C1CA" w14:textId="65C24621" w:rsidR="006E487D" w:rsidRDefault="006E487D" w:rsidP="008C6D73">
      <w:pPr>
        <w:ind w:firstLine="709"/>
        <w:rPr>
          <w:rFonts w:cs="Times New Roman"/>
          <w:color w:val="222222"/>
          <w:szCs w:val="24"/>
          <w:shd w:val="clear" w:color="auto" w:fill="FFFFFF"/>
          <w:lang w:val="pt-B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530"/>
      </w:tblGrid>
      <w:tr w:rsidR="006E487D" w14:paraId="2E6A9E9B" w14:textId="77777777" w:rsidTr="007D425B">
        <w:tc>
          <w:tcPr>
            <w:tcW w:w="4529" w:type="dxa"/>
          </w:tcPr>
          <w:p w14:paraId="4836CD21" w14:textId="7B332BD1" w:rsidR="006E487D" w:rsidRPr="007D425B" w:rsidRDefault="006E487D" w:rsidP="007D425B">
            <w:pPr>
              <w:keepNext/>
              <w:jc w:val="center"/>
            </w:pPr>
            <w:r>
              <w:rPr>
                <w:rFonts w:cs="Times New Roman"/>
                <w:noProof/>
                <w:color w:val="222222"/>
                <w:szCs w:val="24"/>
                <w:shd w:val="clear" w:color="auto" w:fill="FFFFFF"/>
                <w:lang w:val="pt-BR" w:eastAsia="pt-BR"/>
              </w:rPr>
              <w:drawing>
                <wp:inline distT="0" distB="0" distL="0" distR="0" wp14:anchorId="7BA286DE" wp14:editId="0CACC634">
                  <wp:extent cx="1722997" cy="2848039"/>
                  <wp:effectExtent l="0" t="0" r="0" b="0"/>
                  <wp:docPr id="3" name="Picture 3" descr="C:\Users\mrnon\AppData\Local\Microsoft\Windows\INetCache\Content.Word\WhatsApp Image 2017-11-13 at 12.10.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non\AppData\Local\Microsoft\Windows\INetCache\Content.Word\WhatsApp Image 2017-11-13 at 12.10.42.jpe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5239" t="11791" r="10665" b="19291"/>
                          <a:stretch/>
                        </pic:blipFill>
                        <pic:spPr bwMode="auto">
                          <a:xfrm>
                            <a:off x="0" y="0"/>
                            <a:ext cx="1723795" cy="28493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0" w:type="dxa"/>
          </w:tcPr>
          <w:p w14:paraId="79683949" w14:textId="1C0B32AF" w:rsidR="006E487D" w:rsidRPr="007D425B" w:rsidRDefault="006E487D" w:rsidP="007D425B">
            <w:pPr>
              <w:keepNext/>
              <w:jc w:val="center"/>
            </w:pPr>
            <w:r>
              <w:rPr>
                <w:rFonts w:cs="Times New Roman"/>
                <w:noProof/>
                <w:color w:val="222222"/>
                <w:szCs w:val="24"/>
                <w:shd w:val="clear" w:color="auto" w:fill="FFFFFF"/>
                <w:lang w:val="pt-BR" w:eastAsia="pt-BR"/>
              </w:rPr>
              <w:drawing>
                <wp:inline distT="0" distB="0" distL="0" distR="0" wp14:anchorId="04A481B8" wp14:editId="51C2D8F7">
                  <wp:extent cx="1797309" cy="2847600"/>
                  <wp:effectExtent l="0" t="0" r="0" b="0"/>
                  <wp:docPr id="19" name="Picture 19" descr="C:\Users\mrnon\AppData\Local\Microsoft\Windows\INetCache\Content.Word\TEADIT Planta Piloto Misturador Bambol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rnon\AppData\Local\Microsoft\Windows\INetCache\Content.Word\TEADIT Planta Piloto Misturador Bambolê.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845" t="8530" r="11611" b="19723"/>
                          <a:stretch/>
                        </pic:blipFill>
                        <pic:spPr bwMode="auto">
                          <a:xfrm>
                            <a:off x="0" y="0"/>
                            <a:ext cx="1797309" cy="2847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E487D" w14:paraId="19E43CF4" w14:textId="77777777" w:rsidTr="007D425B">
        <w:tc>
          <w:tcPr>
            <w:tcW w:w="4529" w:type="dxa"/>
          </w:tcPr>
          <w:p w14:paraId="4B53682A" w14:textId="2325F8E5" w:rsidR="006E487D" w:rsidRPr="00581EF4" w:rsidRDefault="007D425B" w:rsidP="007D425B">
            <w:pPr>
              <w:jc w:val="center"/>
              <w:rPr>
                <w:rFonts w:cs="Times New Roman"/>
                <w:color w:val="222222"/>
                <w:sz w:val="20"/>
                <w:szCs w:val="20"/>
                <w:shd w:val="clear" w:color="auto" w:fill="FFFFFF"/>
                <w:lang w:val="pt-BR"/>
              </w:rPr>
            </w:pPr>
            <w:bookmarkStart w:id="161" w:name="_Ref498712941"/>
            <w:bookmarkStart w:id="162" w:name="_Toc500676923"/>
            <w:r w:rsidRPr="00581EF4">
              <w:rPr>
                <w:sz w:val="20"/>
                <w:szCs w:val="20"/>
                <w:lang w:val="pt-BR"/>
              </w:rPr>
              <w:t xml:space="preserve">Figura </w:t>
            </w:r>
            <w:r w:rsidR="00674A56">
              <w:rPr>
                <w:sz w:val="20"/>
                <w:szCs w:val="20"/>
                <w:lang w:val="pt-BR"/>
              </w:rPr>
              <w:fldChar w:fldCharType="begin"/>
            </w:r>
            <w:r w:rsidR="00674A56">
              <w:rPr>
                <w:sz w:val="20"/>
                <w:szCs w:val="20"/>
                <w:lang w:val="pt-BR"/>
              </w:rPr>
              <w:instrText xml:space="preserve"> SEQ Figura \* ARABIC </w:instrText>
            </w:r>
            <w:r w:rsidR="00674A56">
              <w:rPr>
                <w:sz w:val="20"/>
                <w:szCs w:val="20"/>
                <w:lang w:val="pt-BR"/>
              </w:rPr>
              <w:fldChar w:fldCharType="separate"/>
            </w:r>
            <w:r w:rsidR="00BC5B69">
              <w:rPr>
                <w:noProof/>
                <w:sz w:val="20"/>
                <w:szCs w:val="20"/>
                <w:lang w:val="pt-BR"/>
              </w:rPr>
              <w:t>28</w:t>
            </w:r>
            <w:r w:rsidR="00674A56">
              <w:rPr>
                <w:sz w:val="20"/>
                <w:szCs w:val="20"/>
                <w:lang w:val="pt-BR"/>
              </w:rPr>
              <w:fldChar w:fldCharType="end"/>
            </w:r>
            <w:bookmarkEnd w:id="161"/>
            <w:r w:rsidRPr="00581EF4">
              <w:rPr>
                <w:sz w:val="20"/>
                <w:szCs w:val="20"/>
                <w:lang w:val="pt-BR"/>
              </w:rPr>
              <w:t>. Balança de precisão</w:t>
            </w:r>
            <w:r w:rsidR="00581EF4">
              <w:rPr>
                <w:sz w:val="20"/>
                <w:szCs w:val="20"/>
                <w:lang w:val="pt-BR"/>
              </w:rPr>
              <w:t xml:space="preserve"> Mettler Toledo</w:t>
            </w:r>
            <w:r w:rsidRPr="00581EF4">
              <w:rPr>
                <w:sz w:val="20"/>
                <w:szCs w:val="20"/>
                <w:lang w:val="pt-BR"/>
              </w:rPr>
              <w:t>.</w:t>
            </w:r>
            <w:bookmarkEnd w:id="162"/>
          </w:p>
        </w:tc>
        <w:tc>
          <w:tcPr>
            <w:tcW w:w="4530" w:type="dxa"/>
          </w:tcPr>
          <w:p w14:paraId="59CFF483" w14:textId="3B3832D6" w:rsidR="006E487D" w:rsidRPr="005753FD" w:rsidRDefault="007D425B" w:rsidP="007D425B">
            <w:pPr>
              <w:jc w:val="center"/>
              <w:rPr>
                <w:rFonts w:cs="Times New Roman"/>
                <w:color w:val="222222"/>
                <w:sz w:val="20"/>
                <w:szCs w:val="24"/>
                <w:shd w:val="clear" w:color="auto" w:fill="FFFFFF"/>
                <w:lang w:val="pt-BR"/>
              </w:rPr>
            </w:pPr>
            <w:bookmarkStart w:id="163" w:name="_Ref498712982"/>
            <w:bookmarkStart w:id="164" w:name="_Toc500676924"/>
            <w:r w:rsidRPr="005753FD">
              <w:rPr>
                <w:sz w:val="20"/>
                <w:lang w:val="pt-BR"/>
              </w:rPr>
              <w:t xml:space="preserve">Figura </w:t>
            </w:r>
            <w:r w:rsidR="00674A56">
              <w:rPr>
                <w:sz w:val="20"/>
                <w:lang w:val="pt-BR"/>
              </w:rPr>
              <w:fldChar w:fldCharType="begin"/>
            </w:r>
            <w:r w:rsidR="00674A56">
              <w:rPr>
                <w:sz w:val="20"/>
                <w:lang w:val="pt-BR"/>
              </w:rPr>
              <w:instrText xml:space="preserve"> SEQ Figura \* ARABIC </w:instrText>
            </w:r>
            <w:r w:rsidR="00674A56">
              <w:rPr>
                <w:sz w:val="20"/>
                <w:lang w:val="pt-BR"/>
              </w:rPr>
              <w:fldChar w:fldCharType="separate"/>
            </w:r>
            <w:r w:rsidR="00BC5B69">
              <w:rPr>
                <w:noProof/>
                <w:sz w:val="20"/>
                <w:lang w:val="pt-BR"/>
              </w:rPr>
              <w:t>29</w:t>
            </w:r>
            <w:r w:rsidR="00674A56">
              <w:rPr>
                <w:sz w:val="20"/>
                <w:lang w:val="pt-BR"/>
              </w:rPr>
              <w:fldChar w:fldCharType="end"/>
            </w:r>
            <w:bookmarkEnd w:id="163"/>
            <w:r w:rsidRPr="005753FD">
              <w:rPr>
                <w:sz w:val="20"/>
                <w:lang w:val="pt-BR"/>
              </w:rPr>
              <w:t>. Misturador</w:t>
            </w:r>
            <w:r w:rsidR="00581EF4" w:rsidRPr="005753FD">
              <w:rPr>
                <w:sz w:val="20"/>
                <w:lang w:val="pt-BR"/>
              </w:rPr>
              <w:t xml:space="preserve"> industrial</w:t>
            </w:r>
            <w:r w:rsidRPr="005753FD">
              <w:rPr>
                <w:sz w:val="20"/>
                <w:lang w:val="pt-BR"/>
              </w:rPr>
              <w:t>.</w:t>
            </w:r>
            <w:bookmarkEnd w:id="164"/>
          </w:p>
        </w:tc>
      </w:tr>
    </w:tbl>
    <w:p w14:paraId="4CB7759A" w14:textId="77777777" w:rsidR="006E487D" w:rsidRDefault="006E487D" w:rsidP="008C6D73">
      <w:pPr>
        <w:ind w:firstLine="709"/>
        <w:rPr>
          <w:rFonts w:cs="Times New Roman"/>
          <w:color w:val="222222"/>
          <w:szCs w:val="24"/>
          <w:shd w:val="clear" w:color="auto" w:fill="FFFFFF"/>
          <w:lang w:val="pt-BR"/>
        </w:rPr>
      </w:pPr>
    </w:p>
    <w:p w14:paraId="1BED645E" w14:textId="2A3B2CF1" w:rsidR="0004377F" w:rsidRDefault="00215C49" w:rsidP="008C6D73">
      <w:pPr>
        <w:ind w:firstLine="709"/>
        <w:rPr>
          <w:rFonts w:cs="Times New Roman"/>
          <w:color w:val="222222"/>
          <w:szCs w:val="24"/>
          <w:shd w:val="clear" w:color="auto" w:fill="FFFFFF"/>
          <w:lang w:val="pt-BR"/>
        </w:rPr>
      </w:pPr>
      <w:r>
        <w:rPr>
          <w:rFonts w:cs="Times New Roman"/>
          <w:color w:val="222222"/>
          <w:szCs w:val="24"/>
          <w:shd w:val="clear" w:color="auto" w:fill="FFFFFF"/>
          <w:lang w:val="pt-BR"/>
        </w:rPr>
        <w:lastRenderedPageBreak/>
        <w:t xml:space="preserve">A mistura foi mantida aquecida até que o açúcar completasse a caramelização e houvesse total homogeneização com o nitrato de potássio, momento no qual ele era despejado diretamente na câmara de combustão. Este processo é conhecido como </w:t>
      </w:r>
      <w:r w:rsidRPr="005753FD">
        <w:rPr>
          <w:rFonts w:cs="Times New Roman"/>
          <w:i/>
          <w:color w:val="222222"/>
          <w:szCs w:val="24"/>
          <w:shd w:val="clear" w:color="auto" w:fill="FFFFFF"/>
        </w:rPr>
        <w:t>case bonding</w:t>
      </w:r>
      <w:r>
        <w:rPr>
          <w:rFonts w:cs="Times New Roman"/>
          <w:color w:val="222222"/>
          <w:szCs w:val="24"/>
          <w:shd w:val="clear" w:color="auto" w:fill="FFFFFF"/>
          <w:lang w:val="pt-BR"/>
        </w:rPr>
        <w:t>.</w:t>
      </w:r>
    </w:p>
    <w:p w14:paraId="3B37E1B5" w14:textId="77777777" w:rsidR="001D1C49" w:rsidRPr="00913FB2" w:rsidRDefault="001D1C49" w:rsidP="008C6D73">
      <w:pPr>
        <w:ind w:firstLine="709"/>
        <w:rPr>
          <w:rFonts w:cs="Times New Roman"/>
          <w:szCs w:val="24"/>
          <w:lang w:val="pt-BR"/>
        </w:rPr>
      </w:pPr>
    </w:p>
    <w:p w14:paraId="69E8447B" w14:textId="5DFD7F6D" w:rsidR="00507C18" w:rsidRDefault="00507C18" w:rsidP="00507C18">
      <w:pPr>
        <w:pStyle w:val="Heading2"/>
        <w:numPr>
          <w:ilvl w:val="2"/>
          <w:numId w:val="9"/>
        </w:numPr>
      </w:pPr>
      <w:r>
        <w:t xml:space="preserve"> </w:t>
      </w:r>
      <w:bookmarkStart w:id="165" w:name="_Toc500395910"/>
      <w:r>
        <w:t>Reação Química e Propriedades Ideais</w:t>
      </w:r>
      <w:bookmarkEnd w:id="165"/>
    </w:p>
    <w:p w14:paraId="504877CE" w14:textId="66D467E7" w:rsidR="008C6D73" w:rsidRDefault="00507C18" w:rsidP="008C6D73">
      <w:pPr>
        <w:ind w:firstLine="709"/>
        <w:rPr>
          <w:lang w:val="pt-BR"/>
        </w:rPr>
      </w:pPr>
      <w:r>
        <w:rPr>
          <w:lang w:val="pt-BR"/>
        </w:rPr>
        <w:t>A reação do combustível e do oxidante é representada na equação a seguir</w:t>
      </w:r>
      <w:r w:rsidR="00623F64" w:rsidRPr="00623F64">
        <w:rPr>
          <w:lang w:val="pt-BR"/>
        </w:rPr>
        <w:t xml:space="preserve"> </w:t>
      </w:r>
      <w:sdt>
        <w:sdtPr>
          <w:rPr>
            <w:lang w:val="pt-BR"/>
          </w:rPr>
          <w:id w:val="1796868788"/>
          <w:citation/>
        </w:sdtPr>
        <w:sdtContent>
          <w:r w:rsidR="00623F64">
            <w:rPr>
              <w:lang w:val="pt-BR"/>
            </w:rPr>
            <w:fldChar w:fldCharType="begin"/>
          </w:r>
          <w:r w:rsidR="00623F64">
            <w:rPr>
              <w:lang w:val="pt-BR"/>
            </w:rPr>
            <w:instrText xml:space="preserve"> CITATION OSO14 \l 1046 </w:instrText>
          </w:r>
          <w:r w:rsidR="00623F64">
            <w:rPr>
              <w:lang w:val="pt-BR"/>
            </w:rPr>
            <w:fldChar w:fldCharType="separate"/>
          </w:r>
          <w:r w:rsidR="002B073A" w:rsidRPr="002B073A">
            <w:rPr>
              <w:noProof/>
              <w:lang w:val="pt-BR"/>
            </w:rPr>
            <w:t>[40]</w:t>
          </w:r>
          <w:r w:rsidR="00623F64">
            <w:rPr>
              <w:lang w:val="pt-BR"/>
            </w:rPr>
            <w:fldChar w:fldCharType="end"/>
          </w:r>
        </w:sdtContent>
      </w:sdt>
      <w:r>
        <w:rPr>
          <w:lang w:val="pt-BR"/>
        </w:rPr>
        <w:t xml:space="preserve">, e os compostos são descritos na </w:t>
      </w:r>
      <w:r w:rsidR="00623F64">
        <w:rPr>
          <w:lang w:val="pt-BR"/>
        </w:rPr>
        <w:fldChar w:fldCharType="begin"/>
      </w:r>
      <w:r w:rsidR="00623F64">
        <w:rPr>
          <w:lang w:val="pt-BR"/>
        </w:rPr>
        <w:instrText xml:space="preserve"> REF _Ref498731699 \h </w:instrText>
      </w:r>
      <w:r w:rsidR="00623F64">
        <w:rPr>
          <w:lang w:val="pt-BR"/>
        </w:rPr>
      </w:r>
      <w:r w:rsidR="00623F64">
        <w:rPr>
          <w:lang w:val="pt-BR"/>
        </w:rPr>
        <w:fldChar w:fldCharType="separate"/>
      </w:r>
      <w:r w:rsidR="00BC5B69" w:rsidRPr="00CF5C0D">
        <w:rPr>
          <w:lang w:val="pt-BR"/>
        </w:rPr>
        <w:t xml:space="preserve">Tabela </w:t>
      </w:r>
      <w:r w:rsidR="00BC5B69">
        <w:rPr>
          <w:noProof/>
          <w:lang w:val="pt-BR"/>
        </w:rPr>
        <w:t>8</w:t>
      </w:r>
      <w:r w:rsidR="00623F64">
        <w:rPr>
          <w:lang w:val="pt-BR"/>
        </w:rPr>
        <w:fldChar w:fldCharType="end"/>
      </w:r>
      <w:r w:rsidR="008F46FC">
        <w:rPr>
          <w:lang w:val="pt-BR"/>
        </w:rPr>
        <w:t xml:space="preserve">. Finalmente, suas principais propriedades estão descritas na </w:t>
      </w:r>
      <w:r w:rsidR="008F46FC">
        <w:rPr>
          <w:lang w:val="pt-BR"/>
        </w:rPr>
        <w:fldChar w:fldCharType="begin"/>
      </w:r>
      <w:r w:rsidR="008F46FC">
        <w:rPr>
          <w:lang w:val="pt-BR"/>
        </w:rPr>
        <w:instrText xml:space="preserve"> REF _Ref498732994 \h </w:instrText>
      </w:r>
      <w:r w:rsidR="008F46FC">
        <w:rPr>
          <w:lang w:val="pt-BR"/>
        </w:rPr>
      </w:r>
      <w:r w:rsidR="008F46FC">
        <w:rPr>
          <w:lang w:val="pt-BR"/>
        </w:rPr>
        <w:fldChar w:fldCharType="separate"/>
      </w:r>
      <w:r w:rsidR="00BC5B69" w:rsidRPr="008F46FC">
        <w:rPr>
          <w:lang w:val="pt-BR"/>
        </w:rPr>
        <w:t xml:space="preserve">Tabela </w:t>
      </w:r>
      <w:r w:rsidR="00BC5B69">
        <w:rPr>
          <w:noProof/>
          <w:lang w:val="pt-BR"/>
        </w:rPr>
        <w:t>9</w:t>
      </w:r>
      <w:r w:rsidR="008F46FC">
        <w:rPr>
          <w:lang w:val="pt-BR"/>
        </w:rPr>
        <w:fldChar w:fldCharType="end"/>
      </w:r>
      <w:r>
        <w:rPr>
          <w:lang w:val="pt-BR"/>
        </w:rPr>
        <w:t>:</w:t>
      </w:r>
    </w:p>
    <w:p w14:paraId="2BC7014D" w14:textId="063A4BFD" w:rsidR="00507C18" w:rsidRPr="008E5021" w:rsidRDefault="009A58A1" w:rsidP="00507C18">
      <w:pPr>
        <w:pStyle w:val="NormalWeb"/>
        <w:jc w:val="center"/>
        <w:rPr>
          <w:color w:val="000000"/>
          <w:lang w:val="pt-BR"/>
        </w:rPr>
      </w:pPr>
      <m:oMath>
        <m:sSub>
          <m:sSubPr>
            <m:ctrlPr>
              <w:rPr>
                <w:rFonts w:ascii="Cambria Math" w:hAnsi="Cambria Math"/>
                <w:i/>
                <w:color w:val="000000"/>
                <w:lang w:val="pt-BR"/>
              </w:rPr>
            </m:ctrlPr>
          </m:sSubPr>
          <m:e>
            <m:r>
              <w:rPr>
                <w:rFonts w:ascii="Cambria Math" w:hAnsi="Cambria Math"/>
                <w:color w:val="000000"/>
                <w:lang w:val="pt-BR"/>
              </w:rPr>
              <m:t>C</m:t>
            </m:r>
          </m:e>
          <m:sub>
            <m:r>
              <w:rPr>
                <w:rFonts w:ascii="Cambria Math" w:hAnsi="Cambria Math"/>
                <w:color w:val="000000"/>
                <w:lang w:val="pt-BR"/>
              </w:rPr>
              <m:t>12</m:t>
            </m:r>
          </m:sub>
        </m:sSub>
        <m:sSub>
          <m:sSubPr>
            <m:ctrlPr>
              <w:rPr>
                <w:rFonts w:ascii="Cambria Math" w:hAnsi="Cambria Math"/>
                <w:i/>
                <w:color w:val="000000"/>
                <w:lang w:val="pt-BR"/>
              </w:rPr>
            </m:ctrlPr>
          </m:sSubPr>
          <m:e>
            <m:r>
              <w:rPr>
                <w:rFonts w:ascii="Cambria Math" w:hAnsi="Cambria Math"/>
                <w:color w:val="000000"/>
                <w:lang w:val="pt-BR"/>
              </w:rPr>
              <m:t>H</m:t>
            </m:r>
          </m:e>
          <m:sub>
            <m:r>
              <w:rPr>
                <w:rFonts w:ascii="Cambria Math" w:hAnsi="Cambria Math"/>
                <w:color w:val="000000"/>
                <w:lang w:val="pt-BR"/>
              </w:rPr>
              <m:t>22</m:t>
            </m:r>
          </m:sub>
        </m:sSub>
        <m:sSub>
          <m:sSubPr>
            <m:ctrlPr>
              <w:rPr>
                <w:rFonts w:ascii="Cambria Math" w:hAnsi="Cambria Math"/>
                <w:i/>
                <w:color w:val="000000"/>
                <w:lang w:val="pt-BR"/>
              </w:rPr>
            </m:ctrlPr>
          </m:sSubPr>
          <m:e>
            <m:r>
              <w:rPr>
                <w:rFonts w:ascii="Cambria Math" w:hAnsi="Cambria Math"/>
                <w:color w:val="000000"/>
                <w:lang w:val="pt-BR"/>
              </w:rPr>
              <m:t>O</m:t>
            </m:r>
          </m:e>
          <m:sub>
            <m:r>
              <w:rPr>
                <w:rFonts w:ascii="Cambria Math" w:hAnsi="Cambria Math"/>
                <w:color w:val="000000"/>
                <w:lang w:val="pt-BR"/>
              </w:rPr>
              <m:t>11</m:t>
            </m:r>
          </m:sub>
        </m:sSub>
        <m:r>
          <w:rPr>
            <w:rFonts w:ascii="Cambria Math" w:hAnsi="Cambria Math"/>
            <w:color w:val="000000"/>
            <w:lang w:val="pt-BR"/>
          </w:rPr>
          <m:t>+6,288 KN</m:t>
        </m:r>
        <m:sSub>
          <m:sSubPr>
            <m:ctrlPr>
              <w:rPr>
                <w:rFonts w:ascii="Cambria Math" w:hAnsi="Cambria Math"/>
                <w:i/>
                <w:color w:val="000000"/>
                <w:lang w:val="pt-BR"/>
              </w:rPr>
            </m:ctrlPr>
          </m:sSubPr>
          <m:e>
            <m:r>
              <w:rPr>
                <w:rFonts w:ascii="Cambria Math" w:hAnsi="Cambria Math"/>
                <w:color w:val="000000"/>
                <w:lang w:val="pt-BR"/>
              </w:rPr>
              <m:t>O</m:t>
            </m:r>
          </m:e>
          <m:sub>
            <m:r>
              <w:rPr>
                <w:rFonts w:ascii="Cambria Math" w:hAnsi="Cambria Math"/>
                <w:color w:val="000000"/>
                <w:lang w:val="pt-BR"/>
              </w:rPr>
              <m:t>3</m:t>
            </m:r>
          </m:sub>
        </m:sSub>
        <m:r>
          <w:rPr>
            <w:rFonts w:ascii="Cambria Math" w:hAnsi="Cambria Math"/>
            <w:color w:val="000000"/>
            <w:lang w:val="pt-BR"/>
          </w:rPr>
          <m:t>→3,796 C</m:t>
        </m:r>
        <m:sSub>
          <m:sSubPr>
            <m:ctrlPr>
              <w:rPr>
                <w:rFonts w:ascii="Cambria Math" w:hAnsi="Cambria Math"/>
                <w:i/>
                <w:color w:val="000000"/>
                <w:lang w:val="pt-BR"/>
              </w:rPr>
            </m:ctrlPr>
          </m:sSubPr>
          <m:e>
            <m:r>
              <w:rPr>
                <w:rFonts w:ascii="Cambria Math" w:hAnsi="Cambria Math"/>
                <w:color w:val="000000"/>
                <w:lang w:val="pt-BR"/>
              </w:rPr>
              <m:t>O</m:t>
            </m:r>
          </m:e>
          <m:sub>
            <m:r>
              <w:rPr>
                <w:rFonts w:ascii="Cambria Math" w:hAnsi="Cambria Math"/>
                <w:color w:val="000000"/>
                <w:lang w:val="pt-BR"/>
              </w:rPr>
              <m:t>2</m:t>
            </m:r>
          </m:sub>
        </m:sSub>
        <m:r>
          <w:rPr>
            <w:rFonts w:ascii="Cambria Math" w:hAnsi="Cambria Math"/>
            <w:color w:val="000000"/>
            <w:lang w:val="pt-BR"/>
          </w:rPr>
          <m:t xml:space="preserve">+5,205 CO+7,794 </m:t>
        </m:r>
        <m:sSub>
          <m:sSubPr>
            <m:ctrlPr>
              <w:rPr>
                <w:rFonts w:ascii="Cambria Math" w:hAnsi="Cambria Math"/>
                <w:i/>
                <w:color w:val="000000"/>
                <w:lang w:val="pt-BR"/>
              </w:rPr>
            </m:ctrlPr>
          </m:sSubPr>
          <m:e>
            <m:r>
              <w:rPr>
                <w:rFonts w:ascii="Cambria Math" w:hAnsi="Cambria Math"/>
                <w:color w:val="000000"/>
                <w:lang w:val="pt-BR"/>
              </w:rPr>
              <m:t>H</m:t>
            </m:r>
          </m:e>
          <m:sub>
            <m:r>
              <w:rPr>
                <w:rFonts w:ascii="Cambria Math" w:hAnsi="Cambria Math"/>
                <w:color w:val="000000"/>
                <w:lang w:val="pt-BR"/>
              </w:rPr>
              <m:t>2</m:t>
            </m:r>
          </m:sub>
        </m:sSub>
        <m:r>
          <w:rPr>
            <w:rFonts w:ascii="Cambria Math" w:hAnsi="Cambria Math"/>
            <w:color w:val="000000"/>
            <w:lang w:val="pt-BR"/>
          </w:rPr>
          <m:t xml:space="preserve">O+3,065 </m:t>
        </m:r>
        <m:sSub>
          <m:sSubPr>
            <m:ctrlPr>
              <w:rPr>
                <w:rFonts w:ascii="Cambria Math" w:hAnsi="Cambria Math"/>
                <w:i/>
                <w:color w:val="000000"/>
                <w:lang w:val="pt-BR"/>
              </w:rPr>
            </m:ctrlPr>
          </m:sSubPr>
          <m:e>
            <m:r>
              <w:rPr>
                <w:rFonts w:ascii="Cambria Math" w:hAnsi="Cambria Math"/>
                <w:color w:val="000000"/>
                <w:lang w:val="pt-BR"/>
              </w:rPr>
              <m:t>H</m:t>
            </m:r>
          </m:e>
          <m:sub>
            <m:r>
              <w:rPr>
                <w:rFonts w:ascii="Cambria Math" w:hAnsi="Cambria Math"/>
                <w:color w:val="000000"/>
                <w:lang w:val="pt-BR"/>
              </w:rPr>
              <m:t>2</m:t>
            </m:r>
          </m:sub>
        </m:sSub>
        <m:r>
          <w:rPr>
            <w:rFonts w:ascii="Cambria Math" w:hAnsi="Cambria Math"/>
            <w:color w:val="000000"/>
            <w:lang w:val="pt-BR"/>
          </w:rPr>
          <m:t xml:space="preserve">+3,143 </m:t>
        </m:r>
        <m:sSub>
          <m:sSubPr>
            <m:ctrlPr>
              <w:rPr>
                <w:rFonts w:ascii="Cambria Math" w:hAnsi="Cambria Math"/>
                <w:i/>
                <w:color w:val="000000"/>
                <w:lang w:val="pt-BR"/>
              </w:rPr>
            </m:ctrlPr>
          </m:sSubPr>
          <m:e>
            <m:r>
              <w:rPr>
                <w:rFonts w:ascii="Cambria Math" w:hAnsi="Cambria Math"/>
                <w:color w:val="000000"/>
                <w:lang w:val="pt-BR"/>
              </w:rPr>
              <m:t>N</m:t>
            </m:r>
          </m:e>
          <m:sub>
            <m:r>
              <w:rPr>
                <w:rFonts w:ascii="Cambria Math" w:hAnsi="Cambria Math"/>
                <w:color w:val="000000"/>
                <w:lang w:val="pt-BR"/>
              </w:rPr>
              <m:t>2</m:t>
            </m:r>
          </m:sub>
        </m:sSub>
        <m:r>
          <w:rPr>
            <w:rFonts w:ascii="Cambria Math" w:hAnsi="Cambria Math"/>
            <w:color w:val="000000"/>
            <w:lang w:val="pt-BR"/>
          </w:rPr>
          <m:t xml:space="preserve">+2,998 </m:t>
        </m:r>
        <m:sSub>
          <m:sSubPr>
            <m:ctrlPr>
              <w:rPr>
                <w:rFonts w:ascii="Cambria Math" w:hAnsi="Cambria Math"/>
                <w:i/>
                <w:color w:val="000000"/>
                <w:lang w:val="pt-BR"/>
              </w:rPr>
            </m:ctrlPr>
          </m:sSubPr>
          <m:e>
            <m:r>
              <w:rPr>
                <w:rFonts w:ascii="Cambria Math" w:hAnsi="Cambria Math"/>
                <w:color w:val="000000"/>
                <w:lang w:val="pt-BR"/>
              </w:rPr>
              <m:t>K</m:t>
            </m:r>
          </m:e>
          <m:sub>
            <m:r>
              <w:rPr>
                <w:rFonts w:ascii="Cambria Math" w:hAnsi="Cambria Math"/>
                <w:color w:val="000000"/>
                <w:lang w:val="pt-BR"/>
              </w:rPr>
              <m:t>2</m:t>
            </m:r>
          </m:sub>
        </m:sSub>
        <m:r>
          <w:rPr>
            <w:rFonts w:ascii="Cambria Math" w:hAnsi="Cambria Math"/>
            <w:color w:val="000000"/>
            <w:lang w:val="pt-BR"/>
          </w:rPr>
          <m:t>C</m:t>
        </m:r>
        <m:sSub>
          <m:sSubPr>
            <m:ctrlPr>
              <w:rPr>
                <w:rFonts w:ascii="Cambria Math" w:hAnsi="Cambria Math"/>
                <w:i/>
                <w:color w:val="000000"/>
                <w:lang w:val="pt-BR"/>
              </w:rPr>
            </m:ctrlPr>
          </m:sSubPr>
          <m:e>
            <m:r>
              <w:rPr>
                <w:rFonts w:ascii="Cambria Math" w:hAnsi="Cambria Math"/>
                <w:color w:val="000000"/>
                <w:lang w:val="pt-BR"/>
              </w:rPr>
              <m:t>O</m:t>
            </m:r>
          </m:e>
          <m:sub>
            <m:r>
              <w:rPr>
                <w:rFonts w:ascii="Cambria Math" w:hAnsi="Cambria Math"/>
                <w:color w:val="000000"/>
                <w:lang w:val="pt-BR"/>
              </w:rPr>
              <m:t>3</m:t>
            </m:r>
          </m:sub>
        </m:sSub>
        <m:r>
          <w:rPr>
            <w:rFonts w:ascii="Cambria Math" w:hAnsi="Cambria Math"/>
            <w:color w:val="000000"/>
            <w:lang w:val="pt-BR"/>
          </w:rPr>
          <m:t>+0,274 KOH</m:t>
        </m:r>
      </m:oMath>
      <w:r w:rsidR="00507C18" w:rsidRPr="008E5021">
        <w:rPr>
          <w:color w:val="000000"/>
          <w:lang w:val="pt-BR"/>
        </w:rPr>
        <w:t xml:space="preserve"> </w:t>
      </w:r>
    </w:p>
    <w:p w14:paraId="3551DCF0" w14:textId="60A335B3" w:rsidR="001D1C49" w:rsidRPr="008E5021" w:rsidRDefault="001D1C49" w:rsidP="00507C18">
      <w:pPr>
        <w:pStyle w:val="NormalWeb"/>
        <w:jc w:val="center"/>
        <w:rPr>
          <w:color w:val="000000"/>
          <w:lang w:val="pt-BR"/>
        </w:rPr>
      </w:pPr>
    </w:p>
    <w:p w14:paraId="37592F50" w14:textId="2792955A" w:rsidR="009F74AD" w:rsidRPr="00CF5C0D" w:rsidRDefault="009F74AD" w:rsidP="009F74AD">
      <w:pPr>
        <w:pStyle w:val="Caption"/>
        <w:keepNext/>
        <w:jc w:val="center"/>
        <w:rPr>
          <w:lang w:val="pt-BR"/>
        </w:rPr>
      </w:pPr>
      <w:bookmarkStart w:id="166" w:name="_Ref498731699"/>
      <w:r w:rsidRPr="00CF5C0D">
        <w:rPr>
          <w:lang w:val="pt-BR"/>
        </w:rPr>
        <w:t xml:space="preserve">Tabela </w:t>
      </w:r>
      <w:r>
        <w:fldChar w:fldCharType="begin"/>
      </w:r>
      <w:r w:rsidRPr="00CF5C0D">
        <w:rPr>
          <w:lang w:val="pt-BR"/>
        </w:rPr>
        <w:instrText xml:space="preserve"> SEQ Tabela \* ARABIC </w:instrText>
      </w:r>
      <w:r>
        <w:fldChar w:fldCharType="separate"/>
      </w:r>
      <w:r w:rsidR="00BC5B69">
        <w:rPr>
          <w:noProof/>
          <w:lang w:val="pt-BR"/>
        </w:rPr>
        <w:t>8</w:t>
      </w:r>
      <w:r>
        <w:fldChar w:fldCharType="end"/>
      </w:r>
      <w:bookmarkEnd w:id="166"/>
      <w:r w:rsidRPr="00CF5C0D">
        <w:rPr>
          <w:lang w:val="pt-BR"/>
        </w:rPr>
        <w:t>. Estado físico e nome dos produtos envolvidos na reação</w:t>
      </w:r>
      <w:sdt>
        <w:sdtPr>
          <w:rPr>
            <w:lang w:val="pt-BR"/>
          </w:rPr>
          <w:id w:val="-1027790488"/>
          <w:citation/>
        </w:sdtPr>
        <w:sdtContent>
          <w:r w:rsidR="008F46FC">
            <w:rPr>
              <w:lang w:val="pt-BR"/>
            </w:rPr>
            <w:fldChar w:fldCharType="begin"/>
          </w:r>
          <w:r w:rsidR="008F46FC">
            <w:rPr>
              <w:lang w:val="pt-BR"/>
            </w:rPr>
            <w:instrText xml:space="preserve"> CITATION Ric17 \l 1046 </w:instrText>
          </w:r>
          <w:r w:rsidR="008F46FC">
            <w:rPr>
              <w:lang w:val="pt-BR"/>
            </w:rPr>
            <w:fldChar w:fldCharType="separate"/>
          </w:r>
          <w:r w:rsidR="002B073A">
            <w:rPr>
              <w:noProof/>
              <w:lang w:val="pt-BR"/>
            </w:rPr>
            <w:t xml:space="preserve"> </w:t>
          </w:r>
          <w:r w:rsidR="002B073A" w:rsidRPr="002B073A">
            <w:rPr>
              <w:noProof/>
              <w:lang w:val="pt-BR"/>
            </w:rPr>
            <w:t>[35]</w:t>
          </w:r>
          <w:r w:rsidR="008F46FC">
            <w:rPr>
              <w:lang w:val="pt-BR"/>
            </w:rPr>
            <w:fldChar w:fldCharType="end"/>
          </w:r>
        </w:sdtContent>
      </w:sdt>
      <w:r w:rsidRPr="00CF5C0D">
        <w:rPr>
          <w:lang w:val="pt-BR"/>
        </w:rPr>
        <w:t>.</w:t>
      </w:r>
    </w:p>
    <w:tbl>
      <w:tblPr>
        <w:tblW w:w="4395" w:type="dxa"/>
        <w:jc w:val="center"/>
        <w:tblLook w:val="04A0" w:firstRow="1" w:lastRow="0" w:firstColumn="1" w:lastColumn="0" w:noHBand="0" w:noVBand="1"/>
      </w:tblPr>
      <w:tblGrid>
        <w:gridCol w:w="1149"/>
        <w:gridCol w:w="873"/>
        <w:gridCol w:w="2373"/>
      </w:tblGrid>
      <w:tr w:rsidR="00507C18" w:rsidRPr="00507C18" w14:paraId="508E80C7" w14:textId="77777777" w:rsidTr="00507C18">
        <w:trPr>
          <w:trHeight w:val="315"/>
          <w:jc w:val="center"/>
        </w:trPr>
        <w:tc>
          <w:tcPr>
            <w:tcW w:w="1149" w:type="dxa"/>
            <w:tcBorders>
              <w:top w:val="single" w:sz="4" w:space="0" w:color="auto"/>
              <w:left w:val="nil"/>
              <w:bottom w:val="double" w:sz="6" w:space="0" w:color="auto"/>
              <w:right w:val="nil"/>
            </w:tcBorders>
            <w:shd w:val="clear" w:color="auto" w:fill="auto"/>
            <w:noWrap/>
            <w:vAlign w:val="center"/>
            <w:hideMark/>
          </w:tcPr>
          <w:p w14:paraId="53ABD96E" w14:textId="77777777" w:rsidR="00507C18" w:rsidRPr="00507C18" w:rsidRDefault="00507C18" w:rsidP="00507C18">
            <w:pPr>
              <w:keepNext/>
              <w:tabs>
                <w:tab w:val="clear" w:pos="709"/>
              </w:tabs>
              <w:spacing w:line="240" w:lineRule="auto"/>
              <w:jc w:val="center"/>
              <w:rPr>
                <w:rFonts w:ascii="Calibri" w:eastAsia="Times New Roman" w:hAnsi="Calibri" w:cs="Calibri"/>
                <w:b/>
                <w:bCs/>
                <w:color w:val="000000"/>
                <w:sz w:val="22"/>
                <w:lang w:val="pt-BR"/>
              </w:rPr>
            </w:pPr>
            <w:r w:rsidRPr="00507C18">
              <w:rPr>
                <w:rFonts w:ascii="Calibri" w:eastAsia="Times New Roman" w:hAnsi="Calibri" w:cs="Calibri"/>
                <w:b/>
                <w:bCs/>
                <w:color w:val="000000"/>
                <w:sz w:val="22"/>
                <w:lang w:val="pt-BR"/>
              </w:rPr>
              <w:t>Composto</w:t>
            </w:r>
          </w:p>
        </w:tc>
        <w:tc>
          <w:tcPr>
            <w:tcW w:w="873" w:type="dxa"/>
            <w:tcBorders>
              <w:top w:val="single" w:sz="4" w:space="0" w:color="auto"/>
              <w:left w:val="nil"/>
              <w:bottom w:val="double" w:sz="6" w:space="0" w:color="auto"/>
              <w:right w:val="nil"/>
            </w:tcBorders>
            <w:shd w:val="clear" w:color="auto" w:fill="auto"/>
            <w:noWrap/>
            <w:vAlign w:val="center"/>
            <w:hideMark/>
          </w:tcPr>
          <w:p w14:paraId="02C13B4A" w14:textId="77777777" w:rsidR="00507C18" w:rsidRPr="00507C18" w:rsidRDefault="00507C18" w:rsidP="00507C18">
            <w:pPr>
              <w:keepNext/>
              <w:tabs>
                <w:tab w:val="clear" w:pos="709"/>
              </w:tabs>
              <w:spacing w:line="240" w:lineRule="auto"/>
              <w:jc w:val="center"/>
              <w:rPr>
                <w:rFonts w:ascii="Calibri" w:eastAsia="Times New Roman" w:hAnsi="Calibri" w:cs="Calibri"/>
                <w:b/>
                <w:bCs/>
                <w:color w:val="000000"/>
                <w:sz w:val="22"/>
                <w:lang w:val="pt-BR"/>
              </w:rPr>
            </w:pPr>
            <w:r w:rsidRPr="00507C18">
              <w:rPr>
                <w:rFonts w:ascii="Calibri" w:eastAsia="Times New Roman" w:hAnsi="Calibri" w:cs="Calibri"/>
                <w:b/>
                <w:bCs/>
                <w:color w:val="000000"/>
                <w:sz w:val="22"/>
                <w:lang w:val="pt-BR"/>
              </w:rPr>
              <w:t>Estado</w:t>
            </w:r>
          </w:p>
        </w:tc>
        <w:tc>
          <w:tcPr>
            <w:tcW w:w="2373" w:type="dxa"/>
            <w:tcBorders>
              <w:top w:val="single" w:sz="4" w:space="0" w:color="auto"/>
              <w:left w:val="nil"/>
              <w:bottom w:val="double" w:sz="6" w:space="0" w:color="auto"/>
              <w:right w:val="nil"/>
            </w:tcBorders>
            <w:shd w:val="clear" w:color="auto" w:fill="auto"/>
            <w:noWrap/>
            <w:vAlign w:val="center"/>
            <w:hideMark/>
          </w:tcPr>
          <w:p w14:paraId="4A0C2FB1" w14:textId="77777777" w:rsidR="00507C18" w:rsidRPr="00507C18" w:rsidRDefault="00507C18" w:rsidP="00507C18">
            <w:pPr>
              <w:keepNext/>
              <w:tabs>
                <w:tab w:val="clear" w:pos="709"/>
              </w:tabs>
              <w:spacing w:line="240" w:lineRule="auto"/>
              <w:jc w:val="center"/>
              <w:rPr>
                <w:rFonts w:ascii="Calibri" w:eastAsia="Times New Roman" w:hAnsi="Calibri" w:cs="Calibri"/>
                <w:b/>
                <w:bCs/>
                <w:color w:val="000000"/>
                <w:sz w:val="22"/>
                <w:lang w:val="pt-BR"/>
              </w:rPr>
            </w:pPr>
            <w:r w:rsidRPr="00507C18">
              <w:rPr>
                <w:rFonts w:ascii="Calibri" w:eastAsia="Times New Roman" w:hAnsi="Calibri" w:cs="Calibri"/>
                <w:b/>
                <w:bCs/>
                <w:color w:val="000000"/>
                <w:sz w:val="22"/>
                <w:lang w:val="pt-BR"/>
              </w:rPr>
              <w:t>Nome</w:t>
            </w:r>
          </w:p>
        </w:tc>
      </w:tr>
      <w:tr w:rsidR="00507C18" w:rsidRPr="00507C18" w14:paraId="3651167F" w14:textId="77777777" w:rsidTr="00507C18">
        <w:trPr>
          <w:trHeight w:val="375"/>
          <w:jc w:val="center"/>
        </w:trPr>
        <w:tc>
          <w:tcPr>
            <w:tcW w:w="1149" w:type="dxa"/>
            <w:tcBorders>
              <w:top w:val="nil"/>
              <w:left w:val="nil"/>
              <w:bottom w:val="nil"/>
              <w:right w:val="nil"/>
            </w:tcBorders>
            <w:shd w:val="clear" w:color="auto" w:fill="auto"/>
            <w:noWrap/>
            <w:vAlign w:val="center"/>
            <w:hideMark/>
          </w:tcPr>
          <w:p w14:paraId="05EF3D38" w14:textId="77777777" w:rsidR="00507C18" w:rsidRPr="00507C18" w:rsidRDefault="00507C18" w:rsidP="00507C18">
            <w:pPr>
              <w:keepNext/>
              <w:tabs>
                <w:tab w:val="clear" w:pos="709"/>
              </w:tabs>
              <w:spacing w:line="240" w:lineRule="auto"/>
              <w:jc w:val="center"/>
              <w:rPr>
                <w:rFonts w:ascii="Calibri" w:eastAsia="Times New Roman" w:hAnsi="Calibri" w:cs="Calibri"/>
                <w:color w:val="222222"/>
                <w:sz w:val="22"/>
                <w:lang w:val="pt-BR"/>
              </w:rPr>
            </w:pPr>
            <w:r w:rsidRPr="00507C18">
              <w:rPr>
                <w:rFonts w:ascii="Calibri" w:eastAsia="Times New Roman" w:hAnsi="Calibri" w:cs="Calibri"/>
                <w:color w:val="222222"/>
                <w:sz w:val="22"/>
                <w:lang w:val="pt-BR"/>
              </w:rPr>
              <w:t>C</w:t>
            </w:r>
            <w:r w:rsidRPr="00507C18">
              <w:rPr>
                <w:rFonts w:ascii="Calibri" w:eastAsia="Times New Roman" w:hAnsi="Calibri" w:cs="Calibri"/>
                <w:color w:val="222222"/>
                <w:sz w:val="22"/>
                <w:vertAlign w:val="subscript"/>
                <w:lang w:val="pt-BR"/>
              </w:rPr>
              <w:t>12</w:t>
            </w:r>
            <w:r w:rsidRPr="00507C18">
              <w:rPr>
                <w:rFonts w:ascii="Calibri" w:eastAsia="Times New Roman" w:hAnsi="Calibri" w:cs="Calibri"/>
                <w:color w:val="222222"/>
                <w:sz w:val="22"/>
                <w:lang w:val="pt-BR"/>
              </w:rPr>
              <w:t>H</w:t>
            </w:r>
            <w:r w:rsidRPr="00507C18">
              <w:rPr>
                <w:rFonts w:ascii="Calibri" w:eastAsia="Times New Roman" w:hAnsi="Calibri" w:cs="Calibri"/>
                <w:color w:val="222222"/>
                <w:sz w:val="22"/>
                <w:vertAlign w:val="subscript"/>
                <w:lang w:val="pt-BR"/>
              </w:rPr>
              <w:t>22</w:t>
            </w:r>
            <w:r w:rsidRPr="00507C18">
              <w:rPr>
                <w:rFonts w:ascii="Calibri" w:eastAsia="Times New Roman" w:hAnsi="Calibri" w:cs="Calibri"/>
                <w:color w:val="222222"/>
                <w:sz w:val="22"/>
                <w:lang w:val="pt-BR"/>
              </w:rPr>
              <w:t>O</w:t>
            </w:r>
            <w:r w:rsidRPr="00507C18">
              <w:rPr>
                <w:rFonts w:ascii="Calibri" w:eastAsia="Times New Roman" w:hAnsi="Calibri" w:cs="Calibri"/>
                <w:color w:val="222222"/>
                <w:sz w:val="22"/>
                <w:vertAlign w:val="subscript"/>
                <w:lang w:val="pt-BR"/>
              </w:rPr>
              <w:t>11</w:t>
            </w:r>
          </w:p>
        </w:tc>
        <w:tc>
          <w:tcPr>
            <w:tcW w:w="873" w:type="dxa"/>
            <w:tcBorders>
              <w:top w:val="nil"/>
              <w:left w:val="nil"/>
              <w:bottom w:val="nil"/>
              <w:right w:val="nil"/>
            </w:tcBorders>
            <w:shd w:val="clear" w:color="auto" w:fill="auto"/>
            <w:noWrap/>
            <w:vAlign w:val="center"/>
            <w:hideMark/>
          </w:tcPr>
          <w:p w14:paraId="460C4889"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Sólido</w:t>
            </w:r>
          </w:p>
        </w:tc>
        <w:tc>
          <w:tcPr>
            <w:tcW w:w="2373" w:type="dxa"/>
            <w:tcBorders>
              <w:top w:val="nil"/>
              <w:left w:val="nil"/>
              <w:bottom w:val="nil"/>
              <w:right w:val="nil"/>
            </w:tcBorders>
            <w:shd w:val="clear" w:color="auto" w:fill="auto"/>
            <w:noWrap/>
            <w:vAlign w:val="center"/>
            <w:hideMark/>
          </w:tcPr>
          <w:p w14:paraId="60479CA4"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Sacarose</w:t>
            </w:r>
          </w:p>
        </w:tc>
      </w:tr>
      <w:tr w:rsidR="00507C18" w:rsidRPr="00507C18" w14:paraId="02234CAB" w14:textId="77777777" w:rsidTr="00507C18">
        <w:trPr>
          <w:trHeight w:val="360"/>
          <w:jc w:val="center"/>
        </w:trPr>
        <w:tc>
          <w:tcPr>
            <w:tcW w:w="1149" w:type="dxa"/>
            <w:tcBorders>
              <w:top w:val="nil"/>
              <w:left w:val="nil"/>
              <w:bottom w:val="nil"/>
              <w:right w:val="nil"/>
            </w:tcBorders>
            <w:shd w:val="clear" w:color="auto" w:fill="auto"/>
            <w:noWrap/>
            <w:vAlign w:val="center"/>
            <w:hideMark/>
          </w:tcPr>
          <w:p w14:paraId="5FD8D496"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KNO</w:t>
            </w:r>
            <w:r w:rsidRPr="00507C18">
              <w:rPr>
                <w:rFonts w:ascii="Calibri" w:eastAsia="Times New Roman" w:hAnsi="Calibri" w:cs="Calibri"/>
                <w:color w:val="000000"/>
                <w:sz w:val="22"/>
                <w:vertAlign w:val="subscript"/>
                <w:lang w:val="pt-BR"/>
              </w:rPr>
              <w:t>3</w:t>
            </w:r>
          </w:p>
        </w:tc>
        <w:tc>
          <w:tcPr>
            <w:tcW w:w="873" w:type="dxa"/>
            <w:tcBorders>
              <w:top w:val="nil"/>
              <w:left w:val="nil"/>
              <w:bottom w:val="nil"/>
              <w:right w:val="nil"/>
            </w:tcBorders>
            <w:shd w:val="clear" w:color="auto" w:fill="auto"/>
            <w:noWrap/>
            <w:vAlign w:val="center"/>
            <w:hideMark/>
          </w:tcPr>
          <w:p w14:paraId="1C605F27"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Sólido</w:t>
            </w:r>
          </w:p>
        </w:tc>
        <w:tc>
          <w:tcPr>
            <w:tcW w:w="2373" w:type="dxa"/>
            <w:tcBorders>
              <w:top w:val="nil"/>
              <w:left w:val="nil"/>
              <w:bottom w:val="nil"/>
              <w:right w:val="nil"/>
            </w:tcBorders>
            <w:shd w:val="clear" w:color="auto" w:fill="auto"/>
            <w:noWrap/>
            <w:vAlign w:val="center"/>
            <w:hideMark/>
          </w:tcPr>
          <w:p w14:paraId="382F1AC8"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Nitrato de Potássio</w:t>
            </w:r>
          </w:p>
        </w:tc>
      </w:tr>
      <w:tr w:rsidR="00507C18" w:rsidRPr="00507C18" w14:paraId="1CFC7EE7" w14:textId="77777777" w:rsidTr="00507C18">
        <w:trPr>
          <w:trHeight w:val="360"/>
          <w:jc w:val="center"/>
        </w:trPr>
        <w:tc>
          <w:tcPr>
            <w:tcW w:w="1149" w:type="dxa"/>
            <w:tcBorders>
              <w:top w:val="nil"/>
              <w:left w:val="nil"/>
              <w:bottom w:val="nil"/>
              <w:right w:val="nil"/>
            </w:tcBorders>
            <w:shd w:val="clear" w:color="auto" w:fill="auto"/>
            <w:noWrap/>
            <w:vAlign w:val="center"/>
            <w:hideMark/>
          </w:tcPr>
          <w:p w14:paraId="1F40DFB7"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CO</w:t>
            </w:r>
            <w:r w:rsidRPr="00507C18">
              <w:rPr>
                <w:rFonts w:ascii="Calibri" w:eastAsia="Times New Roman" w:hAnsi="Calibri" w:cs="Calibri"/>
                <w:color w:val="000000"/>
                <w:sz w:val="22"/>
                <w:vertAlign w:val="subscript"/>
                <w:lang w:val="pt-BR"/>
              </w:rPr>
              <w:t>2</w:t>
            </w:r>
          </w:p>
        </w:tc>
        <w:tc>
          <w:tcPr>
            <w:tcW w:w="873" w:type="dxa"/>
            <w:tcBorders>
              <w:top w:val="nil"/>
              <w:left w:val="nil"/>
              <w:bottom w:val="nil"/>
              <w:right w:val="nil"/>
            </w:tcBorders>
            <w:shd w:val="clear" w:color="auto" w:fill="auto"/>
            <w:noWrap/>
            <w:vAlign w:val="center"/>
            <w:hideMark/>
          </w:tcPr>
          <w:p w14:paraId="16D32DAD"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Gás</w:t>
            </w:r>
          </w:p>
        </w:tc>
        <w:tc>
          <w:tcPr>
            <w:tcW w:w="2373" w:type="dxa"/>
            <w:tcBorders>
              <w:top w:val="nil"/>
              <w:left w:val="nil"/>
              <w:bottom w:val="nil"/>
              <w:right w:val="nil"/>
            </w:tcBorders>
            <w:shd w:val="clear" w:color="auto" w:fill="auto"/>
            <w:noWrap/>
            <w:vAlign w:val="center"/>
            <w:hideMark/>
          </w:tcPr>
          <w:p w14:paraId="3E8C072F"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Dióxido de Carbono</w:t>
            </w:r>
          </w:p>
        </w:tc>
      </w:tr>
      <w:tr w:rsidR="00507C18" w:rsidRPr="00507C18" w14:paraId="6B5B1489" w14:textId="77777777" w:rsidTr="00507C18">
        <w:trPr>
          <w:trHeight w:val="300"/>
          <w:jc w:val="center"/>
        </w:trPr>
        <w:tc>
          <w:tcPr>
            <w:tcW w:w="1149" w:type="dxa"/>
            <w:tcBorders>
              <w:top w:val="nil"/>
              <w:left w:val="nil"/>
              <w:bottom w:val="nil"/>
              <w:right w:val="nil"/>
            </w:tcBorders>
            <w:shd w:val="clear" w:color="auto" w:fill="auto"/>
            <w:noWrap/>
            <w:vAlign w:val="center"/>
            <w:hideMark/>
          </w:tcPr>
          <w:p w14:paraId="1D9D1BD1"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CO</w:t>
            </w:r>
          </w:p>
        </w:tc>
        <w:tc>
          <w:tcPr>
            <w:tcW w:w="873" w:type="dxa"/>
            <w:tcBorders>
              <w:top w:val="nil"/>
              <w:left w:val="nil"/>
              <w:bottom w:val="nil"/>
              <w:right w:val="nil"/>
            </w:tcBorders>
            <w:shd w:val="clear" w:color="auto" w:fill="auto"/>
            <w:noWrap/>
            <w:vAlign w:val="center"/>
            <w:hideMark/>
          </w:tcPr>
          <w:p w14:paraId="2F40E7BC"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Gás</w:t>
            </w:r>
          </w:p>
        </w:tc>
        <w:tc>
          <w:tcPr>
            <w:tcW w:w="2373" w:type="dxa"/>
            <w:tcBorders>
              <w:top w:val="nil"/>
              <w:left w:val="nil"/>
              <w:bottom w:val="nil"/>
              <w:right w:val="nil"/>
            </w:tcBorders>
            <w:shd w:val="clear" w:color="auto" w:fill="auto"/>
            <w:noWrap/>
            <w:vAlign w:val="center"/>
            <w:hideMark/>
          </w:tcPr>
          <w:p w14:paraId="6806E3B9"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Monóxido de Carbono</w:t>
            </w:r>
          </w:p>
        </w:tc>
      </w:tr>
      <w:tr w:rsidR="00507C18" w:rsidRPr="00507C18" w14:paraId="4AB4F1EF" w14:textId="77777777" w:rsidTr="00507C18">
        <w:trPr>
          <w:trHeight w:val="360"/>
          <w:jc w:val="center"/>
        </w:trPr>
        <w:tc>
          <w:tcPr>
            <w:tcW w:w="1149" w:type="dxa"/>
            <w:tcBorders>
              <w:top w:val="nil"/>
              <w:left w:val="nil"/>
              <w:bottom w:val="nil"/>
              <w:right w:val="nil"/>
            </w:tcBorders>
            <w:shd w:val="clear" w:color="auto" w:fill="auto"/>
            <w:noWrap/>
            <w:vAlign w:val="center"/>
            <w:hideMark/>
          </w:tcPr>
          <w:p w14:paraId="202FADEE"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H</w:t>
            </w:r>
            <w:r w:rsidRPr="00507C18">
              <w:rPr>
                <w:rFonts w:ascii="Calibri" w:eastAsia="Times New Roman" w:hAnsi="Calibri" w:cs="Calibri"/>
                <w:color w:val="000000"/>
                <w:sz w:val="22"/>
                <w:vertAlign w:val="subscript"/>
                <w:lang w:val="pt-BR"/>
              </w:rPr>
              <w:t>2</w:t>
            </w:r>
            <w:r w:rsidRPr="00507C18">
              <w:rPr>
                <w:rFonts w:ascii="Calibri" w:eastAsia="Times New Roman" w:hAnsi="Calibri" w:cs="Calibri"/>
                <w:color w:val="000000"/>
                <w:sz w:val="22"/>
                <w:lang w:val="pt-BR"/>
              </w:rPr>
              <w:t>O</w:t>
            </w:r>
          </w:p>
        </w:tc>
        <w:tc>
          <w:tcPr>
            <w:tcW w:w="873" w:type="dxa"/>
            <w:tcBorders>
              <w:top w:val="nil"/>
              <w:left w:val="nil"/>
              <w:bottom w:val="nil"/>
              <w:right w:val="nil"/>
            </w:tcBorders>
            <w:shd w:val="clear" w:color="auto" w:fill="auto"/>
            <w:noWrap/>
            <w:vAlign w:val="center"/>
            <w:hideMark/>
          </w:tcPr>
          <w:p w14:paraId="60303523"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Gás</w:t>
            </w:r>
          </w:p>
        </w:tc>
        <w:tc>
          <w:tcPr>
            <w:tcW w:w="2373" w:type="dxa"/>
            <w:tcBorders>
              <w:top w:val="nil"/>
              <w:left w:val="nil"/>
              <w:bottom w:val="nil"/>
              <w:right w:val="nil"/>
            </w:tcBorders>
            <w:shd w:val="clear" w:color="auto" w:fill="auto"/>
            <w:noWrap/>
            <w:vAlign w:val="center"/>
            <w:hideMark/>
          </w:tcPr>
          <w:p w14:paraId="347369F7"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Água</w:t>
            </w:r>
          </w:p>
        </w:tc>
      </w:tr>
      <w:tr w:rsidR="00507C18" w:rsidRPr="00507C18" w14:paraId="7DE961F9" w14:textId="77777777" w:rsidTr="00507C18">
        <w:trPr>
          <w:trHeight w:val="360"/>
          <w:jc w:val="center"/>
        </w:trPr>
        <w:tc>
          <w:tcPr>
            <w:tcW w:w="1149" w:type="dxa"/>
            <w:tcBorders>
              <w:top w:val="nil"/>
              <w:left w:val="nil"/>
              <w:bottom w:val="nil"/>
              <w:right w:val="nil"/>
            </w:tcBorders>
            <w:shd w:val="clear" w:color="auto" w:fill="auto"/>
            <w:noWrap/>
            <w:vAlign w:val="center"/>
            <w:hideMark/>
          </w:tcPr>
          <w:p w14:paraId="1AB2496D"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H</w:t>
            </w:r>
            <w:r w:rsidRPr="00507C18">
              <w:rPr>
                <w:rFonts w:ascii="Calibri" w:eastAsia="Times New Roman" w:hAnsi="Calibri" w:cs="Calibri"/>
                <w:color w:val="000000"/>
                <w:sz w:val="22"/>
                <w:vertAlign w:val="subscript"/>
                <w:lang w:val="pt-BR"/>
              </w:rPr>
              <w:t>2</w:t>
            </w:r>
          </w:p>
        </w:tc>
        <w:tc>
          <w:tcPr>
            <w:tcW w:w="873" w:type="dxa"/>
            <w:tcBorders>
              <w:top w:val="nil"/>
              <w:left w:val="nil"/>
              <w:bottom w:val="nil"/>
              <w:right w:val="nil"/>
            </w:tcBorders>
            <w:shd w:val="clear" w:color="auto" w:fill="auto"/>
            <w:noWrap/>
            <w:vAlign w:val="center"/>
            <w:hideMark/>
          </w:tcPr>
          <w:p w14:paraId="44B787C8"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Gás</w:t>
            </w:r>
          </w:p>
        </w:tc>
        <w:tc>
          <w:tcPr>
            <w:tcW w:w="2373" w:type="dxa"/>
            <w:tcBorders>
              <w:top w:val="nil"/>
              <w:left w:val="nil"/>
              <w:bottom w:val="nil"/>
              <w:right w:val="nil"/>
            </w:tcBorders>
            <w:shd w:val="clear" w:color="auto" w:fill="auto"/>
            <w:noWrap/>
            <w:vAlign w:val="center"/>
            <w:hideMark/>
          </w:tcPr>
          <w:p w14:paraId="4FE0CB70"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Hidrogênio</w:t>
            </w:r>
          </w:p>
        </w:tc>
      </w:tr>
      <w:tr w:rsidR="00507C18" w:rsidRPr="00507C18" w14:paraId="16422B13" w14:textId="77777777" w:rsidTr="00507C18">
        <w:trPr>
          <w:trHeight w:val="360"/>
          <w:jc w:val="center"/>
        </w:trPr>
        <w:tc>
          <w:tcPr>
            <w:tcW w:w="1149" w:type="dxa"/>
            <w:tcBorders>
              <w:top w:val="nil"/>
              <w:left w:val="nil"/>
              <w:bottom w:val="nil"/>
              <w:right w:val="nil"/>
            </w:tcBorders>
            <w:shd w:val="clear" w:color="auto" w:fill="auto"/>
            <w:noWrap/>
            <w:vAlign w:val="center"/>
            <w:hideMark/>
          </w:tcPr>
          <w:p w14:paraId="7D6088EF"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N</w:t>
            </w:r>
            <w:r w:rsidRPr="00507C18">
              <w:rPr>
                <w:rFonts w:ascii="Calibri" w:eastAsia="Times New Roman" w:hAnsi="Calibri" w:cs="Calibri"/>
                <w:color w:val="000000"/>
                <w:sz w:val="22"/>
                <w:vertAlign w:val="subscript"/>
                <w:lang w:val="pt-BR"/>
              </w:rPr>
              <w:t>2</w:t>
            </w:r>
          </w:p>
        </w:tc>
        <w:tc>
          <w:tcPr>
            <w:tcW w:w="873" w:type="dxa"/>
            <w:tcBorders>
              <w:top w:val="nil"/>
              <w:left w:val="nil"/>
              <w:bottom w:val="nil"/>
              <w:right w:val="nil"/>
            </w:tcBorders>
            <w:shd w:val="clear" w:color="auto" w:fill="auto"/>
            <w:noWrap/>
            <w:vAlign w:val="center"/>
            <w:hideMark/>
          </w:tcPr>
          <w:p w14:paraId="7B724636"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Gás</w:t>
            </w:r>
          </w:p>
        </w:tc>
        <w:tc>
          <w:tcPr>
            <w:tcW w:w="2373" w:type="dxa"/>
            <w:tcBorders>
              <w:top w:val="nil"/>
              <w:left w:val="nil"/>
              <w:bottom w:val="nil"/>
              <w:right w:val="nil"/>
            </w:tcBorders>
            <w:shd w:val="clear" w:color="auto" w:fill="auto"/>
            <w:noWrap/>
            <w:vAlign w:val="center"/>
            <w:hideMark/>
          </w:tcPr>
          <w:p w14:paraId="69FC7C87"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Nitrogênio</w:t>
            </w:r>
          </w:p>
        </w:tc>
      </w:tr>
      <w:tr w:rsidR="00507C18" w:rsidRPr="00507C18" w14:paraId="2A3E7F64" w14:textId="77777777" w:rsidTr="00507C18">
        <w:trPr>
          <w:trHeight w:val="360"/>
          <w:jc w:val="center"/>
        </w:trPr>
        <w:tc>
          <w:tcPr>
            <w:tcW w:w="1149" w:type="dxa"/>
            <w:tcBorders>
              <w:top w:val="nil"/>
              <w:left w:val="nil"/>
              <w:bottom w:val="nil"/>
              <w:right w:val="nil"/>
            </w:tcBorders>
            <w:shd w:val="clear" w:color="auto" w:fill="auto"/>
            <w:noWrap/>
            <w:vAlign w:val="center"/>
            <w:hideMark/>
          </w:tcPr>
          <w:p w14:paraId="037B3E30"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K</w:t>
            </w:r>
            <w:r w:rsidRPr="00507C18">
              <w:rPr>
                <w:rFonts w:ascii="Calibri" w:eastAsia="Times New Roman" w:hAnsi="Calibri" w:cs="Calibri"/>
                <w:color w:val="000000"/>
                <w:sz w:val="22"/>
                <w:vertAlign w:val="subscript"/>
                <w:lang w:val="pt-BR"/>
              </w:rPr>
              <w:t>2</w:t>
            </w:r>
            <w:r w:rsidRPr="00507C18">
              <w:rPr>
                <w:rFonts w:ascii="Calibri" w:eastAsia="Times New Roman" w:hAnsi="Calibri" w:cs="Calibri"/>
                <w:color w:val="000000"/>
                <w:sz w:val="22"/>
                <w:lang w:val="pt-BR"/>
              </w:rPr>
              <w:t>CO</w:t>
            </w:r>
            <w:r w:rsidRPr="00507C18">
              <w:rPr>
                <w:rFonts w:ascii="Calibri" w:eastAsia="Times New Roman" w:hAnsi="Calibri" w:cs="Calibri"/>
                <w:color w:val="000000"/>
                <w:sz w:val="22"/>
                <w:vertAlign w:val="subscript"/>
                <w:lang w:val="pt-BR"/>
              </w:rPr>
              <w:t>3</w:t>
            </w:r>
          </w:p>
        </w:tc>
        <w:tc>
          <w:tcPr>
            <w:tcW w:w="873" w:type="dxa"/>
            <w:tcBorders>
              <w:top w:val="nil"/>
              <w:left w:val="nil"/>
              <w:bottom w:val="nil"/>
              <w:right w:val="nil"/>
            </w:tcBorders>
            <w:shd w:val="clear" w:color="auto" w:fill="auto"/>
            <w:noWrap/>
            <w:vAlign w:val="center"/>
            <w:hideMark/>
          </w:tcPr>
          <w:p w14:paraId="2A0D7973"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Líquido</w:t>
            </w:r>
          </w:p>
        </w:tc>
        <w:tc>
          <w:tcPr>
            <w:tcW w:w="2373" w:type="dxa"/>
            <w:tcBorders>
              <w:top w:val="nil"/>
              <w:left w:val="nil"/>
              <w:bottom w:val="nil"/>
              <w:right w:val="nil"/>
            </w:tcBorders>
            <w:shd w:val="clear" w:color="auto" w:fill="auto"/>
            <w:noWrap/>
            <w:vAlign w:val="center"/>
            <w:hideMark/>
          </w:tcPr>
          <w:p w14:paraId="61F90B97"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Carbonato de potássio</w:t>
            </w:r>
          </w:p>
        </w:tc>
      </w:tr>
      <w:tr w:rsidR="00507C18" w:rsidRPr="00507C18" w14:paraId="774C370F" w14:textId="77777777" w:rsidTr="00507C18">
        <w:trPr>
          <w:trHeight w:val="315"/>
          <w:jc w:val="center"/>
        </w:trPr>
        <w:tc>
          <w:tcPr>
            <w:tcW w:w="1149" w:type="dxa"/>
            <w:tcBorders>
              <w:top w:val="nil"/>
              <w:left w:val="nil"/>
              <w:bottom w:val="single" w:sz="8" w:space="0" w:color="auto"/>
              <w:right w:val="nil"/>
            </w:tcBorders>
            <w:shd w:val="clear" w:color="auto" w:fill="auto"/>
            <w:noWrap/>
            <w:vAlign w:val="center"/>
            <w:hideMark/>
          </w:tcPr>
          <w:p w14:paraId="3AA9E982"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KOH</w:t>
            </w:r>
          </w:p>
        </w:tc>
        <w:tc>
          <w:tcPr>
            <w:tcW w:w="873" w:type="dxa"/>
            <w:tcBorders>
              <w:top w:val="nil"/>
              <w:left w:val="nil"/>
              <w:bottom w:val="single" w:sz="8" w:space="0" w:color="auto"/>
              <w:right w:val="nil"/>
            </w:tcBorders>
            <w:shd w:val="clear" w:color="auto" w:fill="auto"/>
            <w:noWrap/>
            <w:vAlign w:val="center"/>
            <w:hideMark/>
          </w:tcPr>
          <w:p w14:paraId="236FF353"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r w:rsidRPr="00507C18">
              <w:rPr>
                <w:rFonts w:ascii="Calibri" w:eastAsia="Times New Roman" w:hAnsi="Calibri" w:cs="Calibri"/>
                <w:color w:val="000000"/>
                <w:sz w:val="22"/>
                <w:lang w:val="pt-BR"/>
              </w:rPr>
              <w:t>Gás</w:t>
            </w:r>
          </w:p>
        </w:tc>
        <w:tc>
          <w:tcPr>
            <w:tcW w:w="2373" w:type="dxa"/>
            <w:tcBorders>
              <w:top w:val="nil"/>
              <w:left w:val="nil"/>
              <w:bottom w:val="single" w:sz="8" w:space="0" w:color="auto"/>
              <w:right w:val="nil"/>
            </w:tcBorders>
            <w:shd w:val="clear" w:color="auto" w:fill="auto"/>
            <w:noWrap/>
            <w:vAlign w:val="center"/>
            <w:hideMark/>
          </w:tcPr>
          <w:p w14:paraId="18D67B7D" w14:textId="77777777" w:rsidR="00507C18" w:rsidRPr="00507C18" w:rsidRDefault="00507C18" w:rsidP="00507C18">
            <w:pPr>
              <w:keepNext/>
              <w:tabs>
                <w:tab w:val="clear" w:pos="709"/>
              </w:tabs>
              <w:spacing w:line="240" w:lineRule="auto"/>
              <w:jc w:val="center"/>
              <w:rPr>
                <w:rFonts w:ascii="Calibri" w:eastAsia="Times New Roman" w:hAnsi="Calibri" w:cs="Calibri"/>
                <w:color w:val="000000"/>
                <w:sz w:val="22"/>
                <w:lang w:val="pt-BR"/>
              </w:rPr>
            </w:pPr>
            <w:proofErr w:type="spellStart"/>
            <w:r w:rsidRPr="00507C18">
              <w:rPr>
                <w:rFonts w:ascii="Calibri" w:eastAsia="Times New Roman" w:hAnsi="Calibri" w:cs="Calibri"/>
                <w:color w:val="000000"/>
                <w:sz w:val="22"/>
                <w:lang w:val="pt-BR"/>
              </w:rPr>
              <w:t>Hidóxido</w:t>
            </w:r>
            <w:proofErr w:type="spellEnd"/>
            <w:r w:rsidRPr="00507C18">
              <w:rPr>
                <w:rFonts w:ascii="Calibri" w:eastAsia="Times New Roman" w:hAnsi="Calibri" w:cs="Calibri"/>
                <w:color w:val="000000"/>
                <w:sz w:val="22"/>
                <w:lang w:val="pt-BR"/>
              </w:rPr>
              <w:t xml:space="preserve"> de Potássio</w:t>
            </w:r>
          </w:p>
        </w:tc>
      </w:tr>
    </w:tbl>
    <w:p w14:paraId="31016441" w14:textId="7DD5E25A" w:rsidR="008F46FC" w:rsidRDefault="008F46FC" w:rsidP="008F46FC">
      <w:pPr>
        <w:rPr>
          <w:lang w:val="pt-BR"/>
        </w:rPr>
      </w:pPr>
    </w:p>
    <w:p w14:paraId="2F1CF608" w14:textId="451D35EC" w:rsidR="008F46FC" w:rsidRPr="008F46FC" w:rsidRDefault="008F46FC" w:rsidP="008F46FC">
      <w:pPr>
        <w:pStyle w:val="Caption"/>
        <w:keepNext/>
        <w:jc w:val="center"/>
        <w:rPr>
          <w:lang w:val="pt-BR"/>
        </w:rPr>
      </w:pPr>
      <w:bookmarkStart w:id="167" w:name="_Ref498732994"/>
      <w:r w:rsidRPr="008F46FC">
        <w:rPr>
          <w:lang w:val="pt-BR"/>
        </w:rPr>
        <w:t xml:space="preserve">Tabela </w:t>
      </w:r>
      <w:r>
        <w:fldChar w:fldCharType="begin"/>
      </w:r>
      <w:r w:rsidRPr="008F46FC">
        <w:rPr>
          <w:lang w:val="pt-BR"/>
        </w:rPr>
        <w:instrText xml:space="preserve"> SEQ Tabela \* ARABIC </w:instrText>
      </w:r>
      <w:r>
        <w:fldChar w:fldCharType="separate"/>
      </w:r>
      <w:r w:rsidR="00BC5B69">
        <w:rPr>
          <w:noProof/>
          <w:lang w:val="pt-BR"/>
        </w:rPr>
        <w:t>9</w:t>
      </w:r>
      <w:r>
        <w:fldChar w:fldCharType="end"/>
      </w:r>
      <w:bookmarkEnd w:id="167"/>
      <w:r w:rsidRPr="008F46FC">
        <w:rPr>
          <w:lang w:val="pt-BR"/>
        </w:rPr>
        <w:t>. Principais propriedades do K</w:t>
      </w:r>
      <w:r>
        <w:rPr>
          <w:lang w:val="pt-BR"/>
        </w:rPr>
        <w:t>NSU.</w:t>
      </w:r>
    </w:p>
    <w:tbl>
      <w:tblPr>
        <w:tblW w:w="6240" w:type="dxa"/>
        <w:jc w:val="center"/>
        <w:tblLook w:val="04A0" w:firstRow="1" w:lastRow="0" w:firstColumn="1" w:lastColumn="0" w:noHBand="0" w:noVBand="1"/>
      </w:tblPr>
      <w:tblGrid>
        <w:gridCol w:w="960"/>
        <w:gridCol w:w="3880"/>
        <w:gridCol w:w="1400"/>
      </w:tblGrid>
      <w:tr w:rsidR="008F46FC" w:rsidRPr="008F46FC" w14:paraId="29155E72" w14:textId="77777777" w:rsidTr="008F46FC">
        <w:trPr>
          <w:trHeight w:val="315"/>
          <w:jc w:val="center"/>
        </w:trPr>
        <w:tc>
          <w:tcPr>
            <w:tcW w:w="960" w:type="dxa"/>
            <w:tcBorders>
              <w:top w:val="single" w:sz="4" w:space="0" w:color="auto"/>
              <w:left w:val="nil"/>
              <w:bottom w:val="double" w:sz="6" w:space="0" w:color="auto"/>
              <w:right w:val="nil"/>
            </w:tcBorders>
            <w:shd w:val="clear" w:color="auto" w:fill="auto"/>
            <w:noWrap/>
            <w:vAlign w:val="bottom"/>
            <w:hideMark/>
          </w:tcPr>
          <w:p w14:paraId="577CFFE5" w14:textId="77777777" w:rsidR="008F46FC" w:rsidRPr="008F46FC" w:rsidRDefault="008F46FC" w:rsidP="008F46FC">
            <w:pPr>
              <w:tabs>
                <w:tab w:val="clear" w:pos="709"/>
              </w:tabs>
              <w:spacing w:line="240" w:lineRule="auto"/>
              <w:jc w:val="center"/>
              <w:rPr>
                <w:rFonts w:ascii="Calibri" w:eastAsia="Times New Roman" w:hAnsi="Calibri" w:cs="Calibri"/>
                <w:b/>
                <w:bCs/>
                <w:color w:val="000000"/>
                <w:sz w:val="22"/>
                <w:lang w:val="pt-BR"/>
              </w:rPr>
            </w:pPr>
            <w:r w:rsidRPr="008F46FC">
              <w:rPr>
                <w:rFonts w:ascii="Calibri" w:eastAsia="Times New Roman" w:hAnsi="Calibri" w:cs="Calibri"/>
                <w:b/>
                <w:bCs/>
                <w:color w:val="000000"/>
                <w:sz w:val="22"/>
                <w:lang w:val="pt-BR"/>
              </w:rPr>
              <w:t>Ref.</w:t>
            </w:r>
          </w:p>
        </w:tc>
        <w:tc>
          <w:tcPr>
            <w:tcW w:w="3880" w:type="dxa"/>
            <w:tcBorders>
              <w:top w:val="single" w:sz="4" w:space="0" w:color="auto"/>
              <w:left w:val="nil"/>
              <w:bottom w:val="double" w:sz="6" w:space="0" w:color="auto"/>
              <w:right w:val="nil"/>
            </w:tcBorders>
            <w:shd w:val="clear" w:color="auto" w:fill="auto"/>
            <w:noWrap/>
            <w:vAlign w:val="bottom"/>
            <w:hideMark/>
          </w:tcPr>
          <w:p w14:paraId="7171EB66" w14:textId="77777777" w:rsidR="008F46FC" w:rsidRPr="008F46FC" w:rsidRDefault="008F46FC" w:rsidP="008F46FC">
            <w:pPr>
              <w:tabs>
                <w:tab w:val="clear" w:pos="709"/>
              </w:tabs>
              <w:spacing w:line="240" w:lineRule="auto"/>
              <w:jc w:val="center"/>
              <w:rPr>
                <w:rFonts w:ascii="Calibri" w:eastAsia="Times New Roman" w:hAnsi="Calibri" w:cs="Calibri"/>
                <w:b/>
                <w:bCs/>
                <w:color w:val="000000"/>
                <w:sz w:val="22"/>
                <w:lang w:val="pt-BR"/>
              </w:rPr>
            </w:pPr>
            <w:r w:rsidRPr="008F46FC">
              <w:rPr>
                <w:rFonts w:ascii="Calibri" w:eastAsia="Times New Roman" w:hAnsi="Calibri" w:cs="Calibri"/>
                <w:b/>
                <w:bCs/>
                <w:color w:val="000000"/>
                <w:sz w:val="22"/>
                <w:lang w:val="pt-BR"/>
              </w:rPr>
              <w:t>Parâmetro</w:t>
            </w:r>
          </w:p>
        </w:tc>
        <w:tc>
          <w:tcPr>
            <w:tcW w:w="1400" w:type="dxa"/>
            <w:tcBorders>
              <w:top w:val="single" w:sz="4" w:space="0" w:color="auto"/>
              <w:left w:val="nil"/>
              <w:bottom w:val="double" w:sz="6" w:space="0" w:color="auto"/>
              <w:right w:val="nil"/>
            </w:tcBorders>
            <w:shd w:val="clear" w:color="auto" w:fill="auto"/>
            <w:noWrap/>
            <w:vAlign w:val="bottom"/>
            <w:hideMark/>
          </w:tcPr>
          <w:p w14:paraId="3A60A7E2" w14:textId="77777777" w:rsidR="008F46FC" w:rsidRPr="008F46FC" w:rsidRDefault="008F46FC" w:rsidP="008F46FC">
            <w:pPr>
              <w:tabs>
                <w:tab w:val="clear" w:pos="709"/>
              </w:tabs>
              <w:spacing w:line="240" w:lineRule="auto"/>
              <w:jc w:val="center"/>
              <w:rPr>
                <w:rFonts w:ascii="Calibri" w:eastAsia="Times New Roman" w:hAnsi="Calibri" w:cs="Calibri"/>
                <w:b/>
                <w:bCs/>
                <w:color w:val="000000"/>
                <w:sz w:val="22"/>
                <w:lang w:val="pt-BR"/>
              </w:rPr>
            </w:pPr>
            <w:r w:rsidRPr="008F46FC">
              <w:rPr>
                <w:rFonts w:ascii="Calibri" w:eastAsia="Times New Roman" w:hAnsi="Calibri" w:cs="Calibri"/>
                <w:b/>
                <w:bCs/>
                <w:color w:val="000000"/>
                <w:sz w:val="22"/>
                <w:lang w:val="pt-BR"/>
              </w:rPr>
              <w:t>Valor</w:t>
            </w:r>
          </w:p>
        </w:tc>
      </w:tr>
      <w:tr w:rsidR="008F46FC" w:rsidRPr="008F46FC" w14:paraId="26869250" w14:textId="77777777" w:rsidTr="008F46FC">
        <w:trPr>
          <w:trHeight w:val="315"/>
          <w:jc w:val="center"/>
        </w:trPr>
        <w:tc>
          <w:tcPr>
            <w:tcW w:w="960" w:type="dxa"/>
            <w:tcBorders>
              <w:top w:val="nil"/>
              <w:left w:val="nil"/>
              <w:bottom w:val="nil"/>
              <w:right w:val="nil"/>
            </w:tcBorders>
            <w:shd w:val="clear" w:color="auto" w:fill="auto"/>
            <w:noWrap/>
            <w:vAlign w:val="center"/>
            <w:hideMark/>
          </w:tcPr>
          <w:p w14:paraId="33D510FC" w14:textId="77777777" w:rsidR="008F46FC" w:rsidRPr="008F46FC" w:rsidRDefault="008F46FC" w:rsidP="008F46FC">
            <w:pPr>
              <w:tabs>
                <w:tab w:val="clear" w:pos="709"/>
              </w:tabs>
              <w:spacing w:line="240" w:lineRule="auto"/>
              <w:jc w:val="center"/>
              <w:rPr>
                <w:rFonts w:ascii="Calibri" w:eastAsia="Times New Roman" w:hAnsi="Calibri" w:cs="Calibri"/>
                <w:color w:val="000000"/>
                <w:sz w:val="22"/>
                <w:lang w:val="pt-BR"/>
              </w:rPr>
            </w:pPr>
            <w:proofErr w:type="gramStart"/>
            <w:r w:rsidRPr="008F46FC">
              <w:rPr>
                <w:rFonts w:ascii="Calibri" w:eastAsia="Times New Roman" w:hAnsi="Calibri" w:cs="Calibri"/>
                <w:color w:val="000000"/>
                <w:sz w:val="22"/>
                <w:lang w:val="pt-BR"/>
              </w:rPr>
              <w:t>d</w:t>
            </w:r>
            <w:proofErr w:type="gramEnd"/>
          </w:p>
        </w:tc>
        <w:tc>
          <w:tcPr>
            <w:tcW w:w="3880" w:type="dxa"/>
            <w:tcBorders>
              <w:top w:val="nil"/>
              <w:left w:val="nil"/>
              <w:bottom w:val="nil"/>
              <w:right w:val="nil"/>
            </w:tcBorders>
            <w:shd w:val="clear" w:color="auto" w:fill="auto"/>
            <w:noWrap/>
            <w:vAlign w:val="bottom"/>
            <w:hideMark/>
          </w:tcPr>
          <w:p w14:paraId="0FF957A9" w14:textId="77777777" w:rsidR="008F46FC" w:rsidRPr="008F46FC" w:rsidRDefault="008F46FC" w:rsidP="008F46FC">
            <w:pPr>
              <w:tabs>
                <w:tab w:val="clear" w:pos="709"/>
              </w:tabs>
              <w:spacing w:line="240" w:lineRule="auto"/>
              <w:jc w:val="left"/>
              <w:rPr>
                <w:rFonts w:ascii="Calibri" w:eastAsia="Times New Roman" w:hAnsi="Calibri" w:cs="Calibri"/>
                <w:color w:val="000000"/>
                <w:sz w:val="22"/>
                <w:lang w:val="pt-BR"/>
              </w:rPr>
            </w:pPr>
            <w:r w:rsidRPr="008F46FC">
              <w:rPr>
                <w:rFonts w:ascii="Calibri" w:eastAsia="Times New Roman" w:hAnsi="Calibri" w:cs="Calibri"/>
                <w:color w:val="000000"/>
                <w:sz w:val="22"/>
                <w:lang w:val="pt-BR"/>
              </w:rPr>
              <w:t>Densidade</w:t>
            </w:r>
          </w:p>
        </w:tc>
        <w:tc>
          <w:tcPr>
            <w:tcW w:w="1400" w:type="dxa"/>
            <w:tcBorders>
              <w:top w:val="nil"/>
              <w:left w:val="nil"/>
              <w:bottom w:val="nil"/>
              <w:right w:val="nil"/>
            </w:tcBorders>
            <w:shd w:val="clear" w:color="auto" w:fill="auto"/>
            <w:noWrap/>
            <w:vAlign w:val="center"/>
            <w:hideMark/>
          </w:tcPr>
          <w:p w14:paraId="6BA4A624" w14:textId="77777777" w:rsidR="008F46FC" w:rsidRPr="008F46FC" w:rsidRDefault="008F46FC" w:rsidP="008F46FC">
            <w:pPr>
              <w:tabs>
                <w:tab w:val="clear" w:pos="709"/>
              </w:tabs>
              <w:spacing w:line="240" w:lineRule="auto"/>
              <w:jc w:val="center"/>
              <w:rPr>
                <w:rFonts w:ascii="Calibri" w:eastAsia="Times New Roman" w:hAnsi="Calibri" w:cs="Calibri"/>
                <w:color w:val="000000"/>
                <w:sz w:val="22"/>
                <w:lang w:val="pt-BR"/>
              </w:rPr>
            </w:pPr>
            <w:r w:rsidRPr="008F46FC">
              <w:rPr>
                <w:rFonts w:ascii="Calibri" w:eastAsia="Times New Roman" w:hAnsi="Calibri" w:cs="Calibri"/>
                <w:color w:val="000000"/>
                <w:sz w:val="22"/>
                <w:lang w:val="pt-BR"/>
              </w:rPr>
              <w:t>1,89 g/cm³</w:t>
            </w:r>
          </w:p>
        </w:tc>
      </w:tr>
      <w:tr w:rsidR="008F46FC" w:rsidRPr="008F46FC" w14:paraId="3248CA53" w14:textId="77777777" w:rsidTr="008F46FC">
        <w:trPr>
          <w:trHeight w:val="360"/>
          <w:jc w:val="center"/>
        </w:trPr>
        <w:tc>
          <w:tcPr>
            <w:tcW w:w="960" w:type="dxa"/>
            <w:tcBorders>
              <w:top w:val="nil"/>
              <w:left w:val="nil"/>
              <w:bottom w:val="nil"/>
              <w:right w:val="nil"/>
            </w:tcBorders>
            <w:shd w:val="clear" w:color="auto" w:fill="auto"/>
            <w:noWrap/>
            <w:vAlign w:val="center"/>
            <w:hideMark/>
          </w:tcPr>
          <w:p w14:paraId="13A7DBCF" w14:textId="77777777" w:rsidR="008F46FC" w:rsidRPr="008F46FC" w:rsidRDefault="008F46FC" w:rsidP="008F46FC">
            <w:pPr>
              <w:tabs>
                <w:tab w:val="clear" w:pos="709"/>
              </w:tabs>
              <w:spacing w:line="240" w:lineRule="auto"/>
              <w:jc w:val="center"/>
              <w:rPr>
                <w:rFonts w:ascii="Calibri" w:eastAsia="Times New Roman" w:hAnsi="Calibri" w:cs="Calibri"/>
                <w:color w:val="000000"/>
                <w:sz w:val="22"/>
                <w:lang w:val="pt-BR"/>
              </w:rPr>
            </w:pPr>
            <w:proofErr w:type="spellStart"/>
            <w:r w:rsidRPr="008F46FC">
              <w:rPr>
                <w:rFonts w:ascii="Calibri" w:eastAsia="Times New Roman" w:hAnsi="Calibri" w:cs="Calibri"/>
                <w:color w:val="000000"/>
                <w:sz w:val="22"/>
                <w:lang w:val="pt-BR"/>
              </w:rPr>
              <w:t>I</w:t>
            </w:r>
            <w:r w:rsidRPr="008F46FC">
              <w:rPr>
                <w:rFonts w:ascii="Calibri" w:eastAsia="Times New Roman" w:hAnsi="Calibri" w:cs="Calibri"/>
                <w:color w:val="000000"/>
                <w:sz w:val="22"/>
                <w:vertAlign w:val="subscript"/>
                <w:lang w:val="pt-BR"/>
              </w:rPr>
              <w:t>sp</w:t>
            </w:r>
            <w:proofErr w:type="spellEnd"/>
          </w:p>
        </w:tc>
        <w:tc>
          <w:tcPr>
            <w:tcW w:w="3880" w:type="dxa"/>
            <w:tcBorders>
              <w:top w:val="nil"/>
              <w:left w:val="nil"/>
              <w:bottom w:val="nil"/>
              <w:right w:val="nil"/>
            </w:tcBorders>
            <w:shd w:val="clear" w:color="auto" w:fill="auto"/>
            <w:noWrap/>
            <w:vAlign w:val="bottom"/>
            <w:hideMark/>
          </w:tcPr>
          <w:p w14:paraId="29A85863" w14:textId="77777777" w:rsidR="008F46FC" w:rsidRPr="008F46FC" w:rsidRDefault="008F46FC" w:rsidP="008F46FC">
            <w:pPr>
              <w:tabs>
                <w:tab w:val="clear" w:pos="709"/>
              </w:tabs>
              <w:spacing w:line="240" w:lineRule="auto"/>
              <w:jc w:val="left"/>
              <w:rPr>
                <w:rFonts w:ascii="Calibri" w:eastAsia="Times New Roman" w:hAnsi="Calibri" w:cs="Calibri"/>
                <w:color w:val="000000"/>
                <w:sz w:val="22"/>
                <w:lang w:val="pt-BR"/>
              </w:rPr>
            </w:pPr>
            <w:r w:rsidRPr="008F46FC">
              <w:rPr>
                <w:rFonts w:ascii="Calibri" w:eastAsia="Times New Roman" w:hAnsi="Calibri" w:cs="Calibri"/>
                <w:color w:val="000000"/>
                <w:sz w:val="22"/>
                <w:lang w:val="pt-BR"/>
              </w:rPr>
              <w:t>Impulso específico Ideal</w:t>
            </w:r>
          </w:p>
        </w:tc>
        <w:tc>
          <w:tcPr>
            <w:tcW w:w="1400" w:type="dxa"/>
            <w:tcBorders>
              <w:top w:val="nil"/>
              <w:left w:val="nil"/>
              <w:bottom w:val="nil"/>
              <w:right w:val="nil"/>
            </w:tcBorders>
            <w:shd w:val="clear" w:color="auto" w:fill="auto"/>
            <w:noWrap/>
            <w:vAlign w:val="center"/>
            <w:hideMark/>
          </w:tcPr>
          <w:p w14:paraId="3A538CAE" w14:textId="77777777" w:rsidR="008F46FC" w:rsidRPr="008F46FC" w:rsidRDefault="008F46FC" w:rsidP="008F46FC">
            <w:pPr>
              <w:tabs>
                <w:tab w:val="clear" w:pos="709"/>
              </w:tabs>
              <w:spacing w:line="240" w:lineRule="auto"/>
              <w:jc w:val="center"/>
              <w:rPr>
                <w:rFonts w:ascii="Calibri" w:eastAsia="Times New Roman" w:hAnsi="Calibri" w:cs="Calibri"/>
                <w:color w:val="000000"/>
                <w:sz w:val="22"/>
                <w:lang w:val="pt-BR"/>
              </w:rPr>
            </w:pPr>
            <w:r w:rsidRPr="008F46FC">
              <w:rPr>
                <w:rFonts w:ascii="Calibri" w:eastAsia="Times New Roman" w:hAnsi="Calibri" w:cs="Calibri"/>
                <w:color w:val="000000"/>
                <w:sz w:val="22"/>
                <w:lang w:val="pt-BR"/>
              </w:rPr>
              <w:t>166 s</w:t>
            </w:r>
          </w:p>
        </w:tc>
      </w:tr>
      <w:tr w:rsidR="008F46FC" w:rsidRPr="008F46FC" w14:paraId="4772FA95" w14:textId="77777777" w:rsidTr="008F46FC">
        <w:trPr>
          <w:trHeight w:val="300"/>
          <w:jc w:val="center"/>
        </w:trPr>
        <w:tc>
          <w:tcPr>
            <w:tcW w:w="960" w:type="dxa"/>
            <w:tcBorders>
              <w:top w:val="nil"/>
              <w:left w:val="nil"/>
              <w:bottom w:val="nil"/>
              <w:right w:val="nil"/>
            </w:tcBorders>
            <w:shd w:val="clear" w:color="auto" w:fill="auto"/>
            <w:noWrap/>
            <w:vAlign w:val="center"/>
            <w:hideMark/>
          </w:tcPr>
          <w:p w14:paraId="2D86A733" w14:textId="77777777" w:rsidR="008F46FC" w:rsidRPr="008F46FC" w:rsidRDefault="008F46FC" w:rsidP="008F46FC">
            <w:pPr>
              <w:tabs>
                <w:tab w:val="clear" w:pos="709"/>
              </w:tabs>
              <w:spacing w:line="240" w:lineRule="auto"/>
              <w:jc w:val="center"/>
              <w:rPr>
                <w:rFonts w:ascii="Calibri" w:eastAsia="Times New Roman" w:hAnsi="Calibri" w:cs="Calibri"/>
                <w:color w:val="000000"/>
                <w:sz w:val="22"/>
                <w:lang w:val="pt-BR"/>
              </w:rPr>
            </w:pPr>
            <w:proofErr w:type="gramStart"/>
            <w:r w:rsidRPr="008F46FC">
              <w:rPr>
                <w:rFonts w:ascii="Calibri" w:eastAsia="Times New Roman" w:hAnsi="Calibri" w:cs="Calibri"/>
                <w:color w:val="000000"/>
                <w:sz w:val="22"/>
                <w:lang w:val="pt-BR"/>
              </w:rPr>
              <w:t>r</w:t>
            </w:r>
            <w:proofErr w:type="gramEnd"/>
          </w:p>
        </w:tc>
        <w:tc>
          <w:tcPr>
            <w:tcW w:w="3880" w:type="dxa"/>
            <w:tcBorders>
              <w:top w:val="nil"/>
              <w:left w:val="nil"/>
              <w:bottom w:val="nil"/>
              <w:right w:val="nil"/>
            </w:tcBorders>
            <w:shd w:val="clear" w:color="auto" w:fill="auto"/>
            <w:noWrap/>
            <w:vAlign w:val="bottom"/>
            <w:hideMark/>
          </w:tcPr>
          <w:p w14:paraId="21C90939" w14:textId="77777777" w:rsidR="008F46FC" w:rsidRPr="008F46FC" w:rsidRDefault="008F46FC" w:rsidP="008F46FC">
            <w:pPr>
              <w:tabs>
                <w:tab w:val="clear" w:pos="709"/>
              </w:tabs>
              <w:spacing w:line="240" w:lineRule="auto"/>
              <w:jc w:val="left"/>
              <w:rPr>
                <w:rFonts w:ascii="Calibri" w:eastAsia="Times New Roman" w:hAnsi="Calibri" w:cs="Calibri"/>
                <w:color w:val="000000"/>
                <w:sz w:val="22"/>
                <w:lang w:val="pt-BR"/>
              </w:rPr>
            </w:pPr>
            <w:r w:rsidRPr="008F46FC">
              <w:rPr>
                <w:rFonts w:ascii="Calibri" w:eastAsia="Times New Roman" w:hAnsi="Calibri" w:cs="Calibri"/>
                <w:color w:val="000000"/>
                <w:sz w:val="22"/>
                <w:lang w:val="pt-BR"/>
              </w:rPr>
              <w:t xml:space="preserve">Taxa de queima linear em 1000 </w:t>
            </w:r>
            <w:proofErr w:type="spellStart"/>
            <w:r w:rsidRPr="008F46FC">
              <w:rPr>
                <w:rFonts w:ascii="Calibri" w:eastAsia="Times New Roman" w:hAnsi="Calibri" w:cs="Calibri"/>
                <w:color w:val="000000"/>
                <w:sz w:val="22"/>
                <w:lang w:val="pt-BR"/>
              </w:rPr>
              <w:t>psi</w:t>
            </w:r>
            <w:proofErr w:type="spellEnd"/>
          </w:p>
        </w:tc>
        <w:tc>
          <w:tcPr>
            <w:tcW w:w="1400" w:type="dxa"/>
            <w:tcBorders>
              <w:top w:val="nil"/>
              <w:left w:val="nil"/>
              <w:bottom w:val="nil"/>
              <w:right w:val="nil"/>
            </w:tcBorders>
            <w:shd w:val="clear" w:color="auto" w:fill="auto"/>
            <w:noWrap/>
            <w:vAlign w:val="center"/>
            <w:hideMark/>
          </w:tcPr>
          <w:p w14:paraId="3873A44D" w14:textId="77777777" w:rsidR="008F46FC" w:rsidRPr="008F46FC" w:rsidRDefault="008F46FC" w:rsidP="008F46FC">
            <w:pPr>
              <w:tabs>
                <w:tab w:val="clear" w:pos="709"/>
              </w:tabs>
              <w:spacing w:line="240" w:lineRule="auto"/>
              <w:jc w:val="center"/>
              <w:rPr>
                <w:rFonts w:ascii="Calibri" w:eastAsia="Times New Roman" w:hAnsi="Calibri" w:cs="Calibri"/>
                <w:color w:val="000000"/>
                <w:sz w:val="22"/>
                <w:lang w:val="pt-BR"/>
              </w:rPr>
            </w:pPr>
            <w:r w:rsidRPr="008F46FC">
              <w:rPr>
                <w:rFonts w:ascii="Calibri" w:eastAsia="Times New Roman" w:hAnsi="Calibri" w:cs="Calibri"/>
                <w:color w:val="000000"/>
                <w:sz w:val="22"/>
                <w:lang w:val="pt-BR"/>
              </w:rPr>
              <w:t>15,29 mm/</w:t>
            </w:r>
            <w:proofErr w:type="spellStart"/>
            <w:r w:rsidRPr="008F46FC">
              <w:rPr>
                <w:rFonts w:ascii="Calibri" w:eastAsia="Times New Roman" w:hAnsi="Calibri" w:cs="Calibri"/>
                <w:color w:val="000000"/>
                <w:sz w:val="22"/>
                <w:lang w:val="pt-BR"/>
              </w:rPr>
              <w:t>sec</w:t>
            </w:r>
            <w:proofErr w:type="spellEnd"/>
          </w:p>
        </w:tc>
      </w:tr>
      <w:tr w:rsidR="008F46FC" w:rsidRPr="008F46FC" w14:paraId="0E24702B" w14:textId="77777777" w:rsidTr="008F46FC">
        <w:trPr>
          <w:trHeight w:val="360"/>
          <w:jc w:val="center"/>
        </w:trPr>
        <w:tc>
          <w:tcPr>
            <w:tcW w:w="960" w:type="dxa"/>
            <w:tcBorders>
              <w:top w:val="nil"/>
              <w:left w:val="nil"/>
              <w:bottom w:val="nil"/>
              <w:right w:val="nil"/>
            </w:tcBorders>
            <w:shd w:val="clear" w:color="auto" w:fill="auto"/>
            <w:noWrap/>
            <w:vAlign w:val="center"/>
            <w:hideMark/>
          </w:tcPr>
          <w:p w14:paraId="21041374" w14:textId="77777777" w:rsidR="008F46FC" w:rsidRPr="008F46FC" w:rsidRDefault="008F46FC" w:rsidP="008F46FC">
            <w:pPr>
              <w:tabs>
                <w:tab w:val="clear" w:pos="709"/>
              </w:tabs>
              <w:spacing w:line="240" w:lineRule="auto"/>
              <w:jc w:val="center"/>
              <w:rPr>
                <w:rFonts w:ascii="Calibri" w:eastAsia="Times New Roman" w:hAnsi="Calibri" w:cs="Calibri"/>
                <w:color w:val="000000"/>
                <w:sz w:val="22"/>
                <w:lang w:val="pt-BR"/>
              </w:rPr>
            </w:pPr>
            <w:proofErr w:type="spellStart"/>
            <w:r w:rsidRPr="008F46FC">
              <w:rPr>
                <w:rFonts w:ascii="Calibri" w:eastAsia="Times New Roman" w:hAnsi="Calibri" w:cs="Calibri"/>
                <w:color w:val="000000"/>
                <w:sz w:val="22"/>
                <w:lang w:val="pt-BR"/>
              </w:rPr>
              <w:t>T</w:t>
            </w:r>
            <w:r w:rsidRPr="008F46FC">
              <w:rPr>
                <w:rFonts w:ascii="Calibri" w:eastAsia="Times New Roman" w:hAnsi="Calibri" w:cs="Calibri"/>
                <w:color w:val="000000"/>
                <w:sz w:val="22"/>
                <w:vertAlign w:val="subscript"/>
                <w:lang w:val="pt-BR"/>
              </w:rPr>
              <w:t>o</w:t>
            </w:r>
            <w:proofErr w:type="spellEnd"/>
          </w:p>
        </w:tc>
        <w:tc>
          <w:tcPr>
            <w:tcW w:w="3880" w:type="dxa"/>
            <w:tcBorders>
              <w:top w:val="nil"/>
              <w:left w:val="nil"/>
              <w:bottom w:val="nil"/>
              <w:right w:val="nil"/>
            </w:tcBorders>
            <w:shd w:val="clear" w:color="auto" w:fill="auto"/>
            <w:noWrap/>
            <w:vAlign w:val="bottom"/>
            <w:hideMark/>
          </w:tcPr>
          <w:p w14:paraId="346AFD24" w14:textId="77777777" w:rsidR="008F46FC" w:rsidRPr="008F46FC" w:rsidRDefault="008F46FC" w:rsidP="008F46FC">
            <w:pPr>
              <w:tabs>
                <w:tab w:val="clear" w:pos="709"/>
              </w:tabs>
              <w:spacing w:line="240" w:lineRule="auto"/>
              <w:jc w:val="left"/>
              <w:rPr>
                <w:rFonts w:ascii="Calibri" w:eastAsia="Times New Roman" w:hAnsi="Calibri" w:cs="Calibri"/>
                <w:color w:val="000000"/>
                <w:sz w:val="22"/>
                <w:lang w:val="pt-BR"/>
              </w:rPr>
            </w:pPr>
            <w:r w:rsidRPr="008F46FC">
              <w:rPr>
                <w:rFonts w:ascii="Calibri" w:eastAsia="Times New Roman" w:hAnsi="Calibri" w:cs="Calibri"/>
                <w:color w:val="000000"/>
                <w:sz w:val="22"/>
                <w:lang w:val="pt-BR"/>
              </w:rPr>
              <w:t xml:space="preserve">Temperatura na Combustão em 1000 </w:t>
            </w:r>
            <w:proofErr w:type="spellStart"/>
            <w:r w:rsidRPr="008F46FC">
              <w:rPr>
                <w:rFonts w:ascii="Calibri" w:eastAsia="Times New Roman" w:hAnsi="Calibri" w:cs="Calibri"/>
                <w:color w:val="000000"/>
                <w:sz w:val="22"/>
                <w:lang w:val="pt-BR"/>
              </w:rPr>
              <w:t>psi</w:t>
            </w:r>
            <w:proofErr w:type="spellEnd"/>
          </w:p>
        </w:tc>
        <w:tc>
          <w:tcPr>
            <w:tcW w:w="1400" w:type="dxa"/>
            <w:tcBorders>
              <w:top w:val="nil"/>
              <w:left w:val="nil"/>
              <w:bottom w:val="nil"/>
              <w:right w:val="nil"/>
            </w:tcBorders>
            <w:shd w:val="clear" w:color="auto" w:fill="auto"/>
            <w:noWrap/>
            <w:vAlign w:val="center"/>
            <w:hideMark/>
          </w:tcPr>
          <w:p w14:paraId="077E2A2B" w14:textId="77777777" w:rsidR="008F46FC" w:rsidRPr="008F46FC" w:rsidRDefault="008F46FC" w:rsidP="008F46FC">
            <w:pPr>
              <w:tabs>
                <w:tab w:val="clear" w:pos="709"/>
              </w:tabs>
              <w:spacing w:line="240" w:lineRule="auto"/>
              <w:jc w:val="center"/>
              <w:rPr>
                <w:rFonts w:ascii="Calibri" w:eastAsia="Times New Roman" w:hAnsi="Calibri" w:cs="Calibri"/>
                <w:color w:val="000000"/>
                <w:sz w:val="22"/>
                <w:lang w:val="pt-BR"/>
              </w:rPr>
            </w:pPr>
            <w:r w:rsidRPr="008F46FC">
              <w:rPr>
                <w:rFonts w:ascii="Calibri" w:eastAsia="Times New Roman" w:hAnsi="Calibri" w:cs="Calibri"/>
                <w:color w:val="000000"/>
                <w:sz w:val="22"/>
                <w:lang w:val="pt-BR"/>
              </w:rPr>
              <w:t>1720 C</w:t>
            </w:r>
          </w:p>
        </w:tc>
      </w:tr>
      <w:tr w:rsidR="008F46FC" w:rsidRPr="008F46FC" w14:paraId="3B2D54C2" w14:textId="77777777" w:rsidTr="008F46FC">
        <w:trPr>
          <w:trHeight w:val="360"/>
          <w:jc w:val="center"/>
        </w:trPr>
        <w:tc>
          <w:tcPr>
            <w:tcW w:w="960" w:type="dxa"/>
            <w:tcBorders>
              <w:top w:val="nil"/>
              <w:left w:val="nil"/>
              <w:bottom w:val="nil"/>
              <w:right w:val="nil"/>
            </w:tcBorders>
            <w:shd w:val="clear" w:color="auto" w:fill="auto"/>
            <w:noWrap/>
            <w:vAlign w:val="center"/>
            <w:hideMark/>
          </w:tcPr>
          <w:p w14:paraId="26EFCC1B" w14:textId="77777777" w:rsidR="008F46FC" w:rsidRPr="008F46FC" w:rsidRDefault="008F46FC" w:rsidP="008F46FC">
            <w:pPr>
              <w:tabs>
                <w:tab w:val="clear" w:pos="709"/>
              </w:tabs>
              <w:spacing w:line="240" w:lineRule="auto"/>
              <w:jc w:val="center"/>
              <w:rPr>
                <w:rFonts w:ascii="Calibri" w:eastAsia="Times New Roman" w:hAnsi="Calibri" w:cs="Calibri"/>
                <w:color w:val="000000"/>
                <w:sz w:val="22"/>
                <w:lang w:val="pt-BR"/>
              </w:rPr>
            </w:pPr>
            <w:proofErr w:type="spellStart"/>
            <w:r w:rsidRPr="008F46FC">
              <w:rPr>
                <w:rFonts w:ascii="Calibri" w:eastAsia="Times New Roman" w:hAnsi="Calibri" w:cs="Calibri"/>
                <w:color w:val="000000"/>
                <w:sz w:val="22"/>
                <w:lang w:val="pt-BR"/>
              </w:rPr>
              <w:t>T</w:t>
            </w:r>
            <w:r w:rsidRPr="008F46FC">
              <w:rPr>
                <w:rFonts w:ascii="Calibri" w:eastAsia="Times New Roman" w:hAnsi="Calibri" w:cs="Calibri"/>
                <w:color w:val="000000"/>
                <w:sz w:val="22"/>
                <w:vertAlign w:val="subscript"/>
                <w:lang w:val="pt-BR"/>
              </w:rPr>
              <w:t>cr</w:t>
            </w:r>
            <w:proofErr w:type="spellEnd"/>
          </w:p>
        </w:tc>
        <w:tc>
          <w:tcPr>
            <w:tcW w:w="3880" w:type="dxa"/>
            <w:tcBorders>
              <w:top w:val="nil"/>
              <w:left w:val="nil"/>
              <w:bottom w:val="nil"/>
              <w:right w:val="nil"/>
            </w:tcBorders>
            <w:shd w:val="clear" w:color="auto" w:fill="auto"/>
            <w:noWrap/>
            <w:vAlign w:val="bottom"/>
            <w:hideMark/>
          </w:tcPr>
          <w:p w14:paraId="58760146" w14:textId="77777777" w:rsidR="008F46FC" w:rsidRPr="008F46FC" w:rsidRDefault="008F46FC" w:rsidP="008F46FC">
            <w:pPr>
              <w:tabs>
                <w:tab w:val="clear" w:pos="709"/>
              </w:tabs>
              <w:spacing w:line="240" w:lineRule="auto"/>
              <w:jc w:val="left"/>
              <w:rPr>
                <w:rFonts w:ascii="Calibri" w:eastAsia="Times New Roman" w:hAnsi="Calibri" w:cs="Calibri"/>
                <w:color w:val="000000"/>
                <w:sz w:val="22"/>
                <w:lang w:val="pt-BR"/>
              </w:rPr>
            </w:pPr>
            <w:r w:rsidRPr="008F46FC">
              <w:rPr>
                <w:rFonts w:ascii="Calibri" w:eastAsia="Times New Roman" w:hAnsi="Calibri" w:cs="Calibri"/>
                <w:color w:val="000000"/>
                <w:sz w:val="22"/>
                <w:lang w:val="pt-BR"/>
              </w:rPr>
              <w:t xml:space="preserve">Temperatura de </w:t>
            </w:r>
            <w:proofErr w:type="spellStart"/>
            <w:r w:rsidRPr="008F46FC">
              <w:rPr>
                <w:rFonts w:ascii="Calibri" w:eastAsia="Times New Roman" w:hAnsi="Calibri" w:cs="Calibri"/>
                <w:color w:val="000000"/>
                <w:sz w:val="22"/>
                <w:lang w:val="pt-BR"/>
              </w:rPr>
              <w:t>Auto-ignição</w:t>
            </w:r>
            <w:proofErr w:type="spellEnd"/>
          </w:p>
        </w:tc>
        <w:tc>
          <w:tcPr>
            <w:tcW w:w="1400" w:type="dxa"/>
            <w:tcBorders>
              <w:top w:val="nil"/>
              <w:left w:val="nil"/>
              <w:bottom w:val="nil"/>
              <w:right w:val="nil"/>
            </w:tcBorders>
            <w:shd w:val="clear" w:color="auto" w:fill="auto"/>
            <w:noWrap/>
            <w:vAlign w:val="center"/>
            <w:hideMark/>
          </w:tcPr>
          <w:p w14:paraId="421BAFA0" w14:textId="77777777" w:rsidR="008F46FC" w:rsidRPr="008F46FC" w:rsidRDefault="008F46FC" w:rsidP="008F46FC">
            <w:pPr>
              <w:tabs>
                <w:tab w:val="clear" w:pos="709"/>
              </w:tabs>
              <w:spacing w:line="240" w:lineRule="auto"/>
              <w:jc w:val="center"/>
              <w:rPr>
                <w:rFonts w:ascii="Calibri" w:eastAsia="Times New Roman" w:hAnsi="Calibri" w:cs="Calibri"/>
                <w:color w:val="000000"/>
                <w:sz w:val="22"/>
                <w:lang w:val="pt-BR"/>
              </w:rPr>
            </w:pPr>
            <w:r w:rsidRPr="008F46FC">
              <w:rPr>
                <w:rFonts w:ascii="Calibri" w:eastAsia="Times New Roman" w:hAnsi="Calibri" w:cs="Calibri"/>
                <w:color w:val="000000"/>
                <w:sz w:val="22"/>
                <w:lang w:val="pt-BR"/>
              </w:rPr>
              <w:t>&gt; 300 C</w:t>
            </w:r>
          </w:p>
        </w:tc>
      </w:tr>
      <w:tr w:rsidR="008F46FC" w:rsidRPr="008F46FC" w14:paraId="6C8650AF" w14:textId="77777777" w:rsidTr="008F46FC">
        <w:trPr>
          <w:trHeight w:val="300"/>
          <w:jc w:val="center"/>
        </w:trPr>
        <w:tc>
          <w:tcPr>
            <w:tcW w:w="960" w:type="dxa"/>
            <w:tcBorders>
              <w:top w:val="nil"/>
              <w:left w:val="nil"/>
              <w:bottom w:val="nil"/>
              <w:right w:val="nil"/>
            </w:tcBorders>
            <w:shd w:val="clear" w:color="auto" w:fill="auto"/>
            <w:noWrap/>
            <w:vAlign w:val="center"/>
            <w:hideMark/>
          </w:tcPr>
          <w:p w14:paraId="551962D4" w14:textId="77777777" w:rsidR="008F46FC" w:rsidRPr="008F46FC" w:rsidRDefault="008F46FC" w:rsidP="008F46FC">
            <w:pPr>
              <w:tabs>
                <w:tab w:val="clear" w:pos="709"/>
              </w:tabs>
              <w:spacing w:line="240" w:lineRule="auto"/>
              <w:jc w:val="center"/>
              <w:rPr>
                <w:rFonts w:ascii="Calibri" w:eastAsia="Times New Roman" w:hAnsi="Calibri" w:cs="Calibri"/>
                <w:color w:val="000000"/>
                <w:sz w:val="22"/>
                <w:lang w:val="pt-BR"/>
              </w:rPr>
            </w:pPr>
            <w:r w:rsidRPr="008F46FC">
              <w:rPr>
                <w:rFonts w:ascii="Calibri" w:eastAsia="Times New Roman" w:hAnsi="Calibri" w:cs="Calibri"/>
                <w:color w:val="000000"/>
                <w:sz w:val="22"/>
                <w:lang w:val="pt-BR"/>
              </w:rPr>
              <w:t>M</w:t>
            </w:r>
          </w:p>
        </w:tc>
        <w:tc>
          <w:tcPr>
            <w:tcW w:w="3880" w:type="dxa"/>
            <w:tcBorders>
              <w:top w:val="nil"/>
              <w:left w:val="nil"/>
              <w:bottom w:val="nil"/>
              <w:right w:val="nil"/>
            </w:tcBorders>
            <w:shd w:val="clear" w:color="auto" w:fill="auto"/>
            <w:noWrap/>
            <w:vAlign w:val="bottom"/>
            <w:hideMark/>
          </w:tcPr>
          <w:p w14:paraId="49F13C60" w14:textId="77777777" w:rsidR="008F46FC" w:rsidRPr="008F46FC" w:rsidRDefault="008F46FC" w:rsidP="008F46FC">
            <w:pPr>
              <w:tabs>
                <w:tab w:val="clear" w:pos="709"/>
              </w:tabs>
              <w:spacing w:line="240" w:lineRule="auto"/>
              <w:jc w:val="left"/>
              <w:rPr>
                <w:rFonts w:ascii="Calibri" w:eastAsia="Times New Roman" w:hAnsi="Calibri" w:cs="Calibri"/>
                <w:color w:val="000000"/>
                <w:sz w:val="22"/>
                <w:lang w:val="pt-BR"/>
              </w:rPr>
            </w:pPr>
            <w:r w:rsidRPr="008F46FC">
              <w:rPr>
                <w:rFonts w:ascii="Calibri" w:eastAsia="Times New Roman" w:hAnsi="Calibri" w:cs="Calibri"/>
                <w:color w:val="000000"/>
                <w:sz w:val="22"/>
                <w:lang w:val="pt-BR"/>
              </w:rPr>
              <w:t>Massa Molar dos produtos da combustão</w:t>
            </w:r>
          </w:p>
        </w:tc>
        <w:tc>
          <w:tcPr>
            <w:tcW w:w="1400" w:type="dxa"/>
            <w:tcBorders>
              <w:top w:val="nil"/>
              <w:left w:val="nil"/>
              <w:bottom w:val="nil"/>
              <w:right w:val="nil"/>
            </w:tcBorders>
            <w:shd w:val="clear" w:color="auto" w:fill="auto"/>
            <w:noWrap/>
            <w:vAlign w:val="center"/>
            <w:hideMark/>
          </w:tcPr>
          <w:p w14:paraId="46A61527" w14:textId="77777777" w:rsidR="008F46FC" w:rsidRPr="008F46FC" w:rsidRDefault="008F46FC" w:rsidP="008F46FC">
            <w:pPr>
              <w:tabs>
                <w:tab w:val="clear" w:pos="709"/>
              </w:tabs>
              <w:spacing w:line="240" w:lineRule="auto"/>
              <w:jc w:val="center"/>
              <w:rPr>
                <w:rFonts w:ascii="Calibri" w:eastAsia="Times New Roman" w:hAnsi="Calibri" w:cs="Calibri"/>
                <w:color w:val="000000"/>
                <w:sz w:val="22"/>
                <w:lang w:val="pt-BR"/>
              </w:rPr>
            </w:pPr>
            <w:r w:rsidRPr="008F46FC">
              <w:rPr>
                <w:rFonts w:ascii="Calibri" w:eastAsia="Times New Roman" w:hAnsi="Calibri" w:cs="Calibri"/>
                <w:color w:val="000000"/>
                <w:sz w:val="22"/>
                <w:lang w:val="pt-BR"/>
              </w:rPr>
              <w:t>42 g/mol</w:t>
            </w:r>
          </w:p>
        </w:tc>
      </w:tr>
      <w:tr w:rsidR="008F46FC" w:rsidRPr="008F46FC" w14:paraId="777316A6" w14:textId="77777777" w:rsidTr="008F46FC">
        <w:trPr>
          <w:trHeight w:val="315"/>
          <w:jc w:val="center"/>
        </w:trPr>
        <w:tc>
          <w:tcPr>
            <w:tcW w:w="960" w:type="dxa"/>
            <w:tcBorders>
              <w:top w:val="nil"/>
              <w:left w:val="nil"/>
              <w:bottom w:val="single" w:sz="8" w:space="0" w:color="auto"/>
              <w:right w:val="nil"/>
            </w:tcBorders>
            <w:shd w:val="clear" w:color="auto" w:fill="auto"/>
            <w:noWrap/>
            <w:vAlign w:val="center"/>
            <w:hideMark/>
          </w:tcPr>
          <w:p w14:paraId="77D22968" w14:textId="77777777" w:rsidR="008F46FC" w:rsidRPr="008F46FC" w:rsidRDefault="008F46FC" w:rsidP="008F46FC">
            <w:pPr>
              <w:tabs>
                <w:tab w:val="clear" w:pos="709"/>
              </w:tabs>
              <w:spacing w:line="240" w:lineRule="auto"/>
              <w:jc w:val="center"/>
              <w:rPr>
                <w:rFonts w:ascii="Calibri" w:eastAsia="Times New Roman" w:hAnsi="Calibri" w:cs="Calibri"/>
                <w:color w:val="000000"/>
                <w:sz w:val="22"/>
                <w:lang w:val="pt-BR"/>
              </w:rPr>
            </w:pPr>
            <w:proofErr w:type="gramStart"/>
            <w:r w:rsidRPr="008F46FC">
              <w:rPr>
                <w:rFonts w:ascii="Calibri" w:eastAsia="Times New Roman" w:hAnsi="Calibri" w:cs="Calibri"/>
                <w:color w:val="000000"/>
                <w:sz w:val="22"/>
                <w:lang w:val="pt-BR"/>
              </w:rPr>
              <w:t>k</w:t>
            </w:r>
            <w:proofErr w:type="gramEnd"/>
          </w:p>
        </w:tc>
        <w:tc>
          <w:tcPr>
            <w:tcW w:w="3880" w:type="dxa"/>
            <w:tcBorders>
              <w:top w:val="nil"/>
              <w:left w:val="nil"/>
              <w:bottom w:val="single" w:sz="8" w:space="0" w:color="auto"/>
              <w:right w:val="nil"/>
            </w:tcBorders>
            <w:shd w:val="clear" w:color="auto" w:fill="auto"/>
            <w:noWrap/>
            <w:vAlign w:val="bottom"/>
            <w:hideMark/>
          </w:tcPr>
          <w:p w14:paraId="548B60E8" w14:textId="77777777" w:rsidR="008F46FC" w:rsidRPr="008F46FC" w:rsidRDefault="008F46FC" w:rsidP="008F46FC">
            <w:pPr>
              <w:tabs>
                <w:tab w:val="clear" w:pos="709"/>
              </w:tabs>
              <w:spacing w:line="240" w:lineRule="auto"/>
              <w:jc w:val="left"/>
              <w:rPr>
                <w:rFonts w:ascii="Calibri" w:eastAsia="Times New Roman" w:hAnsi="Calibri" w:cs="Calibri"/>
                <w:color w:val="000000"/>
                <w:sz w:val="22"/>
                <w:lang w:val="pt-BR"/>
              </w:rPr>
            </w:pPr>
            <w:r w:rsidRPr="008F46FC">
              <w:rPr>
                <w:rFonts w:ascii="Calibri" w:eastAsia="Times New Roman" w:hAnsi="Calibri" w:cs="Calibri"/>
                <w:color w:val="000000"/>
                <w:sz w:val="22"/>
                <w:lang w:val="pt-BR"/>
              </w:rPr>
              <w:t>Razão dos calores específicos</w:t>
            </w:r>
          </w:p>
        </w:tc>
        <w:tc>
          <w:tcPr>
            <w:tcW w:w="1400" w:type="dxa"/>
            <w:tcBorders>
              <w:top w:val="nil"/>
              <w:left w:val="nil"/>
              <w:bottom w:val="single" w:sz="8" w:space="0" w:color="auto"/>
              <w:right w:val="nil"/>
            </w:tcBorders>
            <w:shd w:val="clear" w:color="auto" w:fill="auto"/>
            <w:noWrap/>
            <w:vAlign w:val="center"/>
            <w:hideMark/>
          </w:tcPr>
          <w:p w14:paraId="0211944E" w14:textId="77777777" w:rsidR="008F46FC" w:rsidRPr="008F46FC" w:rsidRDefault="008F46FC" w:rsidP="008F46FC">
            <w:pPr>
              <w:tabs>
                <w:tab w:val="clear" w:pos="709"/>
              </w:tabs>
              <w:spacing w:line="240" w:lineRule="auto"/>
              <w:jc w:val="center"/>
              <w:rPr>
                <w:rFonts w:ascii="Calibri" w:eastAsia="Times New Roman" w:hAnsi="Calibri" w:cs="Calibri"/>
                <w:color w:val="000000"/>
                <w:sz w:val="22"/>
                <w:lang w:val="pt-BR"/>
              </w:rPr>
            </w:pPr>
            <w:r w:rsidRPr="008F46FC">
              <w:rPr>
                <w:rFonts w:ascii="Calibri" w:eastAsia="Times New Roman" w:hAnsi="Calibri" w:cs="Calibri"/>
                <w:color w:val="000000"/>
                <w:sz w:val="22"/>
                <w:lang w:val="pt-BR"/>
              </w:rPr>
              <w:t>1,133</w:t>
            </w:r>
          </w:p>
        </w:tc>
      </w:tr>
    </w:tbl>
    <w:p w14:paraId="30F85004" w14:textId="77777777" w:rsidR="008F46FC" w:rsidRDefault="008F46FC" w:rsidP="008C6D73">
      <w:pPr>
        <w:ind w:firstLine="709"/>
        <w:rPr>
          <w:lang w:val="pt-BR"/>
        </w:rPr>
      </w:pPr>
    </w:p>
    <w:p w14:paraId="3CAEA84E" w14:textId="77777777" w:rsidR="00623F64" w:rsidRPr="0004377F" w:rsidRDefault="00623F64" w:rsidP="008C6D73">
      <w:pPr>
        <w:ind w:firstLine="709"/>
        <w:rPr>
          <w:lang w:val="pt-BR"/>
        </w:rPr>
      </w:pPr>
    </w:p>
    <w:p w14:paraId="218CFF6F" w14:textId="55F445B7" w:rsidR="0004377F" w:rsidRDefault="0004377F" w:rsidP="00507C18">
      <w:pPr>
        <w:pStyle w:val="Heading2"/>
        <w:numPr>
          <w:ilvl w:val="2"/>
          <w:numId w:val="9"/>
        </w:numPr>
      </w:pPr>
      <w:r>
        <w:lastRenderedPageBreak/>
        <w:t xml:space="preserve"> </w:t>
      </w:r>
      <w:bookmarkStart w:id="168" w:name="_Toc500395911"/>
      <w:r>
        <w:t>Geometria do Grão</w:t>
      </w:r>
      <w:bookmarkEnd w:id="168"/>
    </w:p>
    <w:p w14:paraId="498C0D7C" w14:textId="77777777" w:rsidR="00694EA9" w:rsidRDefault="00AC1475" w:rsidP="008C6D73">
      <w:pPr>
        <w:ind w:firstLine="709"/>
        <w:rPr>
          <w:lang w:val="pt-BR"/>
        </w:rPr>
      </w:pPr>
      <w:r>
        <w:rPr>
          <w:lang w:val="pt-BR"/>
        </w:rPr>
        <w:t xml:space="preserve">Os grãos apresentaram duas possíveis geometrias: </w:t>
      </w:r>
      <w:r w:rsidRPr="00AC1475">
        <w:rPr>
          <w:i/>
          <w:lang w:val="pt-BR"/>
        </w:rPr>
        <w:t>End Burner</w:t>
      </w:r>
      <w:r>
        <w:rPr>
          <w:lang w:val="pt-BR"/>
        </w:rPr>
        <w:t xml:space="preserve"> e </w:t>
      </w:r>
      <w:r w:rsidRPr="00AC1475">
        <w:rPr>
          <w:i/>
          <w:lang w:val="pt-BR"/>
        </w:rPr>
        <w:t xml:space="preserve">Core </w:t>
      </w:r>
      <w:proofErr w:type="spellStart"/>
      <w:r w:rsidRPr="00AC1475">
        <w:rPr>
          <w:i/>
          <w:lang w:val="pt-BR"/>
        </w:rPr>
        <w:t>Hollowed</w:t>
      </w:r>
      <w:proofErr w:type="spellEnd"/>
      <w:r>
        <w:rPr>
          <w:lang w:val="pt-BR"/>
        </w:rPr>
        <w:t xml:space="preserve"> com 7 mm. Em ambos os casos, o combustível sólido era progressivamente adicionada na câmara, e enquanto quente, compactado com um êmbolo com o diâmetro aproximado da câmara, de forma a permitir uma boa adesão e evitar despejo acidental de partículas sólidas durante a combustão. </w:t>
      </w:r>
    </w:p>
    <w:p w14:paraId="1723523A" w14:textId="5277C714" w:rsidR="008C6D73" w:rsidRPr="00AC1475" w:rsidRDefault="00AC1475" w:rsidP="008C6D73">
      <w:pPr>
        <w:ind w:firstLine="709"/>
        <w:rPr>
          <w:lang w:val="pt-BR"/>
        </w:rPr>
      </w:pPr>
      <w:r>
        <w:rPr>
          <w:lang w:val="pt-BR"/>
        </w:rPr>
        <w:t xml:space="preserve">Nos casos da configuração </w:t>
      </w:r>
      <w:r>
        <w:rPr>
          <w:i/>
          <w:lang w:val="pt-BR"/>
        </w:rPr>
        <w:t xml:space="preserve">Core </w:t>
      </w:r>
      <w:proofErr w:type="spellStart"/>
      <w:r>
        <w:rPr>
          <w:i/>
          <w:lang w:val="pt-BR"/>
        </w:rPr>
        <w:t>Hollowed</w:t>
      </w:r>
      <w:proofErr w:type="spellEnd"/>
      <w:r w:rsidR="00694EA9">
        <w:rPr>
          <w:lang w:val="pt-BR"/>
        </w:rPr>
        <w:t>, uma broca de 7 mm foi utilizada manualmente para fazer um furo no centro da câmara de combustão. O motivo dela ser utilizada manualmente e não em uma furadeira, é para evitar que o atrito acidentalmente cause uma ignição indesejada.</w:t>
      </w:r>
      <w:r w:rsidR="00543E1D">
        <w:rPr>
          <w:lang w:val="pt-BR"/>
        </w:rPr>
        <w:t xml:space="preserve"> Assim, o diâmetro real obtido foi de aproximadamente 7 </w:t>
      </w:r>
      <w:r w:rsidR="00543E1D" w:rsidRPr="00543E1D">
        <w:rPr>
          <w:lang w:val="pt-BR"/>
        </w:rPr>
        <w:t>±</w:t>
      </w:r>
      <w:r w:rsidR="00543E1D">
        <w:rPr>
          <w:lang w:val="pt-BR"/>
        </w:rPr>
        <w:t xml:space="preserve"> 0,2 mm.</w:t>
      </w:r>
    </w:p>
    <w:p w14:paraId="39DD5830" w14:textId="2B022EC7" w:rsidR="00215C49" w:rsidRDefault="00CF0DCD" w:rsidP="008D7AA2">
      <w:pPr>
        <w:jc w:val="center"/>
        <w:rPr>
          <w:lang w:val="pt-BR"/>
        </w:rPr>
      </w:pPr>
      <w:r>
        <w:rPr>
          <w:noProof/>
          <w:lang w:val="pt-BR" w:eastAsia="pt-BR"/>
        </w:rPr>
        <w:drawing>
          <wp:inline distT="0" distB="0" distL="0" distR="0" wp14:anchorId="1D50F5B1" wp14:editId="480D2930">
            <wp:extent cx="1139387" cy="5400000"/>
            <wp:effectExtent l="3492" t="0" r="7303" b="7302"/>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5400000">
                      <a:off x="0" y="0"/>
                      <a:ext cx="1139387" cy="5400000"/>
                    </a:xfrm>
                    <a:prstGeom prst="rect">
                      <a:avLst/>
                    </a:prstGeom>
                  </pic:spPr>
                </pic:pic>
              </a:graphicData>
            </a:graphic>
          </wp:inline>
        </w:drawing>
      </w:r>
    </w:p>
    <w:p w14:paraId="0D8E4CBE" w14:textId="77777777" w:rsidR="008D7AA2" w:rsidRDefault="008D7AA2" w:rsidP="008D7AA2">
      <w:pPr>
        <w:keepNext/>
        <w:jc w:val="center"/>
      </w:pPr>
      <w:r>
        <w:rPr>
          <w:noProof/>
          <w:lang w:val="pt-BR" w:eastAsia="pt-BR"/>
        </w:rPr>
        <w:drawing>
          <wp:inline distT="0" distB="0" distL="0" distR="0" wp14:anchorId="02D3ACC7" wp14:editId="0D97ED2B">
            <wp:extent cx="981397" cy="5400000"/>
            <wp:effectExtent l="635"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564" r="10734"/>
                    <a:stretch/>
                  </pic:blipFill>
                  <pic:spPr bwMode="auto">
                    <a:xfrm rot="5400000">
                      <a:off x="0" y="0"/>
                      <a:ext cx="981397" cy="5400000"/>
                    </a:xfrm>
                    <a:prstGeom prst="rect">
                      <a:avLst/>
                    </a:prstGeom>
                    <a:ln>
                      <a:noFill/>
                    </a:ln>
                    <a:extLst>
                      <a:ext uri="{53640926-AAD7-44D8-BBD7-CCE9431645EC}">
                        <a14:shadowObscured xmlns:a14="http://schemas.microsoft.com/office/drawing/2010/main"/>
                      </a:ext>
                    </a:extLst>
                  </pic:spPr>
                </pic:pic>
              </a:graphicData>
            </a:graphic>
          </wp:inline>
        </w:drawing>
      </w:r>
    </w:p>
    <w:p w14:paraId="30324B2E" w14:textId="324C9699" w:rsidR="00CF0DCD" w:rsidRPr="008D7AA2" w:rsidRDefault="008D7AA2" w:rsidP="008D7AA2">
      <w:pPr>
        <w:pStyle w:val="Caption"/>
        <w:jc w:val="center"/>
        <w:rPr>
          <w:lang w:val="pt-BR"/>
        </w:rPr>
      </w:pPr>
      <w:bookmarkStart w:id="169" w:name="_Toc500676925"/>
      <w:r w:rsidRPr="008D7AA2">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30</w:t>
      </w:r>
      <w:r w:rsidR="00674A56">
        <w:rPr>
          <w:lang w:val="pt-BR"/>
        </w:rPr>
        <w:fldChar w:fldCharType="end"/>
      </w:r>
      <w:r w:rsidRPr="008D7AA2">
        <w:rPr>
          <w:lang w:val="pt-BR"/>
        </w:rPr>
        <w:t xml:space="preserve">. Comparação do motor </w:t>
      </w:r>
      <w:r w:rsidRPr="001D1C49">
        <w:rPr>
          <w:i/>
          <w:lang w:val="pt-BR"/>
        </w:rPr>
        <w:t>End Burner</w:t>
      </w:r>
      <w:r w:rsidRPr="008D7AA2">
        <w:rPr>
          <w:lang w:val="pt-BR"/>
        </w:rPr>
        <w:t xml:space="preserve"> com o </w:t>
      </w:r>
      <w:r w:rsidRPr="001D1C49">
        <w:rPr>
          <w:i/>
          <w:lang w:val="pt-BR"/>
        </w:rPr>
        <w:t xml:space="preserve">Core </w:t>
      </w:r>
      <w:proofErr w:type="spellStart"/>
      <w:r w:rsidRPr="001D1C49">
        <w:rPr>
          <w:i/>
          <w:lang w:val="pt-BR"/>
        </w:rPr>
        <w:t>Hollowed</w:t>
      </w:r>
      <w:proofErr w:type="spellEnd"/>
      <w:r w:rsidRPr="008D7AA2">
        <w:rPr>
          <w:lang w:val="pt-BR"/>
        </w:rPr>
        <w:t>.</w:t>
      </w:r>
      <w:bookmarkEnd w:id="169"/>
    </w:p>
    <w:p w14:paraId="16AFA583" w14:textId="77777777" w:rsidR="008D7AA2" w:rsidRPr="008D7AA2" w:rsidRDefault="008D7AA2" w:rsidP="008D7AA2">
      <w:pPr>
        <w:jc w:val="center"/>
        <w:rPr>
          <w:lang w:val="pt-BR"/>
        </w:rPr>
      </w:pPr>
    </w:p>
    <w:p w14:paraId="114DB5E3" w14:textId="5832CEBF" w:rsidR="004039CB" w:rsidRDefault="004039CB" w:rsidP="00507C18">
      <w:pPr>
        <w:pStyle w:val="Heading2"/>
        <w:numPr>
          <w:ilvl w:val="1"/>
          <w:numId w:val="9"/>
        </w:numPr>
      </w:pPr>
      <w:r>
        <w:t xml:space="preserve"> </w:t>
      </w:r>
      <w:bookmarkStart w:id="170" w:name="_Toc500395912"/>
      <w:r>
        <w:t>Sistema de Ignição</w:t>
      </w:r>
      <w:bookmarkEnd w:id="170"/>
    </w:p>
    <w:p w14:paraId="6D4773D8" w14:textId="73F7B108" w:rsidR="004039CB" w:rsidRDefault="004039CB" w:rsidP="004039CB">
      <w:pPr>
        <w:pStyle w:val="ListParagraph"/>
        <w:ind w:left="0" w:firstLine="709"/>
        <w:rPr>
          <w:lang w:val="pt-BR"/>
        </w:rPr>
      </w:pPr>
      <w:r>
        <w:rPr>
          <w:lang w:val="pt-BR"/>
        </w:rPr>
        <w:t xml:space="preserve">O sistema de ignição foi construído a partir de um pequeno recipiente preenchido de pólvora, com dois fios elétricos conectados por um filamento de tungstênio dentro do mesmo. O cabo era conectado a uma bateria 9V e uma botoeira normalmente aberta, e é ilustrado na </w:t>
      </w:r>
      <w:r>
        <w:rPr>
          <w:lang w:val="pt-BR"/>
        </w:rPr>
        <w:fldChar w:fldCharType="begin"/>
      </w:r>
      <w:r>
        <w:rPr>
          <w:lang w:val="pt-BR"/>
        </w:rPr>
        <w:instrText xml:space="preserve"> REF _Ref498353723 \h </w:instrText>
      </w:r>
      <w:r>
        <w:rPr>
          <w:lang w:val="pt-BR"/>
        </w:rPr>
      </w:r>
      <w:r>
        <w:rPr>
          <w:lang w:val="pt-BR"/>
        </w:rPr>
        <w:fldChar w:fldCharType="separate"/>
      </w:r>
      <w:r w:rsidR="00BC5B69" w:rsidRPr="004039CB">
        <w:rPr>
          <w:lang w:val="pt-BR"/>
        </w:rPr>
        <w:t xml:space="preserve">Figura </w:t>
      </w:r>
      <w:r w:rsidR="00BC5B69">
        <w:rPr>
          <w:noProof/>
          <w:lang w:val="pt-BR"/>
        </w:rPr>
        <w:t>31</w:t>
      </w:r>
      <w:r>
        <w:rPr>
          <w:lang w:val="pt-BR"/>
        </w:rPr>
        <w:fldChar w:fldCharType="end"/>
      </w:r>
      <w:r>
        <w:rPr>
          <w:lang w:val="pt-BR"/>
        </w:rPr>
        <w:t>.</w:t>
      </w:r>
    </w:p>
    <w:p w14:paraId="69341004" w14:textId="77777777" w:rsidR="004039CB" w:rsidRPr="005061BD" w:rsidRDefault="004039CB" w:rsidP="004039CB">
      <w:pPr>
        <w:pStyle w:val="ListParagraph"/>
        <w:ind w:left="0" w:firstLine="709"/>
        <w:rPr>
          <w:lang w:val="pt-BR"/>
        </w:rPr>
      </w:pPr>
      <w:r>
        <w:rPr>
          <w:lang w:val="pt-BR"/>
        </w:rPr>
        <w:t>Assim que o botão fosse pressionado, o sistema era fechado, e o filamento de tungstênio aquecia rapidamente, iniciando a ignição da pólvora dentro do recipiente, que por sua vez iniciava a combustão do propelente no motor. Esse sistema permite que a ignição seja iniciada a uma distância segura do motor, reduzindo os riscos envolvidos.</w:t>
      </w:r>
    </w:p>
    <w:p w14:paraId="0D574EAF" w14:textId="77777777" w:rsidR="004039CB" w:rsidRDefault="004039CB" w:rsidP="004039CB">
      <w:pPr>
        <w:keepNext/>
        <w:jc w:val="center"/>
      </w:pPr>
      <w:r>
        <w:rPr>
          <w:noProof/>
          <w:lang w:val="pt-BR" w:eastAsia="pt-BR"/>
        </w:rPr>
        <w:lastRenderedPageBreak/>
        <w:drawing>
          <wp:inline distT="0" distB="0" distL="0" distR="0" wp14:anchorId="61CAA124" wp14:editId="245BA1EC">
            <wp:extent cx="3088247" cy="288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088247" cy="2880000"/>
                    </a:xfrm>
                    <a:prstGeom prst="rect">
                      <a:avLst/>
                    </a:prstGeom>
                    <a:noFill/>
                    <a:ln>
                      <a:noFill/>
                    </a:ln>
                  </pic:spPr>
                </pic:pic>
              </a:graphicData>
            </a:graphic>
          </wp:inline>
        </w:drawing>
      </w:r>
    </w:p>
    <w:p w14:paraId="69725242" w14:textId="1374BAD6" w:rsidR="004039CB" w:rsidRPr="004039CB" w:rsidRDefault="004039CB" w:rsidP="004039CB">
      <w:pPr>
        <w:pStyle w:val="Caption"/>
        <w:jc w:val="center"/>
        <w:rPr>
          <w:lang w:val="pt-BR"/>
        </w:rPr>
      </w:pPr>
      <w:bookmarkStart w:id="171" w:name="_Ref498353723"/>
      <w:bookmarkStart w:id="172" w:name="_Toc500676926"/>
      <w:r w:rsidRPr="004039CB">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31</w:t>
      </w:r>
      <w:r w:rsidR="00674A56">
        <w:rPr>
          <w:lang w:val="pt-BR"/>
        </w:rPr>
        <w:fldChar w:fldCharType="end"/>
      </w:r>
      <w:bookmarkEnd w:id="171"/>
      <w:r w:rsidRPr="004039CB">
        <w:rPr>
          <w:lang w:val="pt-BR"/>
        </w:rPr>
        <w:t>. Sistema de ignição</w:t>
      </w:r>
      <w:bookmarkEnd w:id="172"/>
    </w:p>
    <w:p w14:paraId="4873E856" w14:textId="77777777" w:rsidR="004039CB" w:rsidRPr="00BD657E" w:rsidRDefault="004039CB" w:rsidP="00D6112E">
      <w:pPr>
        <w:rPr>
          <w:lang w:val="pt-BR"/>
        </w:rPr>
      </w:pPr>
    </w:p>
    <w:p w14:paraId="2B4BCCF4" w14:textId="1AFBF4E6" w:rsidR="00C05149" w:rsidRDefault="00C13263" w:rsidP="00507C18">
      <w:pPr>
        <w:pStyle w:val="Heading2"/>
        <w:numPr>
          <w:ilvl w:val="1"/>
          <w:numId w:val="9"/>
        </w:numPr>
      </w:pPr>
      <w:r>
        <w:t xml:space="preserve"> </w:t>
      </w:r>
      <w:bookmarkStart w:id="173" w:name="_Toc500395913"/>
      <w:r w:rsidR="00613C01">
        <w:t>Aquisição</w:t>
      </w:r>
      <w:r w:rsidR="005C596E">
        <w:t xml:space="preserve"> de Dados</w:t>
      </w:r>
      <w:bookmarkEnd w:id="173"/>
    </w:p>
    <w:p w14:paraId="4DB6B16B" w14:textId="3C954CFD" w:rsidR="00C13263" w:rsidRDefault="00C13263" w:rsidP="00507C18">
      <w:pPr>
        <w:pStyle w:val="Heading2"/>
        <w:numPr>
          <w:ilvl w:val="2"/>
          <w:numId w:val="9"/>
        </w:numPr>
      </w:pPr>
      <w:r>
        <w:t xml:space="preserve"> </w:t>
      </w:r>
      <w:bookmarkStart w:id="174" w:name="_Toc500395914"/>
      <w:r>
        <w:t>Célula de Carga</w:t>
      </w:r>
      <w:bookmarkEnd w:id="174"/>
    </w:p>
    <w:p w14:paraId="6B5AB21B" w14:textId="6F4CDC51" w:rsidR="00290650" w:rsidRPr="00C0345C" w:rsidRDefault="00290650" w:rsidP="00290650">
      <w:pPr>
        <w:pStyle w:val="ListParagraph"/>
        <w:tabs>
          <w:tab w:val="clear" w:pos="709"/>
          <w:tab w:val="left" w:pos="2410"/>
        </w:tabs>
        <w:ind w:left="0" w:firstLine="709"/>
        <w:rPr>
          <w:lang w:val="pt-BR"/>
        </w:rPr>
      </w:pPr>
      <w:r w:rsidRPr="00290650">
        <w:rPr>
          <w:lang w:val="pt-BR"/>
        </w:rPr>
        <w:t>A célula de carga utilizada foi o modelo MS-200 fabricada pela Excel Sensor. Esta é capaz de medir cargas em tração e compressão, tem uma carga máxima de 200 Kg, com até 10.000 divisões em sua medição.</w:t>
      </w:r>
      <w:r w:rsidR="00C0345C">
        <w:rPr>
          <w:lang w:val="pt-BR"/>
        </w:rPr>
        <w:t xml:space="preserve"> O </w:t>
      </w:r>
      <w:r w:rsidR="00DA6CDA">
        <w:rPr>
          <w:lang w:val="pt-BR"/>
        </w:rPr>
        <w:t xml:space="preserve">ganho de tensão na saída é </w:t>
      </w:r>
      <w:r w:rsidR="00C0345C">
        <w:rPr>
          <w:lang w:val="pt-BR"/>
        </w:rPr>
        <w:t xml:space="preserve">de </w:t>
      </w:r>
      <w:r w:rsidR="00C0345C" w:rsidRPr="00C0345C">
        <w:rPr>
          <w:lang w:val="pt-BR"/>
        </w:rPr>
        <w:t>2 +/- 0,002 mV</w:t>
      </w:r>
      <w:r w:rsidR="00C0345C">
        <w:rPr>
          <w:lang w:val="pt-BR"/>
        </w:rPr>
        <w:t>/V de excitação.</w:t>
      </w:r>
    </w:p>
    <w:p w14:paraId="116FAF1F" w14:textId="264701FC" w:rsidR="00290650" w:rsidRDefault="00290650" w:rsidP="00290650">
      <w:pPr>
        <w:pStyle w:val="ListParagraph"/>
        <w:tabs>
          <w:tab w:val="clear" w:pos="709"/>
          <w:tab w:val="left" w:pos="2410"/>
        </w:tabs>
        <w:ind w:left="0" w:firstLine="709"/>
        <w:rPr>
          <w:lang w:val="pt-BR"/>
        </w:rPr>
      </w:pPr>
      <w:r>
        <w:rPr>
          <w:lang w:val="pt-BR"/>
        </w:rPr>
        <w:t>A voltagem de excitação recomendada pelo fabricante era de 6 a 10 volts de corrente continua, para garantir a alimentação adequada foi utilizado uma fonte de corrente contínua Mini</w:t>
      </w:r>
      <w:r w:rsidR="003C6B22">
        <w:rPr>
          <w:lang w:val="pt-BR"/>
        </w:rPr>
        <w:t>p</w:t>
      </w:r>
      <w:r>
        <w:rPr>
          <w:lang w:val="pt-BR"/>
        </w:rPr>
        <w:t xml:space="preserve">a mpl-1303 Power </w:t>
      </w:r>
      <w:proofErr w:type="spellStart"/>
      <w:r>
        <w:rPr>
          <w:lang w:val="pt-BR"/>
        </w:rPr>
        <w:t>Line</w:t>
      </w:r>
      <w:proofErr w:type="spellEnd"/>
      <w:r>
        <w:rPr>
          <w:lang w:val="pt-BR"/>
        </w:rPr>
        <w:t xml:space="preserve"> II.</w:t>
      </w:r>
      <w:r w:rsidR="00C0345C">
        <w:rPr>
          <w:lang w:val="pt-BR"/>
        </w:rPr>
        <w:t xml:space="preserve"> A voltagem utilizada foi a de 10 </w:t>
      </w:r>
      <w:proofErr w:type="spellStart"/>
      <w:r w:rsidR="00C0345C">
        <w:rPr>
          <w:lang w:val="pt-BR"/>
        </w:rPr>
        <w:t>V</w:t>
      </w:r>
      <w:r w:rsidR="0091010E">
        <w:rPr>
          <w:lang w:val="pt-BR"/>
        </w:rPr>
        <w:t>cc</w:t>
      </w:r>
      <w:proofErr w:type="spellEnd"/>
      <w:r w:rsidR="00C0345C">
        <w:rPr>
          <w:lang w:val="pt-BR"/>
        </w:rPr>
        <w:t xml:space="preserve">, fornecendo um sinal de saída de </w:t>
      </w:r>
      <w:r w:rsidR="00C0345C" w:rsidRPr="00C0345C">
        <w:rPr>
          <w:lang w:val="pt-BR"/>
        </w:rPr>
        <w:t>2</w:t>
      </w:r>
      <w:r w:rsidR="00C0345C">
        <w:rPr>
          <w:lang w:val="pt-BR"/>
        </w:rPr>
        <w:t>0</w:t>
      </w:r>
      <w:r w:rsidR="00C0345C" w:rsidRPr="00C0345C">
        <w:rPr>
          <w:lang w:val="pt-BR"/>
        </w:rPr>
        <w:t xml:space="preserve"> +/- 0,002 mV</w:t>
      </w:r>
      <w:r w:rsidR="00C0345C">
        <w:rPr>
          <w:lang w:val="pt-BR"/>
        </w:rPr>
        <w:t>.</w:t>
      </w:r>
    </w:p>
    <w:p w14:paraId="46B76020" w14:textId="3C9EA795" w:rsidR="00290650" w:rsidRDefault="002B2AB0" w:rsidP="00C0345C">
      <w:pPr>
        <w:pStyle w:val="ListParagraph"/>
        <w:tabs>
          <w:tab w:val="clear" w:pos="709"/>
          <w:tab w:val="left" w:pos="2410"/>
        </w:tabs>
        <w:ind w:left="0" w:firstLine="709"/>
        <w:rPr>
          <w:iCs/>
          <w:szCs w:val="18"/>
          <w:lang w:val="pt-BR"/>
        </w:rPr>
      </w:pPr>
      <w:r>
        <w:rPr>
          <w:lang w:val="pt-BR"/>
        </w:rPr>
        <w:t xml:space="preserve">Para a leitura da voltagem da célula de carga, foi utilizado o módulo de aquisição de dados USB-6009 fabricado pela </w:t>
      </w:r>
      <w:proofErr w:type="spellStart"/>
      <w:r>
        <w:rPr>
          <w:lang w:val="pt-BR"/>
        </w:rPr>
        <w:t>National</w:t>
      </w:r>
      <w:proofErr w:type="spellEnd"/>
      <w:r>
        <w:rPr>
          <w:lang w:val="pt-BR"/>
        </w:rPr>
        <w:t xml:space="preserve"> Instruments.</w:t>
      </w:r>
      <w:r w:rsidR="00C0345C">
        <w:rPr>
          <w:lang w:val="pt-BR"/>
        </w:rPr>
        <w:t xml:space="preserve"> Este, tem uma precisão de leitura de 1,53 mV que é adequada para a leitura do sinal da célula de carga.</w:t>
      </w:r>
    </w:p>
    <w:p w14:paraId="445E83C8" w14:textId="77777777" w:rsidR="001A0BFB" w:rsidRDefault="00C0345C" w:rsidP="001A0BFB">
      <w:pPr>
        <w:pStyle w:val="ListParagraph"/>
        <w:keepNext/>
        <w:tabs>
          <w:tab w:val="clear" w:pos="709"/>
          <w:tab w:val="left" w:pos="2410"/>
        </w:tabs>
        <w:ind w:left="0"/>
        <w:jc w:val="center"/>
      </w:pPr>
      <w:r w:rsidRPr="00C0345C">
        <w:rPr>
          <w:noProof/>
          <w:lang w:val="pt-BR" w:eastAsia="pt-BR"/>
        </w:rPr>
        <w:lastRenderedPageBreak/>
        <w:drawing>
          <wp:inline distT="0" distB="0" distL="0" distR="0" wp14:anchorId="4D58A102" wp14:editId="42D3A8F9">
            <wp:extent cx="5243830" cy="4318635"/>
            <wp:effectExtent l="0" t="0" r="0" b="5715"/>
            <wp:docPr id="43" name="Picture 43" descr="Y:\Downloads\Fotoss\Igor\TCC\Assemb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Downloads\Fotoss\Igor\TCC\Assembly.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932"/>
                    <a:stretch/>
                  </pic:blipFill>
                  <pic:spPr bwMode="auto">
                    <a:xfrm>
                      <a:off x="0" y="0"/>
                      <a:ext cx="5244408" cy="4319111"/>
                    </a:xfrm>
                    <a:prstGeom prst="rect">
                      <a:avLst/>
                    </a:prstGeom>
                    <a:noFill/>
                    <a:ln>
                      <a:noFill/>
                    </a:ln>
                    <a:extLst>
                      <a:ext uri="{53640926-AAD7-44D8-BBD7-CCE9431645EC}">
                        <a14:shadowObscured xmlns:a14="http://schemas.microsoft.com/office/drawing/2010/main"/>
                      </a:ext>
                    </a:extLst>
                  </pic:spPr>
                </pic:pic>
              </a:graphicData>
            </a:graphic>
          </wp:inline>
        </w:drawing>
      </w:r>
    </w:p>
    <w:p w14:paraId="5657FB5E" w14:textId="30F11809" w:rsidR="00DA6CDA" w:rsidRPr="001A0BFB" w:rsidRDefault="001A0BFB" w:rsidP="001A0BFB">
      <w:pPr>
        <w:pStyle w:val="Caption"/>
        <w:jc w:val="center"/>
        <w:rPr>
          <w:lang w:val="pt-BR"/>
        </w:rPr>
      </w:pPr>
      <w:bookmarkStart w:id="175" w:name="_Toc500676927"/>
      <w:r w:rsidRPr="001A0BFB">
        <w:rPr>
          <w:lang w:val="pt-BR"/>
        </w:rPr>
        <w:t xml:space="preserve">Figura </w:t>
      </w:r>
      <w:r w:rsidR="00674A56">
        <w:rPr>
          <w:lang w:val="pt-BR"/>
        </w:rPr>
        <w:fldChar w:fldCharType="begin"/>
      </w:r>
      <w:r w:rsidR="00674A56">
        <w:rPr>
          <w:lang w:val="pt-BR"/>
        </w:rPr>
        <w:instrText xml:space="preserve"> SEQ Figura \* ARABIC </w:instrText>
      </w:r>
      <w:r w:rsidR="00674A56">
        <w:rPr>
          <w:lang w:val="pt-BR"/>
        </w:rPr>
        <w:fldChar w:fldCharType="separate"/>
      </w:r>
      <w:r w:rsidR="00BC5B69">
        <w:rPr>
          <w:noProof/>
          <w:lang w:val="pt-BR"/>
        </w:rPr>
        <w:t>32</w:t>
      </w:r>
      <w:r w:rsidR="00674A56">
        <w:rPr>
          <w:lang w:val="pt-BR"/>
        </w:rPr>
        <w:fldChar w:fldCharType="end"/>
      </w:r>
      <w:r w:rsidRPr="001A0BFB">
        <w:rPr>
          <w:lang w:val="pt-BR"/>
        </w:rPr>
        <w:t xml:space="preserve">. Cabo </w:t>
      </w:r>
      <w:r>
        <w:rPr>
          <w:lang w:val="pt-BR"/>
        </w:rPr>
        <w:t xml:space="preserve">preto no centro da imagem vindo da célula de carga. Cabos vermelho (+) e preto (-) da alimentação conectados na fonte de alimentação. Cabos azul (+) e branco (-) são conectados nos </w:t>
      </w:r>
      <w:r w:rsidR="0091010E">
        <w:rPr>
          <w:lang w:val="pt-BR"/>
        </w:rPr>
        <w:t>terminais</w:t>
      </w:r>
      <w:r>
        <w:rPr>
          <w:lang w:val="pt-BR"/>
        </w:rPr>
        <w:t xml:space="preserve"> analógicos do módulo.</w:t>
      </w:r>
      <w:bookmarkEnd w:id="175"/>
    </w:p>
    <w:p w14:paraId="79AC99B8" w14:textId="79373778" w:rsidR="005C596E" w:rsidRDefault="005C596E" w:rsidP="00507C18">
      <w:pPr>
        <w:pStyle w:val="Heading2"/>
        <w:numPr>
          <w:ilvl w:val="2"/>
          <w:numId w:val="9"/>
        </w:numPr>
      </w:pPr>
      <w:r>
        <w:t xml:space="preserve"> </w:t>
      </w:r>
      <w:bookmarkStart w:id="176" w:name="_Toc500395915"/>
      <w:proofErr w:type="spellStart"/>
      <w:r>
        <w:t>LabView</w:t>
      </w:r>
      <w:bookmarkEnd w:id="176"/>
      <w:proofErr w:type="spellEnd"/>
    </w:p>
    <w:p w14:paraId="13493597" w14:textId="1D100887" w:rsidR="00D271CD" w:rsidRDefault="00D271CD" w:rsidP="00D271CD">
      <w:pPr>
        <w:ind w:firstLine="709"/>
        <w:rPr>
          <w:lang w:val="pt-BR"/>
        </w:rPr>
      </w:pPr>
      <w:r>
        <w:rPr>
          <w:lang w:val="pt-BR"/>
        </w:rPr>
        <w:t xml:space="preserve">A aquisição de dados </w:t>
      </w:r>
      <w:r w:rsidR="002E6631">
        <w:rPr>
          <w:lang w:val="pt-BR"/>
        </w:rPr>
        <w:t xml:space="preserve">é </w:t>
      </w:r>
      <w:r>
        <w:rPr>
          <w:lang w:val="pt-BR"/>
        </w:rPr>
        <w:t>feita em uma frequência de 1000 Hz, ou seja, 1000 vezes por segundo. Como estes eram obtidos na forma de voltagem, esta possuía um</w:t>
      </w:r>
      <w:r w:rsidR="006E79C3">
        <w:rPr>
          <w:lang w:val="pt-BR"/>
        </w:rPr>
        <w:t>a quantidade</w:t>
      </w:r>
      <w:r>
        <w:rPr>
          <w:lang w:val="pt-BR"/>
        </w:rPr>
        <w:t xml:space="preserve"> considerável de ruído. Para isso, diversos filtros foram testados, e o que apresentou melhores resultados foi o filtro de média móvel de 50 Hz (</w:t>
      </w:r>
      <w:proofErr w:type="spellStart"/>
      <w:r>
        <w:rPr>
          <w:lang w:val="pt-BR"/>
        </w:rPr>
        <w:t>Smoothing</w:t>
      </w:r>
      <w:proofErr w:type="spellEnd"/>
      <w:r>
        <w:rPr>
          <w:lang w:val="pt-BR"/>
        </w:rPr>
        <w:t xml:space="preserve"> </w:t>
      </w:r>
      <w:proofErr w:type="spellStart"/>
      <w:r>
        <w:rPr>
          <w:lang w:val="pt-BR"/>
        </w:rPr>
        <w:t>Filter</w:t>
      </w:r>
      <w:proofErr w:type="spellEnd"/>
      <w:r>
        <w:rPr>
          <w:lang w:val="pt-BR"/>
        </w:rPr>
        <w:t xml:space="preserve"> – </w:t>
      </w:r>
      <w:proofErr w:type="spellStart"/>
      <w:r w:rsidRPr="00D271CD">
        <w:rPr>
          <w:i/>
          <w:lang w:val="pt-BR"/>
        </w:rPr>
        <w:t>Moving</w:t>
      </w:r>
      <w:proofErr w:type="spellEnd"/>
      <w:r w:rsidRPr="00D271CD">
        <w:rPr>
          <w:i/>
          <w:lang w:val="pt-BR"/>
        </w:rPr>
        <w:t xml:space="preserve"> </w:t>
      </w:r>
      <w:proofErr w:type="spellStart"/>
      <w:r w:rsidRPr="00D271CD">
        <w:rPr>
          <w:i/>
          <w:lang w:val="pt-BR"/>
        </w:rPr>
        <w:t>Average</w:t>
      </w:r>
      <w:proofErr w:type="spellEnd"/>
      <w:r w:rsidRPr="00D271CD">
        <w:rPr>
          <w:lang w:val="pt-BR"/>
        </w:rPr>
        <w:t>)</w:t>
      </w:r>
      <w:r>
        <w:rPr>
          <w:lang w:val="pt-BR"/>
        </w:rPr>
        <w:t>.</w:t>
      </w:r>
    </w:p>
    <w:p w14:paraId="26D3F6F3" w14:textId="5208CB76" w:rsidR="00D271CD" w:rsidRDefault="00D271CD" w:rsidP="00D271CD">
      <w:pPr>
        <w:ind w:firstLine="709"/>
        <w:rPr>
          <w:lang w:val="pt-BR"/>
        </w:rPr>
      </w:pPr>
      <w:r>
        <w:rPr>
          <w:lang w:val="pt-BR"/>
        </w:rPr>
        <w:t xml:space="preserve">A leitura da célula de carga, em kgf, era obtida </w:t>
      </w:r>
      <w:r w:rsidR="00C64288">
        <w:rPr>
          <w:lang w:val="pt-BR"/>
        </w:rPr>
        <w:t>através d</w:t>
      </w:r>
      <w:r>
        <w:rPr>
          <w:lang w:val="pt-BR"/>
        </w:rPr>
        <w:t>a voltagem filtrada (</w:t>
      </w:r>
      <m:oMath>
        <m:r>
          <w:rPr>
            <w:rFonts w:ascii="Cambria Math" w:hAnsi="Cambria Math"/>
            <w:lang w:val="pt-BR"/>
          </w:rPr>
          <m:t>V</m:t>
        </m:r>
      </m:oMath>
      <w:r>
        <w:rPr>
          <w:lang w:val="pt-BR"/>
        </w:rPr>
        <w:t>) multiplicada por um fator de calibração (</w:t>
      </w:r>
      <m:oMath>
        <m:sSub>
          <m:sSubPr>
            <m:ctrlPr>
              <w:rPr>
                <w:rFonts w:ascii="Cambria Math" w:hAnsi="Cambria Math"/>
                <w:i/>
                <w:lang w:val="pt-BR"/>
              </w:rPr>
            </m:ctrlPr>
          </m:sSubPr>
          <m:e>
            <m:r>
              <w:rPr>
                <w:rFonts w:ascii="Cambria Math" w:hAnsi="Cambria Math"/>
                <w:lang w:val="pt-BR"/>
              </w:rPr>
              <m:t>F</m:t>
            </m:r>
          </m:e>
          <m:sub>
            <m:r>
              <w:rPr>
                <w:rFonts w:ascii="Cambria Math" w:hAnsi="Cambria Math"/>
                <w:lang w:val="pt-BR"/>
              </w:rPr>
              <m:t>C</m:t>
            </m:r>
          </m:sub>
        </m:sSub>
      </m:oMath>
      <w:r>
        <w:rPr>
          <w:lang w:val="pt-BR"/>
        </w:rPr>
        <w:t>) e somado pelo fator de tara da célula de carga (</w:t>
      </w:r>
      <m:oMath>
        <m:r>
          <w:rPr>
            <w:rFonts w:ascii="Cambria Math" w:hAnsi="Cambria Math"/>
            <w:lang w:val="pt-BR"/>
          </w:rPr>
          <m:t>T</m:t>
        </m:r>
      </m:oMath>
      <w:r>
        <w:rPr>
          <w:lang w:val="pt-BR"/>
        </w:rPr>
        <w:t>), ambos obtidos experimentalmente. A equação 5-4 demonstra essa conversão a seguir:</w:t>
      </w:r>
    </w:p>
    <w:p w14:paraId="36723C78" w14:textId="77777777" w:rsidR="0061446E" w:rsidRDefault="0061446E" w:rsidP="00D271CD">
      <w:pPr>
        <w:ind w:firstLine="709"/>
        <w:rPr>
          <w:lang w:val="pt-BR"/>
        </w:rPr>
      </w:pP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6625"/>
        <w:gridCol w:w="1288"/>
      </w:tblGrid>
      <w:tr w:rsidR="00D271CD" w:rsidRPr="00D61689" w14:paraId="49A12C98" w14:textId="77777777" w:rsidTr="00D271CD">
        <w:trPr>
          <w:jc w:val="center"/>
        </w:trPr>
        <w:tc>
          <w:tcPr>
            <w:tcW w:w="700" w:type="pct"/>
            <w:vAlign w:val="center"/>
          </w:tcPr>
          <w:p w14:paraId="4336ECAC" w14:textId="77777777" w:rsidR="00D271CD" w:rsidRDefault="00D271CD" w:rsidP="00D271CD">
            <w:pPr>
              <w:tabs>
                <w:tab w:val="left" w:pos="3780"/>
              </w:tabs>
              <w:ind w:left="-105"/>
              <w:rPr>
                <w:lang w:val="pt-BR"/>
              </w:rPr>
            </w:pPr>
          </w:p>
        </w:tc>
        <w:tc>
          <w:tcPr>
            <w:tcW w:w="3600" w:type="pct"/>
            <w:vAlign w:val="center"/>
          </w:tcPr>
          <w:p w14:paraId="1BC0BC5E" w14:textId="771B7CE9" w:rsidR="00D271CD" w:rsidRPr="00A435DE" w:rsidRDefault="00D271CD" w:rsidP="00D271CD">
            <w:pPr>
              <w:tabs>
                <w:tab w:val="clear" w:pos="709"/>
                <w:tab w:val="center" w:pos="4889"/>
              </w:tabs>
              <w:ind w:left="-105" w:firstLine="851"/>
              <w:rPr>
                <w:rFonts w:eastAsiaTheme="minorEastAsia"/>
                <w:lang w:val="pt-BR"/>
              </w:rPr>
            </w:pPr>
            <m:oMathPara>
              <m:oMath>
                <m:r>
                  <w:rPr>
                    <w:rFonts w:ascii="Cambria Math" w:hAnsi="Cambria Math"/>
                    <w:lang w:val="pt-BR"/>
                  </w:rPr>
                  <m:t>Leitura(V)=v⋅</m:t>
                </m:r>
                <m:sSub>
                  <m:sSubPr>
                    <m:ctrlPr>
                      <w:rPr>
                        <w:rFonts w:ascii="Cambria Math" w:hAnsi="Cambria Math"/>
                        <w:i/>
                        <w:lang w:val="pt-BR"/>
                      </w:rPr>
                    </m:ctrlPr>
                  </m:sSubPr>
                  <m:e>
                    <m:r>
                      <w:rPr>
                        <w:rFonts w:ascii="Cambria Math" w:hAnsi="Cambria Math"/>
                        <w:lang w:val="pt-BR"/>
                      </w:rPr>
                      <m:t>F</m:t>
                    </m:r>
                  </m:e>
                  <m:sub>
                    <m:r>
                      <w:rPr>
                        <w:rFonts w:ascii="Cambria Math" w:hAnsi="Cambria Math"/>
                        <w:lang w:val="pt-BR"/>
                      </w:rPr>
                      <m:t>c</m:t>
                    </m:r>
                  </m:sub>
                </m:sSub>
                <m:r>
                  <w:rPr>
                    <w:rFonts w:ascii="Cambria Math" w:hAnsi="Cambria Math"/>
                    <w:lang w:val="pt-BR"/>
                  </w:rPr>
                  <m:t>+T</m:t>
                </m:r>
              </m:oMath>
            </m:oMathPara>
          </w:p>
        </w:tc>
        <w:tc>
          <w:tcPr>
            <w:tcW w:w="700" w:type="pct"/>
            <w:tcBorders>
              <w:left w:val="nil"/>
            </w:tcBorders>
            <w:vAlign w:val="center"/>
          </w:tcPr>
          <w:p w14:paraId="4C072848" w14:textId="000544F2" w:rsidR="00D271CD" w:rsidRDefault="00D271CD" w:rsidP="00D271CD">
            <w:pPr>
              <w:keepNext/>
              <w:tabs>
                <w:tab w:val="left" w:pos="3780"/>
              </w:tabs>
              <w:spacing w:line="240" w:lineRule="auto"/>
              <w:ind w:left="-105"/>
              <w:jc w:val="right"/>
              <w:rPr>
                <w:lang w:val="pt-BR"/>
              </w:rPr>
            </w:pPr>
            <w:r w:rsidRPr="002F156F">
              <w:rPr>
                <w:lang w:val="pt-BR"/>
              </w:rPr>
              <w:t>(Eq. 5-</w:t>
            </w:r>
            <w:r>
              <w:fldChar w:fldCharType="begin"/>
            </w:r>
            <w:r w:rsidRPr="002F156F">
              <w:rPr>
                <w:lang w:val="pt-BR"/>
              </w:rPr>
              <w:instrText xml:space="preserve"> SEQ Eq2. \* ARABIC \s 1 </w:instrText>
            </w:r>
            <w:r>
              <w:fldChar w:fldCharType="separate"/>
            </w:r>
            <w:r w:rsidR="00BC5B69">
              <w:rPr>
                <w:noProof/>
                <w:lang w:val="pt-BR"/>
              </w:rPr>
              <w:t>6</w:t>
            </w:r>
            <w:r>
              <w:fldChar w:fldCharType="end"/>
            </w:r>
            <w:r w:rsidRPr="002F156F">
              <w:rPr>
                <w:lang w:val="pt-BR"/>
              </w:rPr>
              <w:t>)</w:t>
            </w:r>
          </w:p>
        </w:tc>
      </w:tr>
    </w:tbl>
    <w:p w14:paraId="3A407104" w14:textId="77777777" w:rsidR="0061446E" w:rsidRDefault="0061446E" w:rsidP="00D271CD">
      <w:pPr>
        <w:ind w:firstLine="709"/>
        <w:rPr>
          <w:noProof/>
          <w:lang w:val="pt-BR"/>
        </w:rPr>
      </w:pPr>
    </w:p>
    <w:p w14:paraId="2AEAF400" w14:textId="5D51450E" w:rsidR="00D271CD" w:rsidRDefault="00D271CD" w:rsidP="00D271CD">
      <w:pPr>
        <w:ind w:firstLine="709"/>
        <w:rPr>
          <w:noProof/>
          <w:lang w:val="pt-BR"/>
        </w:rPr>
      </w:pPr>
      <w:r>
        <w:rPr>
          <w:noProof/>
          <w:lang w:val="pt-BR"/>
        </w:rPr>
        <w:t>Após a conversão dos dados</w:t>
      </w:r>
      <w:r w:rsidR="00C64288">
        <w:rPr>
          <w:noProof/>
          <w:lang w:val="pt-BR"/>
        </w:rPr>
        <w:t xml:space="preserve">, estes </w:t>
      </w:r>
      <w:r w:rsidR="002E6631">
        <w:rPr>
          <w:noProof/>
          <w:lang w:val="pt-BR"/>
        </w:rPr>
        <w:t xml:space="preserve">são </w:t>
      </w:r>
      <w:r w:rsidR="00C64288">
        <w:rPr>
          <w:noProof/>
          <w:lang w:val="pt-BR"/>
        </w:rPr>
        <w:t xml:space="preserve"> exportados em função do tempo por voltagem e por força em um arquivo de texto. O código que fazia essa conversão pode ser visto na </w:t>
      </w:r>
      <w:r w:rsidR="00514570">
        <w:rPr>
          <w:noProof/>
          <w:lang w:val="pt-BR"/>
        </w:rPr>
        <w:fldChar w:fldCharType="begin"/>
      </w:r>
      <w:r w:rsidR="00514570">
        <w:rPr>
          <w:noProof/>
          <w:lang w:val="pt-BR"/>
        </w:rPr>
        <w:instrText xml:space="preserve"> REF _Ref499003267 \h </w:instrText>
      </w:r>
      <w:r w:rsidR="00514570">
        <w:rPr>
          <w:noProof/>
          <w:lang w:val="pt-BR"/>
        </w:rPr>
      </w:r>
      <w:r w:rsidR="00514570">
        <w:rPr>
          <w:noProof/>
          <w:lang w:val="pt-BR"/>
        </w:rPr>
        <w:fldChar w:fldCharType="separate"/>
      </w:r>
      <w:r w:rsidR="00BC5B69" w:rsidRPr="00514570">
        <w:rPr>
          <w:lang w:val="pt-BR"/>
        </w:rPr>
        <w:t xml:space="preserve">Figura </w:t>
      </w:r>
      <w:r w:rsidR="00BC5B69">
        <w:rPr>
          <w:noProof/>
          <w:lang w:val="pt-BR"/>
        </w:rPr>
        <w:t>33</w:t>
      </w:r>
      <w:r w:rsidR="00514570">
        <w:rPr>
          <w:noProof/>
          <w:lang w:val="pt-BR"/>
        </w:rPr>
        <w:fldChar w:fldCharType="end"/>
      </w:r>
      <w:r w:rsidR="00C64288">
        <w:rPr>
          <w:noProof/>
          <w:lang w:val="pt-BR"/>
        </w:rPr>
        <w:t xml:space="preserve">. Durante os testes, uma interface permitia ao usuário acompanhar o mesmo em </w:t>
      </w:r>
      <w:r w:rsidR="00C64288">
        <w:rPr>
          <w:noProof/>
          <w:lang w:val="pt-BR"/>
        </w:rPr>
        <w:lastRenderedPageBreak/>
        <w:t xml:space="preserve">tempo real, com gráficos demonstrando tanto a voltagem quanto a força sendo registrada. Esta interface é demonstrada na </w:t>
      </w:r>
      <w:r w:rsidR="00514570">
        <w:rPr>
          <w:noProof/>
          <w:lang w:val="pt-BR"/>
        </w:rPr>
        <w:fldChar w:fldCharType="begin"/>
      </w:r>
      <w:r w:rsidR="00514570">
        <w:rPr>
          <w:noProof/>
          <w:lang w:val="pt-BR"/>
        </w:rPr>
        <w:instrText xml:space="preserve"> REF _Ref499003064 \h </w:instrText>
      </w:r>
      <w:r w:rsidR="00514570">
        <w:rPr>
          <w:noProof/>
          <w:lang w:val="pt-BR"/>
        </w:rPr>
      </w:r>
      <w:r w:rsidR="00514570">
        <w:rPr>
          <w:noProof/>
          <w:lang w:val="pt-BR"/>
        </w:rPr>
        <w:fldChar w:fldCharType="separate"/>
      </w:r>
      <w:r w:rsidR="00BC5B69" w:rsidRPr="00C64288">
        <w:rPr>
          <w:lang w:val="pt-BR"/>
        </w:rPr>
        <w:t xml:space="preserve">Figura </w:t>
      </w:r>
      <w:r w:rsidR="00BC5B69">
        <w:rPr>
          <w:noProof/>
          <w:lang w:val="pt-BR"/>
        </w:rPr>
        <w:t>34</w:t>
      </w:r>
      <w:r w:rsidR="00514570">
        <w:rPr>
          <w:noProof/>
          <w:lang w:val="pt-BR"/>
        </w:rPr>
        <w:fldChar w:fldCharType="end"/>
      </w:r>
      <w:r w:rsidR="00C64288">
        <w:rPr>
          <w:noProof/>
          <w:lang w:val="pt-BR"/>
        </w:rPr>
        <w:t>.</w:t>
      </w:r>
    </w:p>
    <w:p w14:paraId="2A9B9DD4" w14:textId="1BDF650D" w:rsidR="00514570" w:rsidRDefault="00514570" w:rsidP="00D271CD">
      <w:pPr>
        <w:ind w:firstLine="709"/>
        <w:rPr>
          <w:noProof/>
          <w:lang w:val="pt-BR"/>
        </w:rPr>
      </w:pPr>
    </w:p>
    <w:p w14:paraId="024AF5D3" w14:textId="77777777" w:rsidR="00514570" w:rsidRDefault="00514570" w:rsidP="00514570">
      <w:pPr>
        <w:keepNext/>
        <w:jc w:val="center"/>
      </w:pPr>
      <w:r>
        <w:rPr>
          <w:noProof/>
          <w:lang w:val="pt-BR" w:eastAsia="pt-BR"/>
        </w:rPr>
        <w:drawing>
          <wp:inline distT="0" distB="0" distL="0" distR="0" wp14:anchorId="2C45C10E" wp14:editId="1E32C164">
            <wp:extent cx="4320000" cy="3509776"/>
            <wp:effectExtent l="0" t="0" r="4445" b="0"/>
            <wp:docPr id="55" name="Picture 55" descr="C:\Users\mrnon\AppData\Local\Microsoft\Windows\INetCache\Content.Word\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rnon\AppData\Local\Microsoft\Windows\INetCache\Content.Word\pic2.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524" t="17646" r="60281" b="25714"/>
                    <a:stretch/>
                  </pic:blipFill>
                  <pic:spPr bwMode="auto">
                    <a:xfrm>
                      <a:off x="0" y="0"/>
                      <a:ext cx="4320000" cy="3509776"/>
                    </a:xfrm>
                    <a:prstGeom prst="rect">
                      <a:avLst/>
                    </a:prstGeom>
                    <a:noFill/>
                    <a:ln>
                      <a:noFill/>
                    </a:ln>
                    <a:extLst>
                      <a:ext uri="{53640926-AAD7-44D8-BBD7-CCE9431645EC}">
                        <a14:shadowObscured xmlns:a14="http://schemas.microsoft.com/office/drawing/2010/main"/>
                      </a:ext>
                    </a:extLst>
                  </pic:spPr>
                </pic:pic>
              </a:graphicData>
            </a:graphic>
          </wp:inline>
        </w:drawing>
      </w:r>
    </w:p>
    <w:p w14:paraId="643477B7" w14:textId="1080B88A" w:rsidR="00514570" w:rsidRPr="00514570" w:rsidRDefault="00514570" w:rsidP="00514570">
      <w:pPr>
        <w:pStyle w:val="Caption"/>
        <w:jc w:val="center"/>
        <w:rPr>
          <w:noProof/>
          <w:lang w:val="pt-BR"/>
        </w:rPr>
      </w:pPr>
      <w:bookmarkStart w:id="177" w:name="_Ref499003267"/>
      <w:bookmarkStart w:id="178" w:name="_Toc500676928"/>
      <w:r w:rsidRPr="00514570">
        <w:rPr>
          <w:lang w:val="pt-BR"/>
        </w:rPr>
        <w:t xml:space="preserve">Figura </w:t>
      </w:r>
      <w:r>
        <w:fldChar w:fldCharType="begin"/>
      </w:r>
      <w:r w:rsidRPr="00514570">
        <w:rPr>
          <w:lang w:val="pt-BR"/>
        </w:rPr>
        <w:instrText xml:space="preserve"> SEQ Figura \* ARABIC </w:instrText>
      </w:r>
      <w:r>
        <w:fldChar w:fldCharType="separate"/>
      </w:r>
      <w:r w:rsidR="00BC5B69">
        <w:rPr>
          <w:noProof/>
          <w:lang w:val="pt-BR"/>
        </w:rPr>
        <w:t>33</w:t>
      </w:r>
      <w:r>
        <w:fldChar w:fldCharType="end"/>
      </w:r>
      <w:bookmarkEnd w:id="177"/>
      <w:r w:rsidR="0061446E">
        <w:rPr>
          <w:lang w:val="pt-BR"/>
        </w:rPr>
        <w:t>. Código re</w:t>
      </w:r>
      <w:r w:rsidRPr="00514570">
        <w:rPr>
          <w:lang w:val="pt-BR"/>
        </w:rPr>
        <w:t>s</w:t>
      </w:r>
      <w:r w:rsidR="0061446E">
        <w:rPr>
          <w:lang w:val="pt-BR"/>
        </w:rPr>
        <w:t>p</w:t>
      </w:r>
      <w:r w:rsidRPr="00514570">
        <w:rPr>
          <w:lang w:val="pt-BR"/>
        </w:rPr>
        <w:t>onsável p</w:t>
      </w:r>
      <w:r>
        <w:rPr>
          <w:lang w:val="pt-BR"/>
        </w:rPr>
        <w:t>or converter e exportar a voltagem da célula de carga.</w:t>
      </w:r>
      <w:bookmarkEnd w:id="178"/>
    </w:p>
    <w:p w14:paraId="27A57849" w14:textId="77777777" w:rsidR="00C64288" w:rsidRDefault="00132F27" w:rsidP="00C64288">
      <w:pPr>
        <w:keepNext/>
        <w:jc w:val="center"/>
      </w:pPr>
      <w:r w:rsidRPr="00132F27">
        <w:rPr>
          <w:noProof/>
          <w:lang w:val="pt-BR" w:eastAsia="pt-BR"/>
        </w:rPr>
        <w:drawing>
          <wp:inline distT="0" distB="0" distL="0" distR="0" wp14:anchorId="0C96C7A5" wp14:editId="3DA6D22A">
            <wp:extent cx="4320000" cy="3380080"/>
            <wp:effectExtent l="0" t="0" r="4445" b="0"/>
            <wp:docPr id="54" name="Picture 54" descr="Y:\Dropbox\p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Dropbox\pic4.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158" t="17740" r="61916" b="30897"/>
                    <a:stretch/>
                  </pic:blipFill>
                  <pic:spPr bwMode="auto">
                    <a:xfrm>
                      <a:off x="0" y="0"/>
                      <a:ext cx="4320000" cy="3380080"/>
                    </a:xfrm>
                    <a:prstGeom prst="rect">
                      <a:avLst/>
                    </a:prstGeom>
                    <a:noFill/>
                    <a:ln>
                      <a:noFill/>
                    </a:ln>
                    <a:extLst>
                      <a:ext uri="{53640926-AAD7-44D8-BBD7-CCE9431645EC}">
                        <a14:shadowObscured xmlns:a14="http://schemas.microsoft.com/office/drawing/2010/main"/>
                      </a:ext>
                    </a:extLst>
                  </pic:spPr>
                </pic:pic>
              </a:graphicData>
            </a:graphic>
          </wp:inline>
        </w:drawing>
      </w:r>
    </w:p>
    <w:p w14:paraId="6113F2D9" w14:textId="6D53E36F" w:rsidR="0070541E" w:rsidRPr="00C64288" w:rsidRDefault="00C64288" w:rsidP="00C64288">
      <w:pPr>
        <w:pStyle w:val="Caption"/>
        <w:ind w:left="1843" w:right="1839"/>
        <w:jc w:val="center"/>
        <w:rPr>
          <w:lang w:val="pt-BR"/>
        </w:rPr>
      </w:pPr>
      <w:bookmarkStart w:id="179" w:name="_Ref499003064"/>
      <w:bookmarkStart w:id="180" w:name="_Toc500676929"/>
      <w:r w:rsidRPr="00C64288">
        <w:rPr>
          <w:lang w:val="pt-BR"/>
        </w:rPr>
        <w:t xml:space="preserve">Figura </w:t>
      </w:r>
      <w:r>
        <w:fldChar w:fldCharType="begin"/>
      </w:r>
      <w:r w:rsidRPr="00C64288">
        <w:rPr>
          <w:lang w:val="pt-BR"/>
        </w:rPr>
        <w:instrText xml:space="preserve"> SEQ Figura \* ARABIC </w:instrText>
      </w:r>
      <w:r>
        <w:fldChar w:fldCharType="separate"/>
      </w:r>
      <w:r w:rsidR="00BC5B69">
        <w:rPr>
          <w:noProof/>
          <w:lang w:val="pt-BR"/>
        </w:rPr>
        <w:t>34</w:t>
      </w:r>
      <w:r>
        <w:fldChar w:fldCharType="end"/>
      </w:r>
      <w:bookmarkEnd w:id="179"/>
      <w:r w:rsidRPr="00C64288">
        <w:rPr>
          <w:lang w:val="pt-BR"/>
        </w:rPr>
        <w:t xml:space="preserve">. Interface do usuário. Do lado </w:t>
      </w:r>
      <w:r>
        <w:rPr>
          <w:lang w:val="pt-BR"/>
        </w:rPr>
        <w:t>esquerdo, a leitura de voltagem, e no lado direito, da força em kgf.</w:t>
      </w:r>
      <w:bookmarkEnd w:id="180"/>
    </w:p>
    <w:p w14:paraId="2981F179" w14:textId="73DCD268" w:rsidR="0070541E" w:rsidRDefault="0070541E" w:rsidP="0070541E">
      <w:pPr>
        <w:pStyle w:val="Heading2"/>
        <w:numPr>
          <w:ilvl w:val="2"/>
          <w:numId w:val="9"/>
        </w:numPr>
      </w:pPr>
      <w:r>
        <w:lastRenderedPageBreak/>
        <w:t xml:space="preserve"> </w:t>
      </w:r>
      <w:bookmarkStart w:id="181" w:name="_Toc500395916"/>
      <w:r>
        <w:t>Calibração</w:t>
      </w:r>
      <w:bookmarkEnd w:id="181"/>
    </w:p>
    <w:p w14:paraId="6EAD5CA6" w14:textId="1950963C" w:rsidR="00363F9F" w:rsidRDefault="005337D5" w:rsidP="00363F9F">
      <w:pPr>
        <w:ind w:firstLine="709"/>
        <w:rPr>
          <w:lang w:val="pt-BR"/>
        </w:rPr>
      </w:pPr>
      <w:r>
        <w:rPr>
          <w:lang w:val="pt-BR"/>
        </w:rPr>
        <w:t>U</w:t>
      </w:r>
      <w:r w:rsidR="0061446E">
        <w:rPr>
          <w:lang w:val="pt-BR"/>
        </w:rPr>
        <w:t>tilizando o código demonstrado anteriormente, diversos experimentos com massas conhecidas foram executados para encontrar o fator de calibração e tara adequados. Como a condição de operação da célula de carga era exclusivamente sob compressão, ela foi testada apenas nessa condição.</w:t>
      </w:r>
    </w:p>
    <w:p w14:paraId="43A04214" w14:textId="42CF3FF5" w:rsidR="0061446E" w:rsidRDefault="0061446E" w:rsidP="00363F9F">
      <w:pPr>
        <w:ind w:firstLine="709"/>
        <w:rPr>
          <w:lang w:val="pt-BR"/>
        </w:rPr>
      </w:pPr>
      <w:r>
        <w:rPr>
          <w:lang w:val="pt-BR"/>
        </w:rPr>
        <w:t xml:space="preserve">Como o impulso do motor de foguete tem uma duração pequena, cada teste permitiu a duração de 0,1 segundos para estabilização da carga. Os melhores resultados se deram com um fator de calibração de 9000, e um fator de tara de 3,5 kgf. Os resultados obtidos por esta calibração podem ser vistos na </w:t>
      </w:r>
      <w:r>
        <w:rPr>
          <w:lang w:val="pt-BR"/>
        </w:rPr>
        <w:fldChar w:fldCharType="begin"/>
      </w:r>
      <w:r>
        <w:rPr>
          <w:lang w:val="pt-BR"/>
        </w:rPr>
        <w:instrText xml:space="preserve"> REF _Ref499004053 \h </w:instrText>
      </w:r>
      <w:r>
        <w:rPr>
          <w:lang w:val="pt-BR"/>
        </w:rPr>
      </w:r>
      <w:r>
        <w:rPr>
          <w:lang w:val="pt-BR"/>
        </w:rPr>
        <w:fldChar w:fldCharType="separate"/>
      </w:r>
      <w:r w:rsidR="00BC5B69" w:rsidRPr="0061446E">
        <w:rPr>
          <w:lang w:val="pt-BR"/>
        </w:rPr>
        <w:t xml:space="preserve">Tabela </w:t>
      </w:r>
      <w:r w:rsidR="00BC5B69">
        <w:rPr>
          <w:noProof/>
          <w:lang w:val="pt-BR"/>
        </w:rPr>
        <w:t>10</w:t>
      </w:r>
      <w:r>
        <w:rPr>
          <w:lang w:val="pt-BR"/>
        </w:rPr>
        <w:fldChar w:fldCharType="end"/>
      </w:r>
      <w:r w:rsidR="00EB5791">
        <w:rPr>
          <w:lang w:val="pt-BR"/>
        </w:rPr>
        <w:t>, e são ilustrados na</w:t>
      </w:r>
      <w:r w:rsidR="006F34E0">
        <w:rPr>
          <w:lang w:val="pt-BR"/>
        </w:rPr>
        <w:t xml:space="preserve"> </w:t>
      </w:r>
      <w:r w:rsidR="006F34E0">
        <w:rPr>
          <w:lang w:val="pt-BR"/>
        </w:rPr>
        <w:fldChar w:fldCharType="begin"/>
      </w:r>
      <w:r w:rsidR="006F34E0">
        <w:rPr>
          <w:lang w:val="pt-BR"/>
        </w:rPr>
        <w:instrText xml:space="preserve"> REF _Ref499590755 \h </w:instrText>
      </w:r>
      <w:r w:rsidR="006F34E0">
        <w:rPr>
          <w:lang w:val="pt-BR"/>
        </w:rPr>
      </w:r>
      <w:r w:rsidR="006F34E0">
        <w:rPr>
          <w:lang w:val="pt-BR"/>
        </w:rPr>
        <w:fldChar w:fldCharType="separate"/>
      </w:r>
      <w:r w:rsidR="00BC5B69" w:rsidRPr="006F34E0">
        <w:rPr>
          <w:lang w:val="pt-BR"/>
        </w:rPr>
        <w:t xml:space="preserve">Figura </w:t>
      </w:r>
      <w:r w:rsidR="00BC5B69">
        <w:rPr>
          <w:noProof/>
          <w:lang w:val="pt-BR"/>
        </w:rPr>
        <w:t>35</w:t>
      </w:r>
      <w:r w:rsidR="006F34E0">
        <w:rPr>
          <w:lang w:val="pt-BR"/>
        </w:rPr>
        <w:fldChar w:fldCharType="end"/>
      </w:r>
      <w:r w:rsidR="006F34E0">
        <w:rPr>
          <w:lang w:val="pt-BR"/>
        </w:rPr>
        <w:t>.</w:t>
      </w:r>
      <w:r>
        <w:rPr>
          <w:lang w:val="pt-BR"/>
        </w:rPr>
        <w:t>.</w:t>
      </w:r>
    </w:p>
    <w:p w14:paraId="5A221D22" w14:textId="77777777" w:rsidR="0042185C" w:rsidRDefault="0042185C" w:rsidP="00363F9F">
      <w:pPr>
        <w:ind w:firstLine="709"/>
        <w:rPr>
          <w:lang w:val="pt-BR"/>
        </w:rPr>
      </w:pPr>
    </w:p>
    <w:p w14:paraId="1BD2D719" w14:textId="635049F7" w:rsidR="0061446E" w:rsidRPr="0061446E" w:rsidRDefault="0061446E" w:rsidP="0061446E">
      <w:pPr>
        <w:pStyle w:val="Caption"/>
        <w:keepNext/>
        <w:jc w:val="center"/>
        <w:rPr>
          <w:lang w:val="pt-BR"/>
        </w:rPr>
      </w:pPr>
      <w:bookmarkStart w:id="182" w:name="_Ref499004053"/>
      <w:r w:rsidRPr="0061446E">
        <w:rPr>
          <w:lang w:val="pt-BR"/>
        </w:rPr>
        <w:t xml:space="preserve">Tabela </w:t>
      </w:r>
      <w:r>
        <w:fldChar w:fldCharType="begin"/>
      </w:r>
      <w:r w:rsidRPr="0061446E">
        <w:rPr>
          <w:lang w:val="pt-BR"/>
        </w:rPr>
        <w:instrText xml:space="preserve"> SEQ Tabela \* ARABIC </w:instrText>
      </w:r>
      <w:r>
        <w:fldChar w:fldCharType="separate"/>
      </w:r>
      <w:r w:rsidR="00BC5B69">
        <w:rPr>
          <w:noProof/>
          <w:lang w:val="pt-BR"/>
        </w:rPr>
        <w:t>10</w:t>
      </w:r>
      <w:r>
        <w:fldChar w:fldCharType="end"/>
      </w:r>
      <w:bookmarkEnd w:id="182"/>
      <w:r w:rsidRPr="0061446E">
        <w:rPr>
          <w:lang w:val="pt-BR"/>
        </w:rPr>
        <w:t>. Resultados da calibração o</w:t>
      </w:r>
      <w:r>
        <w:rPr>
          <w:lang w:val="pt-BR"/>
        </w:rPr>
        <w:t>btidos.</w:t>
      </w:r>
    </w:p>
    <w:tbl>
      <w:tblPr>
        <w:tblW w:w="6662" w:type="dxa"/>
        <w:jc w:val="center"/>
        <w:tblLook w:val="04A0" w:firstRow="1" w:lastRow="0" w:firstColumn="1" w:lastColumn="0" w:noHBand="0" w:noVBand="1"/>
      </w:tblPr>
      <w:tblGrid>
        <w:gridCol w:w="2268"/>
        <w:gridCol w:w="2280"/>
        <w:gridCol w:w="2114"/>
      </w:tblGrid>
      <w:tr w:rsidR="0061446E" w:rsidRPr="0061446E" w14:paraId="52C1C1B4" w14:textId="77777777" w:rsidTr="0061446E">
        <w:trPr>
          <w:trHeight w:val="270"/>
          <w:jc w:val="center"/>
        </w:trPr>
        <w:tc>
          <w:tcPr>
            <w:tcW w:w="2268" w:type="dxa"/>
            <w:tcBorders>
              <w:top w:val="nil"/>
              <w:left w:val="nil"/>
              <w:bottom w:val="double" w:sz="6" w:space="0" w:color="auto"/>
              <w:right w:val="nil"/>
            </w:tcBorders>
            <w:shd w:val="clear" w:color="auto" w:fill="auto"/>
            <w:noWrap/>
            <w:vAlign w:val="center"/>
            <w:hideMark/>
          </w:tcPr>
          <w:p w14:paraId="4F6427D7" w14:textId="0FADD666" w:rsidR="0061446E" w:rsidRPr="0061446E" w:rsidRDefault="0061446E" w:rsidP="0061446E">
            <w:pPr>
              <w:tabs>
                <w:tab w:val="clear" w:pos="709"/>
              </w:tabs>
              <w:spacing w:line="240" w:lineRule="auto"/>
              <w:jc w:val="center"/>
              <w:rPr>
                <w:rFonts w:ascii="Arial" w:eastAsia="Times New Roman" w:hAnsi="Arial" w:cs="Arial"/>
                <w:b/>
                <w:bCs/>
                <w:sz w:val="20"/>
                <w:szCs w:val="20"/>
                <w:lang w:val="pt-BR"/>
              </w:rPr>
            </w:pPr>
            <w:r w:rsidRPr="0061446E">
              <w:rPr>
                <w:rFonts w:ascii="Arial" w:eastAsia="Times New Roman" w:hAnsi="Arial" w:cs="Arial"/>
                <w:b/>
                <w:bCs/>
                <w:sz w:val="20"/>
                <w:szCs w:val="20"/>
                <w:lang w:val="pt-BR"/>
              </w:rPr>
              <w:t>Força Aplicada [kgf]</w:t>
            </w:r>
          </w:p>
        </w:tc>
        <w:tc>
          <w:tcPr>
            <w:tcW w:w="2280" w:type="dxa"/>
            <w:tcBorders>
              <w:top w:val="nil"/>
              <w:left w:val="nil"/>
              <w:bottom w:val="double" w:sz="6" w:space="0" w:color="auto"/>
              <w:right w:val="nil"/>
            </w:tcBorders>
            <w:shd w:val="clear" w:color="auto" w:fill="auto"/>
            <w:noWrap/>
            <w:vAlign w:val="center"/>
            <w:hideMark/>
          </w:tcPr>
          <w:p w14:paraId="50594CD4" w14:textId="171B82C7" w:rsidR="0061446E" w:rsidRPr="0061446E" w:rsidRDefault="0061446E" w:rsidP="0061446E">
            <w:pPr>
              <w:tabs>
                <w:tab w:val="clear" w:pos="709"/>
              </w:tabs>
              <w:spacing w:line="240" w:lineRule="auto"/>
              <w:jc w:val="center"/>
              <w:rPr>
                <w:rFonts w:ascii="Arial" w:eastAsia="Times New Roman" w:hAnsi="Arial" w:cs="Arial"/>
                <w:b/>
                <w:bCs/>
                <w:sz w:val="20"/>
                <w:szCs w:val="20"/>
                <w:lang w:val="pt-BR"/>
              </w:rPr>
            </w:pPr>
            <w:r w:rsidRPr="0061446E">
              <w:rPr>
                <w:rFonts w:ascii="Arial" w:eastAsia="Times New Roman" w:hAnsi="Arial" w:cs="Arial"/>
                <w:b/>
                <w:bCs/>
                <w:sz w:val="20"/>
                <w:szCs w:val="20"/>
                <w:lang w:val="pt-BR"/>
              </w:rPr>
              <w:t>Força Lida [kgf]</w:t>
            </w:r>
          </w:p>
        </w:tc>
        <w:tc>
          <w:tcPr>
            <w:tcW w:w="2114" w:type="dxa"/>
            <w:tcBorders>
              <w:top w:val="nil"/>
              <w:left w:val="nil"/>
              <w:bottom w:val="double" w:sz="6" w:space="0" w:color="auto"/>
              <w:right w:val="nil"/>
            </w:tcBorders>
            <w:shd w:val="clear" w:color="auto" w:fill="auto"/>
            <w:noWrap/>
            <w:vAlign w:val="center"/>
            <w:hideMark/>
          </w:tcPr>
          <w:p w14:paraId="0CE5462C" w14:textId="77777777" w:rsidR="0061446E" w:rsidRPr="0061446E" w:rsidRDefault="0061446E" w:rsidP="0061446E">
            <w:pPr>
              <w:tabs>
                <w:tab w:val="clear" w:pos="709"/>
              </w:tabs>
              <w:spacing w:line="240" w:lineRule="auto"/>
              <w:jc w:val="center"/>
              <w:rPr>
                <w:rFonts w:ascii="Arial" w:eastAsia="Times New Roman" w:hAnsi="Arial" w:cs="Arial"/>
                <w:b/>
                <w:bCs/>
                <w:sz w:val="20"/>
                <w:szCs w:val="20"/>
                <w:lang w:val="pt-BR"/>
              </w:rPr>
            </w:pPr>
            <w:r w:rsidRPr="0061446E">
              <w:rPr>
                <w:rFonts w:ascii="Arial" w:eastAsia="Times New Roman" w:hAnsi="Arial" w:cs="Arial"/>
                <w:b/>
                <w:bCs/>
                <w:sz w:val="20"/>
                <w:szCs w:val="20"/>
                <w:lang w:val="pt-BR"/>
              </w:rPr>
              <w:t>Desvio Padrão [kgf]</w:t>
            </w:r>
          </w:p>
        </w:tc>
      </w:tr>
      <w:tr w:rsidR="0061446E" w:rsidRPr="0061446E" w14:paraId="74FA9C7E" w14:textId="77777777" w:rsidTr="0061446E">
        <w:trPr>
          <w:trHeight w:val="270"/>
          <w:jc w:val="center"/>
        </w:trPr>
        <w:tc>
          <w:tcPr>
            <w:tcW w:w="2268" w:type="dxa"/>
            <w:tcBorders>
              <w:top w:val="nil"/>
              <w:left w:val="nil"/>
              <w:bottom w:val="nil"/>
              <w:right w:val="nil"/>
            </w:tcBorders>
            <w:shd w:val="clear" w:color="auto" w:fill="auto"/>
            <w:noWrap/>
            <w:vAlign w:val="center"/>
            <w:hideMark/>
          </w:tcPr>
          <w:p w14:paraId="6E30E750" w14:textId="77777777" w:rsidR="0061446E" w:rsidRPr="0061446E" w:rsidRDefault="0061446E" w:rsidP="0061446E">
            <w:pPr>
              <w:tabs>
                <w:tab w:val="clear" w:pos="709"/>
              </w:tabs>
              <w:spacing w:line="240" w:lineRule="auto"/>
              <w:jc w:val="center"/>
              <w:rPr>
                <w:rFonts w:ascii="Arial" w:eastAsia="Times New Roman" w:hAnsi="Arial" w:cs="Arial"/>
                <w:sz w:val="20"/>
                <w:szCs w:val="20"/>
              </w:rPr>
            </w:pPr>
            <w:r w:rsidRPr="0061446E">
              <w:rPr>
                <w:rFonts w:ascii="Arial" w:eastAsia="Times New Roman" w:hAnsi="Arial" w:cs="Arial"/>
                <w:sz w:val="20"/>
                <w:szCs w:val="20"/>
              </w:rPr>
              <w:t>2,2</w:t>
            </w:r>
          </w:p>
        </w:tc>
        <w:tc>
          <w:tcPr>
            <w:tcW w:w="2280" w:type="dxa"/>
            <w:tcBorders>
              <w:top w:val="nil"/>
              <w:left w:val="nil"/>
              <w:bottom w:val="nil"/>
              <w:right w:val="nil"/>
            </w:tcBorders>
            <w:shd w:val="clear" w:color="auto" w:fill="auto"/>
            <w:noWrap/>
            <w:vAlign w:val="center"/>
            <w:hideMark/>
          </w:tcPr>
          <w:p w14:paraId="6526C87E" w14:textId="77777777" w:rsidR="0061446E" w:rsidRPr="0061446E" w:rsidRDefault="0061446E" w:rsidP="0061446E">
            <w:pPr>
              <w:tabs>
                <w:tab w:val="clear" w:pos="709"/>
              </w:tabs>
              <w:spacing w:line="240" w:lineRule="auto"/>
              <w:jc w:val="center"/>
              <w:rPr>
                <w:rFonts w:ascii="Arial" w:eastAsia="Times New Roman" w:hAnsi="Arial" w:cs="Arial"/>
                <w:sz w:val="20"/>
                <w:szCs w:val="20"/>
              </w:rPr>
            </w:pPr>
            <w:r w:rsidRPr="0061446E">
              <w:rPr>
                <w:rFonts w:ascii="Arial" w:eastAsia="Times New Roman" w:hAnsi="Arial" w:cs="Arial"/>
                <w:sz w:val="20"/>
                <w:szCs w:val="20"/>
              </w:rPr>
              <w:t>2,14</w:t>
            </w:r>
          </w:p>
        </w:tc>
        <w:tc>
          <w:tcPr>
            <w:tcW w:w="2114" w:type="dxa"/>
            <w:tcBorders>
              <w:top w:val="nil"/>
              <w:left w:val="nil"/>
              <w:bottom w:val="nil"/>
              <w:right w:val="nil"/>
            </w:tcBorders>
            <w:shd w:val="clear" w:color="auto" w:fill="auto"/>
            <w:noWrap/>
            <w:vAlign w:val="center"/>
            <w:hideMark/>
          </w:tcPr>
          <w:p w14:paraId="1BE68149" w14:textId="77777777" w:rsidR="0061446E" w:rsidRPr="0061446E" w:rsidRDefault="0061446E" w:rsidP="0061446E">
            <w:pPr>
              <w:tabs>
                <w:tab w:val="clear" w:pos="709"/>
              </w:tabs>
              <w:spacing w:line="240" w:lineRule="auto"/>
              <w:jc w:val="center"/>
              <w:rPr>
                <w:rFonts w:ascii="Arial" w:eastAsia="Times New Roman" w:hAnsi="Arial" w:cs="Arial"/>
                <w:sz w:val="20"/>
                <w:szCs w:val="20"/>
              </w:rPr>
            </w:pPr>
            <w:r w:rsidRPr="0061446E">
              <w:rPr>
                <w:rFonts w:ascii="Arial" w:eastAsia="Times New Roman" w:hAnsi="Arial" w:cs="Arial"/>
                <w:sz w:val="20"/>
                <w:szCs w:val="20"/>
              </w:rPr>
              <w:t>1,12</w:t>
            </w:r>
          </w:p>
        </w:tc>
      </w:tr>
      <w:tr w:rsidR="0061446E" w:rsidRPr="0061446E" w14:paraId="60F96231" w14:textId="77777777" w:rsidTr="0061446E">
        <w:trPr>
          <w:trHeight w:val="255"/>
          <w:jc w:val="center"/>
        </w:trPr>
        <w:tc>
          <w:tcPr>
            <w:tcW w:w="2268" w:type="dxa"/>
            <w:tcBorders>
              <w:top w:val="nil"/>
              <w:left w:val="nil"/>
              <w:bottom w:val="nil"/>
              <w:right w:val="nil"/>
            </w:tcBorders>
            <w:shd w:val="clear" w:color="auto" w:fill="auto"/>
            <w:noWrap/>
            <w:vAlign w:val="center"/>
            <w:hideMark/>
          </w:tcPr>
          <w:p w14:paraId="4D5278D8" w14:textId="77777777" w:rsidR="0061446E" w:rsidRPr="0061446E" w:rsidRDefault="0061446E" w:rsidP="0061446E">
            <w:pPr>
              <w:tabs>
                <w:tab w:val="clear" w:pos="709"/>
              </w:tabs>
              <w:spacing w:line="240" w:lineRule="auto"/>
              <w:jc w:val="center"/>
              <w:rPr>
                <w:rFonts w:ascii="Arial" w:eastAsia="Times New Roman" w:hAnsi="Arial" w:cs="Arial"/>
                <w:sz w:val="20"/>
                <w:szCs w:val="20"/>
              </w:rPr>
            </w:pPr>
            <w:r w:rsidRPr="0061446E">
              <w:rPr>
                <w:rFonts w:ascii="Arial" w:eastAsia="Times New Roman" w:hAnsi="Arial" w:cs="Arial"/>
                <w:sz w:val="20"/>
                <w:szCs w:val="20"/>
              </w:rPr>
              <w:t>7</w:t>
            </w:r>
          </w:p>
        </w:tc>
        <w:tc>
          <w:tcPr>
            <w:tcW w:w="2280" w:type="dxa"/>
            <w:tcBorders>
              <w:top w:val="nil"/>
              <w:left w:val="nil"/>
              <w:bottom w:val="nil"/>
              <w:right w:val="nil"/>
            </w:tcBorders>
            <w:shd w:val="clear" w:color="auto" w:fill="auto"/>
            <w:noWrap/>
            <w:vAlign w:val="center"/>
            <w:hideMark/>
          </w:tcPr>
          <w:p w14:paraId="6FF2E609" w14:textId="77777777" w:rsidR="0061446E" w:rsidRPr="0061446E" w:rsidRDefault="0061446E" w:rsidP="0061446E">
            <w:pPr>
              <w:tabs>
                <w:tab w:val="clear" w:pos="709"/>
              </w:tabs>
              <w:spacing w:line="240" w:lineRule="auto"/>
              <w:jc w:val="center"/>
              <w:rPr>
                <w:rFonts w:ascii="Arial" w:eastAsia="Times New Roman" w:hAnsi="Arial" w:cs="Arial"/>
                <w:sz w:val="20"/>
                <w:szCs w:val="20"/>
              </w:rPr>
            </w:pPr>
            <w:r w:rsidRPr="0061446E">
              <w:rPr>
                <w:rFonts w:ascii="Arial" w:eastAsia="Times New Roman" w:hAnsi="Arial" w:cs="Arial"/>
                <w:sz w:val="20"/>
                <w:szCs w:val="20"/>
              </w:rPr>
              <w:t>6,82</w:t>
            </w:r>
          </w:p>
        </w:tc>
        <w:tc>
          <w:tcPr>
            <w:tcW w:w="2114" w:type="dxa"/>
            <w:tcBorders>
              <w:top w:val="nil"/>
              <w:left w:val="nil"/>
              <w:bottom w:val="nil"/>
              <w:right w:val="nil"/>
            </w:tcBorders>
            <w:shd w:val="clear" w:color="auto" w:fill="auto"/>
            <w:noWrap/>
            <w:vAlign w:val="center"/>
            <w:hideMark/>
          </w:tcPr>
          <w:p w14:paraId="546FD2DE" w14:textId="77777777" w:rsidR="0061446E" w:rsidRPr="0061446E" w:rsidRDefault="0061446E" w:rsidP="0061446E">
            <w:pPr>
              <w:tabs>
                <w:tab w:val="clear" w:pos="709"/>
              </w:tabs>
              <w:spacing w:line="240" w:lineRule="auto"/>
              <w:jc w:val="center"/>
              <w:rPr>
                <w:rFonts w:ascii="Arial" w:eastAsia="Times New Roman" w:hAnsi="Arial" w:cs="Arial"/>
                <w:sz w:val="20"/>
                <w:szCs w:val="20"/>
              </w:rPr>
            </w:pPr>
            <w:r w:rsidRPr="0061446E">
              <w:rPr>
                <w:rFonts w:ascii="Arial" w:eastAsia="Times New Roman" w:hAnsi="Arial" w:cs="Arial"/>
                <w:sz w:val="20"/>
                <w:szCs w:val="20"/>
              </w:rPr>
              <w:t>0,94</w:t>
            </w:r>
          </w:p>
        </w:tc>
      </w:tr>
      <w:tr w:rsidR="0061446E" w:rsidRPr="0061446E" w14:paraId="7E563CC0" w14:textId="77777777" w:rsidTr="0061446E">
        <w:trPr>
          <w:trHeight w:val="255"/>
          <w:jc w:val="center"/>
        </w:trPr>
        <w:tc>
          <w:tcPr>
            <w:tcW w:w="2268" w:type="dxa"/>
            <w:tcBorders>
              <w:top w:val="nil"/>
              <w:left w:val="nil"/>
              <w:bottom w:val="nil"/>
              <w:right w:val="nil"/>
            </w:tcBorders>
            <w:shd w:val="clear" w:color="auto" w:fill="auto"/>
            <w:noWrap/>
            <w:vAlign w:val="center"/>
            <w:hideMark/>
          </w:tcPr>
          <w:p w14:paraId="5A38DFF2" w14:textId="77777777" w:rsidR="0061446E" w:rsidRPr="0061446E" w:rsidRDefault="0061446E" w:rsidP="0061446E">
            <w:pPr>
              <w:tabs>
                <w:tab w:val="clear" w:pos="709"/>
              </w:tabs>
              <w:spacing w:line="240" w:lineRule="auto"/>
              <w:jc w:val="center"/>
              <w:rPr>
                <w:rFonts w:ascii="Arial" w:eastAsia="Times New Roman" w:hAnsi="Arial" w:cs="Arial"/>
                <w:sz w:val="20"/>
                <w:szCs w:val="20"/>
              </w:rPr>
            </w:pPr>
            <w:r w:rsidRPr="0061446E">
              <w:rPr>
                <w:rFonts w:ascii="Arial" w:eastAsia="Times New Roman" w:hAnsi="Arial" w:cs="Arial"/>
                <w:sz w:val="20"/>
                <w:szCs w:val="20"/>
              </w:rPr>
              <w:t>12</w:t>
            </w:r>
          </w:p>
        </w:tc>
        <w:tc>
          <w:tcPr>
            <w:tcW w:w="2280" w:type="dxa"/>
            <w:tcBorders>
              <w:top w:val="nil"/>
              <w:left w:val="nil"/>
              <w:bottom w:val="nil"/>
              <w:right w:val="nil"/>
            </w:tcBorders>
            <w:shd w:val="clear" w:color="auto" w:fill="auto"/>
            <w:noWrap/>
            <w:vAlign w:val="center"/>
            <w:hideMark/>
          </w:tcPr>
          <w:p w14:paraId="52F42134" w14:textId="77777777" w:rsidR="0061446E" w:rsidRPr="0061446E" w:rsidRDefault="0061446E" w:rsidP="0061446E">
            <w:pPr>
              <w:tabs>
                <w:tab w:val="clear" w:pos="709"/>
              </w:tabs>
              <w:spacing w:line="240" w:lineRule="auto"/>
              <w:jc w:val="center"/>
              <w:rPr>
                <w:rFonts w:ascii="Arial" w:eastAsia="Times New Roman" w:hAnsi="Arial" w:cs="Arial"/>
                <w:sz w:val="20"/>
                <w:szCs w:val="20"/>
              </w:rPr>
            </w:pPr>
            <w:r w:rsidRPr="0061446E">
              <w:rPr>
                <w:rFonts w:ascii="Arial" w:eastAsia="Times New Roman" w:hAnsi="Arial" w:cs="Arial"/>
                <w:sz w:val="20"/>
                <w:szCs w:val="20"/>
              </w:rPr>
              <w:t>11,92</w:t>
            </w:r>
          </w:p>
        </w:tc>
        <w:tc>
          <w:tcPr>
            <w:tcW w:w="2114" w:type="dxa"/>
            <w:tcBorders>
              <w:top w:val="nil"/>
              <w:left w:val="nil"/>
              <w:bottom w:val="nil"/>
              <w:right w:val="nil"/>
            </w:tcBorders>
            <w:shd w:val="clear" w:color="auto" w:fill="auto"/>
            <w:noWrap/>
            <w:vAlign w:val="center"/>
            <w:hideMark/>
          </w:tcPr>
          <w:p w14:paraId="7AAA9D02" w14:textId="77777777" w:rsidR="0061446E" w:rsidRPr="0061446E" w:rsidRDefault="0061446E" w:rsidP="0061446E">
            <w:pPr>
              <w:tabs>
                <w:tab w:val="clear" w:pos="709"/>
              </w:tabs>
              <w:spacing w:line="240" w:lineRule="auto"/>
              <w:jc w:val="center"/>
              <w:rPr>
                <w:rFonts w:ascii="Arial" w:eastAsia="Times New Roman" w:hAnsi="Arial" w:cs="Arial"/>
                <w:sz w:val="20"/>
                <w:szCs w:val="20"/>
              </w:rPr>
            </w:pPr>
            <w:r w:rsidRPr="0061446E">
              <w:rPr>
                <w:rFonts w:ascii="Arial" w:eastAsia="Times New Roman" w:hAnsi="Arial" w:cs="Arial"/>
                <w:sz w:val="20"/>
                <w:szCs w:val="20"/>
              </w:rPr>
              <w:t>0,99</w:t>
            </w:r>
          </w:p>
        </w:tc>
      </w:tr>
      <w:tr w:rsidR="0061446E" w:rsidRPr="0061446E" w14:paraId="449B461D" w14:textId="77777777" w:rsidTr="0061446E">
        <w:trPr>
          <w:trHeight w:val="255"/>
          <w:jc w:val="center"/>
        </w:trPr>
        <w:tc>
          <w:tcPr>
            <w:tcW w:w="2268" w:type="dxa"/>
            <w:tcBorders>
              <w:top w:val="nil"/>
              <w:left w:val="nil"/>
              <w:bottom w:val="nil"/>
              <w:right w:val="nil"/>
            </w:tcBorders>
            <w:shd w:val="clear" w:color="auto" w:fill="auto"/>
            <w:noWrap/>
            <w:vAlign w:val="center"/>
            <w:hideMark/>
          </w:tcPr>
          <w:p w14:paraId="4D6588A9" w14:textId="77777777" w:rsidR="0061446E" w:rsidRPr="0061446E" w:rsidRDefault="0061446E" w:rsidP="0061446E">
            <w:pPr>
              <w:tabs>
                <w:tab w:val="clear" w:pos="709"/>
              </w:tabs>
              <w:spacing w:line="240" w:lineRule="auto"/>
              <w:jc w:val="center"/>
              <w:rPr>
                <w:rFonts w:ascii="Arial" w:eastAsia="Times New Roman" w:hAnsi="Arial" w:cs="Arial"/>
                <w:sz w:val="20"/>
                <w:szCs w:val="20"/>
              </w:rPr>
            </w:pPr>
            <w:r w:rsidRPr="0061446E">
              <w:rPr>
                <w:rFonts w:ascii="Arial" w:eastAsia="Times New Roman" w:hAnsi="Arial" w:cs="Arial"/>
                <w:sz w:val="20"/>
                <w:szCs w:val="20"/>
              </w:rPr>
              <w:t>19</w:t>
            </w:r>
          </w:p>
        </w:tc>
        <w:tc>
          <w:tcPr>
            <w:tcW w:w="2280" w:type="dxa"/>
            <w:tcBorders>
              <w:top w:val="nil"/>
              <w:left w:val="nil"/>
              <w:bottom w:val="nil"/>
              <w:right w:val="nil"/>
            </w:tcBorders>
            <w:shd w:val="clear" w:color="auto" w:fill="auto"/>
            <w:noWrap/>
            <w:vAlign w:val="center"/>
            <w:hideMark/>
          </w:tcPr>
          <w:p w14:paraId="4B389F6C" w14:textId="77777777" w:rsidR="0061446E" w:rsidRPr="0061446E" w:rsidRDefault="0061446E" w:rsidP="0061446E">
            <w:pPr>
              <w:tabs>
                <w:tab w:val="clear" w:pos="709"/>
              </w:tabs>
              <w:spacing w:line="240" w:lineRule="auto"/>
              <w:jc w:val="center"/>
              <w:rPr>
                <w:rFonts w:ascii="Arial" w:eastAsia="Times New Roman" w:hAnsi="Arial" w:cs="Arial"/>
                <w:sz w:val="20"/>
                <w:szCs w:val="20"/>
              </w:rPr>
            </w:pPr>
            <w:r w:rsidRPr="0061446E">
              <w:rPr>
                <w:rFonts w:ascii="Arial" w:eastAsia="Times New Roman" w:hAnsi="Arial" w:cs="Arial"/>
                <w:sz w:val="20"/>
                <w:szCs w:val="20"/>
              </w:rPr>
              <w:t>18,72</w:t>
            </w:r>
          </w:p>
        </w:tc>
        <w:tc>
          <w:tcPr>
            <w:tcW w:w="2114" w:type="dxa"/>
            <w:tcBorders>
              <w:top w:val="nil"/>
              <w:left w:val="nil"/>
              <w:bottom w:val="nil"/>
              <w:right w:val="nil"/>
            </w:tcBorders>
            <w:shd w:val="clear" w:color="auto" w:fill="auto"/>
            <w:noWrap/>
            <w:vAlign w:val="center"/>
            <w:hideMark/>
          </w:tcPr>
          <w:p w14:paraId="5648DEE1" w14:textId="77777777" w:rsidR="0061446E" w:rsidRPr="0061446E" w:rsidRDefault="0061446E" w:rsidP="0061446E">
            <w:pPr>
              <w:tabs>
                <w:tab w:val="clear" w:pos="709"/>
              </w:tabs>
              <w:spacing w:line="240" w:lineRule="auto"/>
              <w:jc w:val="center"/>
              <w:rPr>
                <w:rFonts w:ascii="Arial" w:eastAsia="Times New Roman" w:hAnsi="Arial" w:cs="Arial"/>
                <w:sz w:val="20"/>
                <w:szCs w:val="20"/>
              </w:rPr>
            </w:pPr>
            <w:r w:rsidRPr="0061446E">
              <w:rPr>
                <w:rFonts w:ascii="Arial" w:eastAsia="Times New Roman" w:hAnsi="Arial" w:cs="Arial"/>
                <w:sz w:val="20"/>
                <w:szCs w:val="20"/>
              </w:rPr>
              <w:t>1,09</w:t>
            </w:r>
          </w:p>
        </w:tc>
      </w:tr>
      <w:tr w:rsidR="0061446E" w:rsidRPr="0061446E" w14:paraId="3F67BD48" w14:textId="77777777" w:rsidTr="0061446E">
        <w:trPr>
          <w:trHeight w:val="255"/>
          <w:jc w:val="center"/>
        </w:trPr>
        <w:tc>
          <w:tcPr>
            <w:tcW w:w="2268" w:type="dxa"/>
            <w:tcBorders>
              <w:top w:val="nil"/>
              <w:left w:val="nil"/>
              <w:bottom w:val="nil"/>
              <w:right w:val="nil"/>
            </w:tcBorders>
            <w:shd w:val="clear" w:color="auto" w:fill="auto"/>
            <w:noWrap/>
            <w:vAlign w:val="center"/>
            <w:hideMark/>
          </w:tcPr>
          <w:p w14:paraId="15F5CCDF" w14:textId="77777777" w:rsidR="0061446E" w:rsidRPr="0061446E" w:rsidRDefault="0061446E" w:rsidP="0061446E">
            <w:pPr>
              <w:tabs>
                <w:tab w:val="clear" w:pos="709"/>
              </w:tabs>
              <w:spacing w:line="240" w:lineRule="auto"/>
              <w:jc w:val="center"/>
              <w:rPr>
                <w:rFonts w:ascii="Arial" w:eastAsia="Times New Roman" w:hAnsi="Arial" w:cs="Arial"/>
                <w:sz w:val="20"/>
                <w:szCs w:val="20"/>
              </w:rPr>
            </w:pPr>
            <w:r w:rsidRPr="0061446E">
              <w:rPr>
                <w:rFonts w:ascii="Arial" w:eastAsia="Times New Roman" w:hAnsi="Arial" w:cs="Arial"/>
                <w:sz w:val="20"/>
                <w:szCs w:val="20"/>
              </w:rPr>
              <w:t>27</w:t>
            </w:r>
          </w:p>
        </w:tc>
        <w:tc>
          <w:tcPr>
            <w:tcW w:w="2280" w:type="dxa"/>
            <w:tcBorders>
              <w:top w:val="nil"/>
              <w:left w:val="nil"/>
              <w:bottom w:val="nil"/>
              <w:right w:val="nil"/>
            </w:tcBorders>
            <w:shd w:val="clear" w:color="auto" w:fill="auto"/>
            <w:noWrap/>
            <w:vAlign w:val="center"/>
            <w:hideMark/>
          </w:tcPr>
          <w:p w14:paraId="11C153AB" w14:textId="77777777" w:rsidR="0061446E" w:rsidRPr="0061446E" w:rsidRDefault="0061446E" w:rsidP="0061446E">
            <w:pPr>
              <w:tabs>
                <w:tab w:val="clear" w:pos="709"/>
              </w:tabs>
              <w:spacing w:line="240" w:lineRule="auto"/>
              <w:jc w:val="center"/>
              <w:rPr>
                <w:rFonts w:ascii="Arial" w:eastAsia="Times New Roman" w:hAnsi="Arial" w:cs="Arial"/>
                <w:sz w:val="20"/>
                <w:szCs w:val="20"/>
              </w:rPr>
            </w:pPr>
            <w:r w:rsidRPr="0061446E">
              <w:rPr>
                <w:rFonts w:ascii="Arial" w:eastAsia="Times New Roman" w:hAnsi="Arial" w:cs="Arial"/>
                <w:sz w:val="20"/>
                <w:szCs w:val="20"/>
              </w:rPr>
              <w:t>26,72</w:t>
            </w:r>
          </w:p>
        </w:tc>
        <w:tc>
          <w:tcPr>
            <w:tcW w:w="2114" w:type="dxa"/>
            <w:tcBorders>
              <w:top w:val="nil"/>
              <w:left w:val="nil"/>
              <w:bottom w:val="nil"/>
              <w:right w:val="nil"/>
            </w:tcBorders>
            <w:shd w:val="clear" w:color="auto" w:fill="auto"/>
            <w:noWrap/>
            <w:vAlign w:val="center"/>
            <w:hideMark/>
          </w:tcPr>
          <w:p w14:paraId="40B373A1" w14:textId="77777777" w:rsidR="0061446E" w:rsidRPr="0061446E" w:rsidRDefault="0061446E" w:rsidP="0061446E">
            <w:pPr>
              <w:tabs>
                <w:tab w:val="clear" w:pos="709"/>
              </w:tabs>
              <w:spacing w:line="240" w:lineRule="auto"/>
              <w:jc w:val="center"/>
              <w:rPr>
                <w:rFonts w:ascii="Arial" w:eastAsia="Times New Roman" w:hAnsi="Arial" w:cs="Arial"/>
                <w:sz w:val="20"/>
                <w:szCs w:val="20"/>
              </w:rPr>
            </w:pPr>
            <w:r w:rsidRPr="0061446E">
              <w:rPr>
                <w:rFonts w:ascii="Arial" w:eastAsia="Times New Roman" w:hAnsi="Arial" w:cs="Arial"/>
                <w:sz w:val="20"/>
                <w:szCs w:val="20"/>
              </w:rPr>
              <w:t>1,09</w:t>
            </w:r>
          </w:p>
        </w:tc>
      </w:tr>
      <w:tr w:rsidR="0061446E" w:rsidRPr="0061446E" w14:paraId="71648259" w14:textId="77777777" w:rsidTr="0061446E">
        <w:trPr>
          <w:trHeight w:val="255"/>
          <w:jc w:val="center"/>
        </w:trPr>
        <w:tc>
          <w:tcPr>
            <w:tcW w:w="2268" w:type="dxa"/>
            <w:tcBorders>
              <w:top w:val="nil"/>
              <w:left w:val="nil"/>
              <w:bottom w:val="nil"/>
              <w:right w:val="nil"/>
            </w:tcBorders>
            <w:shd w:val="clear" w:color="auto" w:fill="auto"/>
            <w:noWrap/>
            <w:vAlign w:val="center"/>
            <w:hideMark/>
          </w:tcPr>
          <w:p w14:paraId="09D54C2D" w14:textId="77777777" w:rsidR="0061446E" w:rsidRPr="0061446E" w:rsidRDefault="0061446E" w:rsidP="0061446E">
            <w:pPr>
              <w:tabs>
                <w:tab w:val="clear" w:pos="709"/>
              </w:tabs>
              <w:spacing w:line="240" w:lineRule="auto"/>
              <w:jc w:val="center"/>
              <w:rPr>
                <w:rFonts w:ascii="Arial" w:eastAsia="Times New Roman" w:hAnsi="Arial" w:cs="Arial"/>
                <w:sz w:val="20"/>
                <w:szCs w:val="20"/>
              </w:rPr>
            </w:pPr>
            <w:r w:rsidRPr="0061446E">
              <w:rPr>
                <w:rFonts w:ascii="Arial" w:eastAsia="Times New Roman" w:hAnsi="Arial" w:cs="Arial"/>
                <w:sz w:val="20"/>
                <w:szCs w:val="20"/>
              </w:rPr>
              <w:t>41,2</w:t>
            </w:r>
          </w:p>
        </w:tc>
        <w:tc>
          <w:tcPr>
            <w:tcW w:w="2280" w:type="dxa"/>
            <w:tcBorders>
              <w:top w:val="nil"/>
              <w:left w:val="nil"/>
              <w:bottom w:val="nil"/>
              <w:right w:val="nil"/>
            </w:tcBorders>
            <w:shd w:val="clear" w:color="auto" w:fill="auto"/>
            <w:noWrap/>
            <w:vAlign w:val="center"/>
            <w:hideMark/>
          </w:tcPr>
          <w:p w14:paraId="56D805BB" w14:textId="77777777" w:rsidR="0061446E" w:rsidRPr="0061446E" w:rsidRDefault="0061446E" w:rsidP="0061446E">
            <w:pPr>
              <w:tabs>
                <w:tab w:val="clear" w:pos="709"/>
              </w:tabs>
              <w:spacing w:line="240" w:lineRule="auto"/>
              <w:jc w:val="center"/>
              <w:rPr>
                <w:rFonts w:ascii="Arial" w:eastAsia="Times New Roman" w:hAnsi="Arial" w:cs="Arial"/>
                <w:sz w:val="20"/>
                <w:szCs w:val="20"/>
              </w:rPr>
            </w:pPr>
            <w:r w:rsidRPr="0061446E">
              <w:rPr>
                <w:rFonts w:ascii="Arial" w:eastAsia="Times New Roman" w:hAnsi="Arial" w:cs="Arial"/>
                <w:sz w:val="20"/>
                <w:szCs w:val="20"/>
              </w:rPr>
              <w:t>40,75</w:t>
            </w:r>
          </w:p>
        </w:tc>
        <w:tc>
          <w:tcPr>
            <w:tcW w:w="2114" w:type="dxa"/>
            <w:tcBorders>
              <w:top w:val="nil"/>
              <w:left w:val="nil"/>
              <w:bottom w:val="nil"/>
              <w:right w:val="nil"/>
            </w:tcBorders>
            <w:shd w:val="clear" w:color="auto" w:fill="auto"/>
            <w:noWrap/>
            <w:vAlign w:val="center"/>
            <w:hideMark/>
          </w:tcPr>
          <w:p w14:paraId="3860B74B" w14:textId="77777777" w:rsidR="0061446E" w:rsidRPr="0061446E" w:rsidRDefault="0061446E" w:rsidP="0061446E">
            <w:pPr>
              <w:tabs>
                <w:tab w:val="clear" w:pos="709"/>
              </w:tabs>
              <w:spacing w:line="240" w:lineRule="auto"/>
              <w:jc w:val="center"/>
              <w:rPr>
                <w:rFonts w:ascii="Arial" w:eastAsia="Times New Roman" w:hAnsi="Arial" w:cs="Arial"/>
                <w:sz w:val="20"/>
                <w:szCs w:val="20"/>
              </w:rPr>
            </w:pPr>
            <w:r w:rsidRPr="0061446E">
              <w:rPr>
                <w:rFonts w:ascii="Arial" w:eastAsia="Times New Roman" w:hAnsi="Arial" w:cs="Arial"/>
                <w:sz w:val="20"/>
                <w:szCs w:val="20"/>
              </w:rPr>
              <w:t>0,98</w:t>
            </w:r>
          </w:p>
        </w:tc>
      </w:tr>
      <w:tr w:rsidR="0061446E" w:rsidRPr="0061446E" w14:paraId="1805C12C" w14:textId="77777777" w:rsidTr="0061446E">
        <w:trPr>
          <w:trHeight w:val="270"/>
          <w:jc w:val="center"/>
        </w:trPr>
        <w:tc>
          <w:tcPr>
            <w:tcW w:w="2268" w:type="dxa"/>
            <w:tcBorders>
              <w:top w:val="nil"/>
              <w:left w:val="nil"/>
              <w:bottom w:val="single" w:sz="8" w:space="0" w:color="auto"/>
              <w:right w:val="nil"/>
            </w:tcBorders>
            <w:shd w:val="clear" w:color="auto" w:fill="auto"/>
            <w:noWrap/>
            <w:vAlign w:val="center"/>
            <w:hideMark/>
          </w:tcPr>
          <w:p w14:paraId="37E982D3" w14:textId="77777777" w:rsidR="0061446E" w:rsidRPr="0061446E" w:rsidRDefault="0061446E" w:rsidP="0061446E">
            <w:pPr>
              <w:tabs>
                <w:tab w:val="clear" w:pos="709"/>
              </w:tabs>
              <w:spacing w:line="240" w:lineRule="auto"/>
              <w:jc w:val="center"/>
              <w:rPr>
                <w:rFonts w:ascii="Arial" w:eastAsia="Times New Roman" w:hAnsi="Arial" w:cs="Arial"/>
                <w:sz w:val="20"/>
                <w:szCs w:val="20"/>
              </w:rPr>
            </w:pPr>
            <w:r w:rsidRPr="0061446E">
              <w:rPr>
                <w:rFonts w:ascii="Arial" w:eastAsia="Times New Roman" w:hAnsi="Arial" w:cs="Arial"/>
                <w:sz w:val="20"/>
                <w:szCs w:val="20"/>
              </w:rPr>
              <w:t>61,2</w:t>
            </w:r>
          </w:p>
        </w:tc>
        <w:tc>
          <w:tcPr>
            <w:tcW w:w="2280" w:type="dxa"/>
            <w:tcBorders>
              <w:top w:val="nil"/>
              <w:left w:val="nil"/>
              <w:bottom w:val="single" w:sz="8" w:space="0" w:color="auto"/>
              <w:right w:val="nil"/>
            </w:tcBorders>
            <w:shd w:val="clear" w:color="auto" w:fill="auto"/>
            <w:noWrap/>
            <w:vAlign w:val="center"/>
            <w:hideMark/>
          </w:tcPr>
          <w:p w14:paraId="144CA11C" w14:textId="77777777" w:rsidR="0061446E" w:rsidRPr="0061446E" w:rsidRDefault="0061446E" w:rsidP="0061446E">
            <w:pPr>
              <w:tabs>
                <w:tab w:val="clear" w:pos="709"/>
              </w:tabs>
              <w:spacing w:line="240" w:lineRule="auto"/>
              <w:jc w:val="center"/>
              <w:rPr>
                <w:rFonts w:ascii="Arial" w:eastAsia="Times New Roman" w:hAnsi="Arial" w:cs="Arial"/>
                <w:sz w:val="20"/>
                <w:szCs w:val="20"/>
              </w:rPr>
            </w:pPr>
            <w:r w:rsidRPr="0061446E">
              <w:rPr>
                <w:rFonts w:ascii="Arial" w:eastAsia="Times New Roman" w:hAnsi="Arial" w:cs="Arial"/>
                <w:sz w:val="20"/>
                <w:szCs w:val="20"/>
              </w:rPr>
              <w:t>61,17</w:t>
            </w:r>
          </w:p>
        </w:tc>
        <w:tc>
          <w:tcPr>
            <w:tcW w:w="2114" w:type="dxa"/>
            <w:tcBorders>
              <w:top w:val="nil"/>
              <w:left w:val="nil"/>
              <w:bottom w:val="single" w:sz="8" w:space="0" w:color="auto"/>
              <w:right w:val="nil"/>
            </w:tcBorders>
            <w:shd w:val="clear" w:color="auto" w:fill="auto"/>
            <w:noWrap/>
            <w:vAlign w:val="center"/>
            <w:hideMark/>
          </w:tcPr>
          <w:p w14:paraId="5ACD7B73" w14:textId="77777777" w:rsidR="0061446E" w:rsidRPr="0061446E" w:rsidRDefault="0061446E" w:rsidP="0061446E">
            <w:pPr>
              <w:tabs>
                <w:tab w:val="clear" w:pos="709"/>
              </w:tabs>
              <w:spacing w:line="240" w:lineRule="auto"/>
              <w:jc w:val="center"/>
              <w:rPr>
                <w:rFonts w:ascii="Arial" w:eastAsia="Times New Roman" w:hAnsi="Arial" w:cs="Arial"/>
                <w:sz w:val="20"/>
                <w:szCs w:val="20"/>
              </w:rPr>
            </w:pPr>
            <w:r w:rsidRPr="0061446E">
              <w:rPr>
                <w:rFonts w:ascii="Arial" w:eastAsia="Times New Roman" w:hAnsi="Arial" w:cs="Arial"/>
                <w:sz w:val="20"/>
                <w:szCs w:val="20"/>
              </w:rPr>
              <w:t>1,05</w:t>
            </w:r>
          </w:p>
        </w:tc>
      </w:tr>
    </w:tbl>
    <w:p w14:paraId="37369B2D" w14:textId="71937D27" w:rsidR="0061446E" w:rsidRDefault="0061446E" w:rsidP="00363F9F">
      <w:pPr>
        <w:ind w:firstLine="709"/>
        <w:rPr>
          <w:lang w:val="pt-BR"/>
        </w:rPr>
      </w:pPr>
    </w:p>
    <w:p w14:paraId="42354711" w14:textId="77777777" w:rsidR="004C677B" w:rsidRDefault="004C677B" w:rsidP="00363F9F">
      <w:pPr>
        <w:ind w:firstLine="709"/>
        <w:rPr>
          <w:lang w:val="pt-BR"/>
        </w:rPr>
      </w:pPr>
    </w:p>
    <w:p w14:paraId="66C8B980" w14:textId="77777777" w:rsidR="006F34E0" w:rsidRDefault="006F34E0" w:rsidP="004C677B">
      <w:pPr>
        <w:keepNext/>
        <w:jc w:val="center"/>
      </w:pPr>
      <w:r>
        <w:rPr>
          <w:noProof/>
          <w:lang w:val="pt-BR" w:eastAsia="pt-BR"/>
        </w:rPr>
        <w:drawing>
          <wp:inline distT="0" distB="0" distL="0" distR="0" wp14:anchorId="6F1BA87B" wp14:editId="35AB3EBE">
            <wp:extent cx="5400000" cy="3245364"/>
            <wp:effectExtent l="0" t="0" r="0" b="0"/>
            <wp:docPr id="58" name="Picture 58" descr="C:\Users\mrnon\AppData\Local\Microsoft\Windows\INetCache\Content.Word\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non\AppData\Local\Microsoft\Windows\INetCache\Content.Word\untitled.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3245364"/>
                    </a:xfrm>
                    <a:prstGeom prst="rect">
                      <a:avLst/>
                    </a:prstGeom>
                    <a:noFill/>
                    <a:ln>
                      <a:noFill/>
                    </a:ln>
                  </pic:spPr>
                </pic:pic>
              </a:graphicData>
            </a:graphic>
          </wp:inline>
        </w:drawing>
      </w:r>
    </w:p>
    <w:p w14:paraId="64693FCC" w14:textId="2BDDC406" w:rsidR="00363F9F" w:rsidRPr="006F34E0" w:rsidRDefault="006F34E0" w:rsidP="006F34E0">
      <w:pPr>
        <w:pStyle w:val="Caption"/>
        <w:jc w:val="center"/>
        <w:rPr>
          <w:lang w:val="pt-BR"/>
        </w:rPr>
      </w:pPr>
      <w:bookmarkStart w:id="183" w:name="_Ref499590755"/>
      <w:bookmarkStart w:id="184" w:name="_Toc500676930"/>
      <w:r w:rsidRPr="006F34E0">
        <w:rPr>
          <w:lang w:val="pt-BR"/>
        </w:rPr>
        <w:t xml:space="preserve">Figura </w:t>
      </w:r>
      <w:r>
        <w:fldChar w:fldCharType="begin"/>
      </w:r>
      <w:r w:rsidRPr="006F34E0">
        <w:rPr>
          <w:lang w:val="pt-BR"/>
        </w:rPr>
        <w:instrText xml:space="preserve"> SEQ Figura \* ARABIC </w:instrText>
      </w:r>
      <w:r>
        <w:fldChar w:fldCharType="separate"/>
      </w:r>
      <w:r w:rsidR="00BC5B69">
        <w:rPr>
          <w:noProof/>
          <w:lang w:val="pt-BR"/>
        </w:rPr>
        <w:t>35</w:t>
      </w:r>
      <w:r>
        <w:fldChar w:fldCharType="end"/>
      </w:r>
      <w:bookmarkEnd w:id="183"/>
      <w:r w:rsidRPr="006F34E0">
        <w:rPr>
          <w:lang w:val="pt-BR"/>
        </w:rPr>
        <w:t>. Calibração da célula de carga.</w:t>
      </w:r>
      <w:bookmarkEnd w:id="184"/>
    </w:p>
    <w:p w14:paraId="65FE613E" w14:textId="77777777" w:rsidR="006F34E0" w:rsidRPr="006F34E0" w:rsidRDefault="006F34E0" w:rsidP="006F34E0">
      <w:pPr>
        <w:rPr>
          <w:lang w:val="pt-BR"/>
        </w:rPr>
      </w:pPr>
    </w:p>
    <w:p w14:paraId="0CBFA7A2" w14:textId="6A39DD43" w:rsidR="00363F9F" w:rsidRDefault="00C00895" w:rsidP="00363F9F">
      <w:pPr>
        <w:pStyle w:val="Heading2"/>
        <w:numPr>
          <w:ilvl w:val="1"/>
          <w:numId w:val="9"/>
        </w:numPr>
      </w:pPr>
      <w:r>
        <w:lastRenderedPageBreak/>
        <w:t xml:space="preserve"> </w:t>
      </w:r>
      <w:bookmarkStart w:id="185" w:name="_Toc500395917"/>
      <w:r>
        <w:t>Procedimento dos testes</w:t>
      </w:r>
      <w:bookmarkEnd w:id="185"/>
    </w:p>
    <w:p w14:paraId="42BF8079" w14:textId="32409CDC" w:rsidR="00363F9F" w:rsidRDefault="00363F9F" w:rsidP="00363F9F">
      <w:pPr>
        <w:ind w:firstLine="709"/>
        <w:rPr>
          <w:noProof/>
          <w:lang w:val="pt-BR"/>
        </w:rPr>
      </w:pPr>
      <w:r>
        <w:rPr>
          <w:lang w:val="pt-BR"/>
        </w:rPr>
        <w:t>O aparato de teste completo</w:t>
      </w:r>
      <w:r w:rsidR="00C00895">
        <w:rPr>
          <w:lang w:val="pt-BR"/>
        </w:rPr>
        <w:t xml:space="preserve">, no local do teste, pode ser visto na </w:t>
      </w:r>
      <w:r w:rsidR="00C00895">
        <w:rPr>
          <w:lang w:val="pt-BR"/>
        </w:rPr>
        <w:fldChar w:fldCharType="begin"/>
      </w:r>
      <w:r w:rsidR="00C00895">
        <w:rPr>
          <w:lang w:val="pt-BR"/>
        </w:rPr>
        <w:instrText xml:space="preserve"> REF _Ref499001001 \h </w:instrText>
      </w:r>
      <w:r w:rsidR="00C00895">
        <w:rPr>
          <w:lang w:val="pt-BR"/>
        </w:rPr>
      </w:r>
      <w:r w:rsidR="00C00895">
        <w:rPr>
          <w:lang w:val="pt-BR"/>
        </w:rPr>
        <w:fldChar w:fldCharType="separate"/>
      </w:r>
      <w:r w:rsidR="00BC5B69" w:rsidRPr="00C00895">
        <w:rPr>
          <w:lang w:val="pt-BR"/>
        </w:rPr>
        <w:t xml:space="preserve">Figura </w:t>
      </w:r>
      <w:r w:rsidR="00BC5B69">
        <w:rPr>
          <w:noProof/>
          <w:lang w:val="pt-BR"/>
        </w:rPr>
        <w:t>36</w:t>
      </w:r>
      <w:r w:rsidR="00C00895">
        <w:rPr>
          <w:lang w:val="pt-BR"/>
        </w:rPr>
        <w:fldChar w:fldCharType="end"/>
      </w:r>
      <w:r w:rsidR="00C00895">
        <w:rPr>
          <w:lang w:val="pt-BR"/>
        </w:rPr>
        <w:t>. Os testes foram executados a céu aberto, em uma localização que minimizava o risco de ter pessoas por perto.  Todos os testes foram executados utilizando luvas resistentes à temperatura e óculos de proteção.</w:t>
      </w:r>
    </w:p>
    <w:p w14:paraId="30E4A8AB" w14:textId="77777777" w:rsidR="00C00895" w:rsidRDefault="005C3083" w:rsidP="00C00895">
      <w:pPr>
        <w:keepNext/>
        <w:jc w:val="center"/>
      </w:pPr>
      <w:r>
        <w:rPr>
          <w:noProof/>
          <w:lang w:val="pt-BR" w:eastAsia="pt-BR"/>
        </w:rPr>
        <w:drawing>
          <wp:inline distT="0" distB="0" distL="0" distR="0" wp14:anchorId="172C9786" wp14:editId="008978AA">
            <wp:extent cx="2266950" cy="3239770"/>
            <wp:effectExtent l="0" t="0" r="0" b="0"/>
            <wp:docPr id="52" name="Picture 52" descr="C:\Users\mrnon\AppData\Local\Microsoft\Windows\INetCache\Content.Word\WhatsApp Image 2017-11-17 at 20.36.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rnon\AppData\Local\Microsoft\Windows\INetCache\Content.Word\WhatsApp Image 2017-11-17 at 20.36.08.jpeg"/>
                    <pic:cNvPicPr>
                      <a:picLocks noChangeAspect="1" noChangeArrowheads="1"/>
                    </pic:cNvPicPr>
                  </pic:nvPicPr>
                  <pic:blipFill rotWithShape="1">
                    <a:blip r:embed="rId54">
                      <a:extLst>
                        <a:ext uri="{28A0092B-C50C-407E-A947-70E740481C1C}">
                          <a14:useLocalDpi xmlns:a14="http://schemas.microsoft.com/office/drawing/2010/main" val="0"/>
                        </a:ext>
                      </a:extLst>
                    </a:blip>
                    <a:srcRect l="40232" t="15294" r="43202" b="42647"/>
                    <a:stretch/>
                  </pic:blipFill>
                  <pic:spPr bwMode="auto">
                    <a:xfrm>
                      <a:off x="0" y="0"/>
                      <a:ext cx="2267111"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1502CA09" w14:textId="4118EAF3" w:rsidR="009E26FB" w:rsidRDefault="00C00895" w:rsidP="00350097">
      <w:pPr>
        <w:pStyle w:val="Caption"/>
        <w:jc w:val="center"/>
        <w:rPr>
          <w:lang w:val="pt-BR"/>
        </w:rPr>
      </w:pPr>
      <w:bookmarkStart w:id="186" w:name="_Ref499001001"/>
      <w:bookmarkStart w:id="187" w:name="_Toc500676931"/>
      <w:r w:rsidRPr="00C00895">
        <w:rPr>
          <w:lang w:val="pt-BR"/>
        </w:rPr>
        <w:t xml:space="preserve">Figura </w:t>
      </w:r>
      <w:r>
        <w:fldChar w:fldCharType="begin"/>
      </w:r>
      <w:r w:rsidRPr="00C00895">
        <w:rPr>
          <w:lang w:val="pt-BR"/>
        </w:rPr>
        <w:instrText xml:space="preserve"> SEQ Figura \* ARABIC </w:instrText>
      </w:r>
      <w:r>
        <w:fldChar w:fldCharType="separate"/>
      </w:r>
      <w:r w:rsidR="00BC5B69">
        <w:rPr>
          <w:noProof/>
          <w:lang w:val="pt-BR"/>
        </w:rPr>
        <w:t>36</w:t>
      </w:r>
      <w:r>
        <w:fldChar w:fldCharType="end"/>
      </w:r>
      <w:bookmarkEnd w:id="186"/>
      <w:r w:rsidRPr="00C00895">
        <w:rPr>
          <w:lang w:val="pt-BR"/>
        </w:rPr>
        <w:t>. Aparato de teste montado</w:t>
      </w:r>
      <w:bookmarkEnd w:id="187"/>
    </w:p>
    <w:p w14:paraId="73FA4C42" w14:textId="3766D487" w:rsidR="007F1A58" w:rsidRDefault="007F1A58">
      <w:pPr>
        <w:tabs>
          <w:tab w:val="clear" w:pos="709"/>
        </w:tabs>
        <w:spacing w:after="160" w:line="259" w:lineRule="auto"/>
        <w:jc w:val="left"/>
        <w:rPr>
          <w:lang w:val="pt-BR"/>
        </w:rPr>
      </w:pPr>
      <w:r>
        <w:rPr>
          <w:lang w:val="pt-BR"/>
        </w:rPr>
        <w:br w:type="page"/>
      </w:r>
    </w:p>
    <w:p w14:paraId="747F39FB" w14:textId="2CD39C93" w:rsidR="00C05149" w:rsidRDefault="00C05149" w:rsidP="00C05149">
      <w:pPr>
        <w:pStyle w:val="Heading1"/>
        <w:rPr>
          <w:lang w:val="pt-BR"/>
        </w:rPr>
      </w:pPr>
      <w:bookmarkStart w:id="188" w:name="_Toc500395918"/>
      <w:r w:rsidRPr="00977696">
        <w:rPr>
          <w:lang w:val="pt-BR"/>
        </w:rPr>
        <w:lastRenderedPageBreak/>
        <w:t xml:space="preserve">Capítulo </w:t>
      </w:r>
      <w:r w:rsidR="00A74163">
        <w:rPr>
          <w:lang w:val="pt-BR"/>
        </w:rPr>
        <w:t>6</w:t>
      </w:r>
      <w:bookmarkEnd w:id="188"/>
    </w:p>
    <w:p w14:paraId="0A8B6F42" w14:textId="2C382A52" w:rsidR="008F4004" w:rsidRDefault="00C05149" w:rsidP="001D1C49">
      <w:pPr>
        <w:pStyle w:val="Heading1"/>
        <w:rPr>
          <w:lang w:val="pt-BR"/>
        </w:rPr>
      </w:pPr>
      <w:bookmarkStart w:id="189" w:name="_Toc500395919"/>
      <w:r>
        <w:rPr>
          <w:lang w:val="pt-BR"/>
        </w:rPr>
        <w:t>Resultados</w:t>
      </w:r>
      <w:bookmarkEnd w:id="189"/>
    </w:p>
    <w:p w14:paraId="34301B58" w14:textId="200269E4" w:rsidR="008B110D" w:rsidRDefault="00E40B72" w:rsidP="008B110D">
      <w:pPr>
        <w:pStyle w:val="Heading2"/>
        <w:numPr>
          <w:ilvl w:val="1"/>
          <w:numId w:val="10"/>
        </w:numPr>
      </w:pPr>
      <w:r>
        <w:t xml:space="preserve"> Falha do Sistema</w:t>
      </w:r>
    </w:p>
    <w:p w14:paraId="1C4CEFE1" w14:textId="238374F2" w:rsidR="008B110D" w:rsidRDefault="008B110D" w:rsidP="008B110D">
      <w:pPr>
        <w:ind w:firstLine="709"/>
        <w:rPr>
          <w:lang w:val="pt-BR"/>
        </w:rPr>
      </w:pPr>
      <w:r>
        <w:rPr>
          <w:lang w:val="pt-BR"/>
        </w:rPr>
        <w:t>Dos 8 experimentos planejados no Capítulo 4, apenas 6 experimentos puderam ser executados. Isso se deu devido a uma falh</w:t>
      </w:r>
      <w:r w:rsidR="005F2D50">
        <w:rPr>
          <w:lang w:val="pt-BR"/>
        </w:rPr>
        <w:t xml:space="preserve">a mecânica por cisalhamento dos parafusos de </w:t>
      </w:r>
      <w:r w:rsidR="002D0258">
        <w:rPr>
          <w:lang w:val="pt-BR"/>
        </w:rPr>
        <w:t>segurança, que se romperam</w:t>
      </w:r>
      <w:r w:rsidR="005F2D50">
        <w:rPr>
          <w:lang w:val="pt-BR"/>
        </w:rPr>
        <w:t xml:space="preserve"> projetando o bocal para cima fazendo com que o motor exercesse uma força </w:t>
      </w:r>
      <w:r w:rsidR="00E40B72">
        <w:rPr>
          <w:lang w:val="pt-BR"/>
        </w:rPr>
        <w:t xml:space="preserve">maior que a capacidade da </w:t>
      </w:r>
      <w:r w:rsidR="005F2D50">
        <w:rPr>
          <w:lang w:val="pt-BR"/>
        </w:rPr>
        <w:t>célula de carga, devido à conservação da quantidade de movimento, deformando-a plasticamente.</w:t>
      </w:r>
    </w:p>
    <w:p w14:paraId="1451FC8B" w14:textId="52E44006" w:rsidR="005F2D50" w:rsidRDefault="005F2D50" w:rsidP="00F6487D">
      <w:pPr>
        <w:tabs>
          <w:tab w:val="clear" w:pos="709"/>
        </w:tabs>
        <w:ind w:firstLine="709"/>
        <w:rPr>
          <w:lang w:val="pt-BR"/>
        </w:rPr>
      </w:pPr>
      <w:r>
        <w:rPr>
          <w:lang w:val="pt-BR"/>
        </w:rPr>
        <w:t>A falha ocorreu nos experimentos 7 e 8 e acredita-se que esta tenha se dado por dois motivos. Em primeiro lugar, ela ocorr</w:t>
      </w:r>
      <w:r w:rsidR="002D0258">
        <w:rPr>
          <w:lang w:val="pt-BR"/>
        </w:rPr>
        <w:t xml:space="preserve">eu nas configurações de geometria do propelente </w:t>
      </w:r>
      <w:r w:rsidR="002D0258">
        <w:rPr>
          <w:i/>
          <w:lang w:val="pt-BR"/>
        </w:rPr>
        <w:t>Hollow Core</w:t>
      </w:r>
      <w:r w:rsidR="002D0258">
        <w:rPr>
          <w:lang w:val="pt-BR"/>
        </w:rPr>
        <w:t>, onde era esperada uma maior força devido à maior área de queima, que levaria a uma maior taxa de queima de combustível, aumentando a vazão mássica e, consequentemente, a força gerada.</w:t>
      </w:r>
      <w:r>
        <w:rPr>
          <w:lang w:val="pt-BR"/>
        </w:rPr>
        <w:t xml:space="preserve"> Em segundo lugar,</w:t>
      </w:r>
      <w:r w:rsidR="00F6487D">
        <w:rPr>
          <w:lang w:val="pt-BR"/>
        </w:rPr>
        <w:t xml:space="preserve"> como será abordado na seção </w:t>
      </w:r>
      <w:r w:rsidR="00F6487D">
        <w:rPr>
          <w:lang w:val="pt-BR"/>
        </w:rPr>
        <w:fldChar w:fldCharType="begin"/>
      </w:r>
      <w:r w:rsidR="00F6487D">
        <w:rPr>
          <w:lang w:val="pt-BR"/>
        </w:rPr>
        <w:instrText xml:space="preserve"> REF _Ref500679235 \r \h </w:instrText>
      </w:r>
      <w:r w:rsidR="00F6487D">
        <w:rPr>
          <w:lang w:val="pt-BR"/>
        </w:rPr>
      </w:r>
      <w:r w:rsidR="00F6487D">
        <w:rPr>
          <w:lang w:val="pt-BR"/>
        </w:rPr>
        <w:fldChar w:fldCharType="separate"/>
      </w:r>
      <w:r w:rsidR="00BC5B69">
        <w:rPr>
          <w:lang w:val="pt-BR"/>
        </w:rPr>
        <w:t>6.5</w:t>
      </w:r>
      <w:r w:rsidR="00F6487D">
        <w:rPr>
          <w:lang w:val="pt-BR"/>
        </w:rPr>
        <w:fldChar w:fldCharType="end"/>
      </w:r>
      <w:r w:rsidR="00F6487D">
        <w:rPr>
          <w:lang w:val="pt-BR"/>
        </w:rPr>
        <w:t>,</w:t>
      </w:r>
      <w:r>
        <w:rPr>
          <w:lang w:val="pt-BR"/>
        </w:rPr>
        <w:t xml:space="preserve"> as simulações fluidodinâmicas demonstraram uma grande instabilidade na pressão e na velocidade dos gases de saída da combustão para a área da garganta, gerando vibrações. Po</w:t>
      </w:r>
      <w:r w:rsidR="002D0258">
        <w:rPr>
          <w:lang w:val="pt-BR"/>
        </w:rPr>
        <w:t>rtanto, a elevada força combinada</w:t>
      </w:r>
      <w:r>
        <w:rPr>
          <w:lang w:val="pt-BR"/>
        </w:rPr>
        <w:t xml:space="preserve"> com vibrações </w:t>
      </w:r>
      <w:r w:rsidR="002D0258">
        <w:rPr>
          <w:lang w:val="pt-BR"/>
        </w:rPr>
        <w:t>pode</w:t>
      </w:r>
      <w:r>
        <w:rPr>
          <w:lang w:val="pt-BR"/>
        </w:rPr>
        <w:t xml:space="preserve"> ter levado o sistema de fixação por parafusos a romper.</w:t>
      </w:r>
    </w:p>
    <w:p w14:paraId="3CCF5623" w14:textId="77777777" w:rsidR="005F2D50" w:rsidRPr="008B110D" w:rsidRDefault="005F2D50" w:rsidP="00F6487D">
      <w:pPr>
        <w:tabs>
          <w:tab w:val="clear" w:pos="709"/>
        </w:tabs>
        <w:ind w:firstLine="709"/>
        <w:rPr>
          <w:lang w:val="pt-BR"/>
        </w:rPr>
      </w:pPr>
    </w:p>
    <w:p w14:paraId="24BF0A1E" w14:textId="66FDD921" w:rsidR="008F4004" w:rsidRDefault="006B1E76" w:rsidP="008F4004">
      <w:pPr>
        <w:pStyle w:val="Heading2"/>
        <w:numPr>
          <w:ilvl w:val="1"/>
          <w:numId w:val="10"/>
        </w:numPr>
      </w:pPr>
      <w:r>
        <w:t xml:space="preserve"> </w:t>
      </w:r>
      <w:bookmarkStart w:id="190" w:name="_Toc500395920"/>
      <w:r w:rsidR="008F4004">
        <w:t>Preparação do combustível</w:t>
      </w:r>
      <w:bookmarkEnd w:id="190"/>
    </w:p>
    <w:p w14:paraId="702D83F2" w14:textId="5B0E2FAA" w:rsidR="00DC287B" w:rsidRDefault="00D001C9" w:rsidP="0004553C">
      <w:pPr>
        <w:ind w:firstLine="709"/>
        <w:rPr>
          <w:lang w:val="pt-BR"/>
        </w:rPr>
      </w:pPr>
      <w:r>
        <w:rPr>
          <w:lang w:val="pt-BR"/>
        </w:rPr>
        <w:t xml:space="preserve">Cada experimento executado </w:t>
      </w:r>
      <w:r w:rsidR="008F4004">
        <w:rPr>
          <w:lang w:val="pt-BR"/>
        </w:rPr>
        <w:t>teve u</w:t>
      </w:r>
      <w:r w:rsidR="008E5021">
        <w:rPr>
          <w:lang w:val="pt-BR"/>
        </w:rPr>
        <w:t xml:space="preserve">m lote de combustível preparado individualmente. </w:t>
      </w:r>
      <w:r w:rsidR="001D1C49">
        <w:rPr>
          <w:lang w:val="pt-BR"/>
        </w:rPr>
        <w:t xml:space="preserve">Como o método de preparo </w:t>
      </w:r>
      <w:r w:rsidR="008E5021">
        <w:rPr>
          <w:lang w:val="pt-BR"/>
        </w:rPr>
        <w:t xml:space="preserve">incluía a adição do </w:t>
      </w:r>
      <w:r w:rsidR="001D1C49">
        <w:rPr>
          <w:lang w:val="pt-BR"/>
        </w:rPr>
        <w:t xml:space="preserve">combustível </w:t>
      </w:r>
      <w:r w:rsidR="008E5021">
        <w:rPr>
          <w:lang w:val="pt-BR"/>
        </w:rPr>
        <w:t xml:space="preserve">enquanto quente </w:t>
      </w:r>
      <w:r w:rsidR="001D1C49">
        <w:rPr>
          <w:lang w:val="pt-BR"/>
        </w:rPr>
        <w:t>direto na câmara, qualquer combustível extra não foi utilizado.</w:t>
      </w:r>
      <w:r w:rsidR="008E5021">
        <w:rPr>
          <w:lang w:val="pt-BR"/>
        </w:rPr>
        <w:t xml:space="preserve"> A comparação entre os lotes pode ser vista na </w:t>
      </w:r>
      <w:r w:rsidR="008E5021">
        <w:rPr>
          <w:lang w:val="pt-BR"/>
        </w:rPr>
        <w:fldChar w:fldCharType="begin"/>
      </w:r>
      <w:r w:rsidR="008E5021">
        <w:rPr>
          <w:lang w:val="pt-BR"/>
        </w:rPr>
        <w:instrText xml:space="preserve"> REF _Ref498782612 \h </w:instrText>
      </w:r>
      <w:r w:rsidR="008E5021">
        <w:rPr>
          <w:lang w:val="pt-BR"/>
        </w:rPr>
      </w:r>
      <w:r w:rsidR="008E5021">
        <w:rPr>
          <w:lang w:val="pt-BR"/>
        </w:rPr>
        <w:fldChar w:fldCharType="separate"/>
      </w:r>
      <w:r w:rsidR="00BC5B69" w:rsidRPr="008E5021">
        <w:rPr>
          <w:lang w:val="pt-BR"/>
        </w:rPr>
        <w:t xml:space="preserve">Tabela </w:t>
      </w:r>
      <w:r w:rsidR="00BC5B69">
        <w:rPr>
          <w:noProof/>
          <w:lang w:val="pt-BR"/>
        </w:rPr>
        <w:t>11</w:t>
      </w:r>
      <w:r w:rsidR="008E5021">
        <w:rPr>
          <w:lang w:val="pt-BR"/>
        </w:rPr>
        <w:fldChar w:fldCharType="end"/>
      </w:r>
      <w:r w:rsidR="008E5021">
        <w:rPr>
          <w:lang w:val="pt-BR"/>
        </w:rPr>
        <w:t>.</w:t>
      </w:r>
    </w:p>
    <w:p w14:paraId="1BAE0352" w14:textId="77777777" w:rsidR="008E5021" w:rsidRDefault="008E5021" w:rsidP="0004553C">
      <w:pPr>
        <w:ind w:firstLine="709"/>
        <w:rPr>
          <w:lang w:val="pt-BR"/>
        </w:rPr>
      </w:pPr>
    </w:p>
    <w:p w14:paraId="41394DE0" w14:textId="551A5A14" w:rsidR="008E5021" w:rsidRPr="008E5021" w:rsidRDefault="008E5021" w:rsidP="00D61689">
      <w:pPr>
        <w:pStyle w:val="Caption"/>
        <w:keepNext/>
        <w:jc w:val="center"/>
        <w:rPr>
          <w:lang w:val="pt-BR"/>
        </w:rPr>
      </w:pPr>
      <w:bookmarkStart w:id="191" w:name="_Ref498782612"/>
      <w:bookmarkStart w:id="192" w:name="_Ref498782608"/>
      <w:r w:rsidRPr="008E5021">
        <w:rPr>
          <w:lang w:val="pt-BR"/>
        </w:rPr>
        <w:t xml:space="preserve">Tabela </w:t>
      </w:r>
      <w:r>
        <w:fldChar w:fldCharType="begin"/>
      </w:r>
      <w:r w:rsidRPr="008E5021">
        <w:rPr>
          <w:lang w:val="pt-BR"/>
        </w:rPr>
        <w:instrText xml:space="preserve"> SEQ Tabela \* ARABIC </w:instrText>
      </w:r>
      <w:r>
        <w:fldChar w:fldCharType="separate"/>
      </w:r>
      <w:r w:rsidR="00BC5B69">
        <w:rPr>
          <w:noProof/>
          <w:lang w:val="pt-BR"/>
        </w:rPr>
        <w:t>11</w:t>
      </w:r>
      <w:r>
        <w:fldChar w:fldCharType="end"/>
      </w:r>
      <w:bookmarkEnd w:id="191"/>
      <w:r w:rsidRPr="008E5021">
        <w:rPr>
          <w:lang w:val="pt-BR"/>
        </w:rPr>
        <w:t>. Propriedades dos 6 lotes u</w:t>
      </w:r>
      <w:r>
        <w:rPr>
          <w:lang w:val="pt-BR"/>
        </w:rPr>
        <w:t>tilizados.</w:t>
      </w:r>
      <w:bookmarkEnd w:id="192"/>
    </w:p>
    <w:tbl>
      <w:tblPr>
        <w:tblW w:w="8779" w:type="dxa"/>
        <w:jc w:val="center"/>
        <w:tblLook w:val="04A0" w:firstRow="1" w:lastRow="0" w:firstColumn="1" w:lastColumn="0" w:noHBand="0" w:noVBand="1"/>
      </w:tblPr>
      <w:tblGrid>
        <w:gridCol w:w="1291"/>
        <w:gridCol w:w="1219"/>
        <w:gridCol w:w="1276"/>
        <w:gridCol w:w="1276"/>
        <w:gridCol w:w="1275"/>
        <w:gridCol w:w="1276"/>
        <w:gridCol w:w="1276"/>
      </w:tblGrid>
      <w:tr w:rsidR="008E5021" w:rsidRPr="008E5021" w14:paraId="2B2B673E" w14:textId="77777777" w:rsidTr="00920BDF">
        <w:trPr>
          <w:trHeight w:val="227"/>
          <w:jc w:val="center"/>
        </w:trPr>
        <w:tc>
          <w:tcPr>
            <w:tcW w:w="8779" w:type="dxa"/>
            <w:gridSpan w:val="7"/>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599102F5" w14:textId="77777777" w:rsidR="008E5021" w:rsidRPr="008E5021" w:rsidRDefault="008E5021" w:rsidP="008E5021">
            <w:pPr>
              <w:tabs>
                <w:tab w:val="clear" w:pos="709"/>
              </w:tabs>
              <w:spacing w:line="240" w:lineRule="auto"/>
              <w:jc w:val="center"/>
              <w:rPr>
                <w:rFonts w:ascii="Calibri" w:eastAsia="Times New Roman" w:hAnsi="Calibri" w:cs="Calibri"/>
                <w:b/>
                <w:bCs/>
                <w:color w:val="000000"/>
                <w:sz w:val="22"/>
                <w:lang w:val="pt-BR"/>
              </w:rPr>
            </w:pPr>
            <w:r w:rsidRPr="008E5021">
              <w:rPr>
                <w:rFonts w:ascii="Calibri" w:eastAsia="Times New Roman" w:hAnsi="Calibri" w:cs="Calibri"/>
                <w:b/>
                <w:bCs/>
                <w:color w:val="000000"/>
                <w:sz w:val="22"/>
                <w:lang w:val="pt-BR"/>
              </w:rPr>
              <w:t>Quantidade mássica</w:t>
            </w:r>
          </w:p>
        </w:tc>
      </w:tr>
      <w:tr w:rsidR="008E5021" w:rsidRPr="008E5021" w14:paraId="4E8F79E5" w14:textId="77777777" w:rsidTr="008E5021">
        <w:trPr>
          <w:trHeight w:val="300"/>
          <w:jc w:val="center"/>
        </w:trPr>
        <w:tc>
          <w:tcPr>
            <w:tcW w:w="1181" w:type="dxa"/>
            <w:tcBorders>
              <w:top w:val="nil"/>
              <w:left w:val="single" w:sz="8" w:space="0" w:color="auto"/>
              <w:bottom w:val="nil"/>
              <w:right w:val="nil"/>
            </w:tcBorders>
            <w:shd w:val="clear" w:color="auto" w:fill="auto"/>
            <w:noWrap/>
            <w:vAlign w:val="center"/>
            <w:hideMark/>
          </w:tcPr>
          <w:p w14:paraId="3B248120" w14:textId="6F90D717" w:rsidR="008E5021" w:rsidRPr="008E5021" w:rsidRDefault="008E5021" w:rsidP="008E5021">
            <w:pPr>
              <w:tabs>
                <w:tab w:val="clear" w:pos="709"/>
              </w:tabs>
              <w:spacing w:line="240" w:lineRule="auto"/>
              <w:jc w:val="center"/>
              <w:rPr>
                <w:rFonts w:ascii="Calibri" w:eastAsia="Times New Roman" w:hAnsi="Calibri" w:cs="Calibri"/>
                <w:b/>
                <w:bCs/>
                <w:color w:val="000000"/>
                <w:sz w:val="22"/>
                <w:lang w:val="pt-BR"/>
              </w:rPr>
            </w:pPr>
            <w:r w:rsidRPr="008E5021">
              <w:rPr>
                <w:rFonts w:ascii="Calibri" w:eastAsia="Times New Roman" w:hAnsi="Calibri" w:cs="Calibri"/>
                <w:b/>
                <w:bCs/>
                <w:color w:val="000000"/>
                <w:sz w:val="22"/>
                <w:lang w:val="pt-BR"/>
              </w:rPr>
              <w:t>Num</w:t>
            </w:r>
            <w:r>
              <w:rPr>
                <w:rFonts w:ascii="Calibri" w:eastAsia="Times New Roman" w:hAnsi="Calibri" w:cs="Calibri"/>
                <w:b/>
                <w:bCs/>
                <w:color w:val="000000"/>
                <w:sz w:val="22"/>
                <w:lang w:val="pt-BR"/>
              </w:rPr>
              <w:t>.</w:t>
            </w:r>
            <w:r w:rsidRPr="008E5021">
              <w:rPr>
                <w:rFonts w:ascii="Calibri" w:eastAsia="Times New Roman" w:hAnsi="Calibri" w:cs="Calibri"/>
                <w:b/>
                <w:bCs/>
                <w:color w:val="000000"/>
                <w:sz w:val="22"/>
                <w:lang w:val="pt-BR"/>
              </w:rPr>
              <w:t xml:space="preserve"> Lote</w:t>
            </w:r>
          </w:p>
        </w:tc>
        <w:tc>
          <w:tcPr>
            <w:tcW w:w="1219" w:type="dxa"/>
            <w:tcBorders>
              <w:top w:val="nil"/>
              <w:left w:val="nil"/>
              <w:bottom w:val="nil"/>
              <w:right w:val="nil"/>
            </w:tcBorders>
            <w:shd w:val="clear" w:color="auto" w:fill="auto"/>
            <w:noWrap/>
            <w:vAlign w:val="center"/>
            <w:hideMark/>
          </w:tcPr>
          <w:p w14:paraId="027A8D08" w14:textId="77777777" w:rsidR="008E5021" w:rsidRPr="008E5021" w:rsidRDefault="008E5021" w:rsidP="008E5021">
            <w:pPr>
              <w:tabs>
                <w:tab w:val="clear" w:pos="709"/>
              </w:tabs>
              <w:spacing w:line="240" w:lineRule="auto"/>
              <w:jc w:val="center"/>
              <w:rPr>
                <w:rFonts w:ascii="Calibri" w:eastAsia="Times New Roman" w:hAnsi="Calibri" w:cs="Calibri"/>
                <w:b/>
                <w:bCs/>
                <w:color w:val="000000"/>
                <w:sz w:val="22"/>
                <w:lang w:val="pt-BR"/>
              </w:rPr>
            </w:pPr>
            <w:r w:rsidRPr="008E5021">
              <w:rPr>
                <w:rFonts w:ascii="Calibri" w:eastAsia="Times New Roman" w:hAnsi="Calibri" w:cs="Calibri"/>
                <w:b/>
                <w:bCs/>
                <w:color w:val="000000"/>
                <w:sz w:val="22"/>
                <w:lang w:val="pt-BR"/>
              </w:rPr>
              <w:t>1</w:t>
            </w:r>
          </w:p>
        </w:tc>
        <w:tc>
          <w:tcPr>
            <w:tcW w:w="1276" w:type="dxa"/>
            <w:tcBorders>
              <w:top w:val="nil"/>
              <w:left w:val="nil"/>
              <w:bottom w:val="nil"/>
              <w:right w:val="nil"/>
            </w:tcBorders>
            <w:shd w:val="clear" w:color="auto" w:fill="auto"/>
            <w:noWrap/>
            <w:vAlign w:val="center"/>
            <w:hideMark/>
          </w:tcPr>
          <w:p w14:paraId="32812EAB" w14:textId="77777777" w:rsidR="008E5021" w:rsidRPr="008E5021" w:rsidRDefault="008E5021" w:rsidP="008E5021">
            <w:pPr>
              <w:tabs>
                <w:tab w:val="clear" w:pos="709"/>
              </w:tabs>
              <w:spacing w:line="240" w:lineRule="auto"/>
              <w:jc w:val="center"/>
              <w:rPr>
                <w:rFonts w:ascii="Calibri" w:eastAsia="Times New Roman" w:hAnsi="Calibri" w:cs="Calibri"/>
                <w:b/>
                <w:bCs/>
                <w:color w:val="000000"/>
                <w:sz w:val="22"/>
                <w:lang w:val="pt-BR"/>
              </w:rPr>
            </w:pPr>
            <w:r w:rsidRPr="008E5021">
              <w:rPr>
                <w:rFonts w:ascii="Calibri" w:eastAsia="Times New Roman" w:hAnsi="Calibri" w:cs="Calibri"/>
                <w:b/>
                <w:bCs/>
                <w:color w:val="000000"/>
                <w:sz w:val="22"/>
                <w:lang w:val="pt-BR"/>
              </w:rPr>
              <w:t>2</w:t>
            </w:r>
          </w:p>
        </w:tc>
        <w:tc>
          <w:tcPr>
            <w:tcW w:w="1276" w:type="dxa"/>
            <w:tcBorders>
              <w:top w:val="nil"/>
              <w:left w:val="nil"/>
              <w:bottom w:val="nil"/>
              <w:right w:val="nil"/>
            </w:tcBorders>
            <w:shd w:val="clear" w:color="auto" w:fill="auto"/>
            <w:noWrap/>
            <w:vAlign w:val="center"/>
            <w:hideMark/>
          </w:tcPr>
          <w:p w14:paraId="20E829E5" w14:textId="77777777" w:rsidR="008E5021" w:rsidRPr="008E5021" w:rsidRDefault="008E5021" w:rsidP="008E5021">
            <w:pPr>
              <w:tabs>
                <w:tab w:val="clear" w:pos="709"/>
              </w:tabs>
              <w:spacing w:line="240" w:lineRule="auto"/>
              <w:jc w:val="center"/>
              <w:rPr>
                <w:rFonts w:ascii="Calibri" w:eastAsia="Times New Roman" w:hAnsi="Calibri" w:cs="Calibri"/>
                <w:b/>
                <w:bCs/>
                <w:color w:val="000000"/>
                <w:sz w:val="22"/>
                <w:lang w:val="pt-BR"/>
              </w:rPr>
            </w:pPr>
            <w:r w:rsidRPr="008E5021">
              <w:rPr>
                <w:rFonts w:ascii="Calibri" w:eastAsia="Times New Roman" w:hAnsi="Calibri" w:cs="Calibri"/>
                <w:b/>
                <w:bCs/>
                <w:color w:val="000000"/>
                <w:sz w:val="22"/>
                <w:lang w:val="pt-BR"/>
              </w:rPr>
              <w:t>3</w:t>
            </w:r>
          </w:p>
        </w:tc>
        <w:tc>
          <w:tcPr>
            <w:tcW w:w="1275" w:type="dxa"/>
            <w:tcBorders>
              <w:top w:val="nil"/>
              <w:left w:val="nil"/>
              <w:bottom w:val="nil"/>
              <w:right w:val="nil"/>
            </w:tcBorders>
            <w:shd w:val="clear" w:color="auto" w:fill="auto"/>
            <w:noWrap/>
            <w:vAlign w:val="center"/>
            <w:hideMark/>
          </w:tcPr>
          <w:p w14:paraId="059C0385" w14:textId="77777777" w:rsidR="008E5021" w:rsidRPr="008E5021" w:rsidRDefault="008E5021" w:rsidP="008E5021">
            <w:pPr>
              <w:tabs>
                <w:tab w:val="clear" w:pos="709"/>
              </w:tabs>
              <w:spacing w:line="240" w:lineRule="auto"/>
              <w:jc w:val="center"/>
              <w:rPr>
                <w:rFonts w:ascii="Calibri" w:eastAsia="Times New Roman" w:hAnsi="Calibri" w:cs="Calibri"/>
                <w:b/>
                <w:bCs/>
                <w:color w:val="000000"/>
                <w:sz w:val="22"/>
                <w:lang w:val="pt-BR"/>
              </w:rPr>
            </w:pPr>
            <w:r w:rsidRPr="008E5021">
              <w:rPr>
                <w:rFonts w:ascii="Calibri" w:eastAsia="Times New Roman" w:hAnsi="Calibri" w:cs="Calibri"/>
                <w:b/>
                <w:bCs/>
                <w:color w:val="000000"/>
                <w:sz w:val="22"/>
                <w:lang w:val="pt-BR"/>
              </w:rPr>
              <w:t>4</w:t>
            </w:r>
          </w:p>
        </w:tc>
        <w:tc>
          <w:tcPr>
            <w:tcW w:w="1276" w:type="dxa"/>
            <w:tcBorders>
              <w:top w:val="nil"/>
              <w:left w:val="nil"/>
              <w:bottom w:val="nil"/>
              <w:right w:val="nil"/>
            </w:tcBorders>
            <w:shd w:val="clear" w:color="auto" w:fill="auto"/>
            <w:noWrap/>
            <w:vAlign w:val="center"/>
            <w:hideMark/>
          </w:tcPr>
          <w:p w14:paraId="4D3FCA2D" w14:textId="77777777" w:rsidR="008E5021" w:rsidRPr="008E5021" w:rsidRDefault="008E5021" w:rsidP="008E5021">
            <w:pPr>
              <w:tabs>
                <w:tab w:val="clear" w:pos="709"/>
              </w:tabs>
              <w:spacing w:line="240" w:lineRule="auto"/>
              <w:jc w:val="center"/>
              <w:rPr>
                <w:rFonts w:ascii="Calibri" w:eastAsia="Times New Roman" w:hAnsi="Calibri" w:cs="Calibri"/>
                <w:b/>
                <w:bCs/>
                <w:color w:val="000000"/>
                <w:sz w:val="22"/>
                <w:lang w:val="pt-BR"/>
              </w:rPr>
            </w:pPr>
            <w:r w:rsidRPr="008E5021">
              <w:rPr>
                <w:rFonts w:ascii="Calibri" w:eastAsia="Times New Roman" w:hAnsi="Calibri" w:cs="Calibri"/>
                <w:b/>
                <w:bCs/>
                <w:color w:val="000000"/>
                <w:sz w:val="22"/>
                <w:lang w:val="pt-BR"/>
              </w:rPr>
              <w:t>5</w:t>
            </w:r>
          </w:p>
        </w:tc>
        <w:tc>
          <w:tcPr>
            <w:tcW w:w="1276" w:type="dxa"/>
            <w:tcBorders>
              <w:top w:val="nil"/>
              <w:left w:val="nil"/>
              <w:bottom w:val="nil"/>
              <w:right w:val="single" w:sz="8" w:space="0" w:color="auto"/>
            </w:tcBorders>
            <w:shd w:val="clear" w:color="auto" w:fill="auto"/>
            <w:noWrap/>
            <w:vAlign w:val="center"/>
            <w:hideMark/>
          </w:tcPr>
          <w:p w14:paraId="233BF76B" w14:textId="77777777" w:rsidR="008E5021" w:rsidRPr="008E5021" w:rsidRDefault="008E5021" w:rsidP="008E5021">
            <w:pPr>
              <w:tabs>
                <w:tab w:val="clear" w:pos="709"/>
              </w:tabs>
              <w:spacing w:line="240" w:lineRule="auto"/>
              <w:jc w:val="center"/>
              <w:rPr>
                <w:rFonts w:ascii="Calibri" w:eastAsia="Times New Roman" w:hAnsi="Calibri" w:cs="Calibri"/>
                <w:b/>
                <w:bCs/>
                <w:color w:val="000000"/>
                <w:sz w:val="22"/>
                <w:lang w:val="pt-BR"/>
              </w:rPr>
            </w:pPr>
            <w:r w:rsidRPr="008E5021">
              <w:rPr>
                <w:rFonts w:ascii="Calibri" w:eastAsia="Times New Roman" w:hAnsi="Calibri" w:cs="Calibri"/>
                <w:b/>
                <w:bCs/>
                <w:color w:val="000000"/>
                <w:sz w:val="22"/>
                <w:lang w:val="pt-BR"/>
              </w:rPr>
              <w:t>6</w:t>
            </w:r>
          </w:p>
        </w:tc>
      </w:tr>
      <w:tr w:rsidR="008E5021" w:rsidRPr="008E5021" w14:paraId="333E53D6" w14:textId="77777777" w:rsidTr="008E5021">
        <w:trPr>
          <w:trHeight w:val="360"/>
          <w:jc w:val="center"/>
        </w:trPr>
        <w:tc>
          <w:tcPr>
            <w:tcW w:w="1181" w:type="dxa"/>
            <w:tcBorders>
              <w:top w:val="nil"/>
              <w:left w:val="single" w:sz="8" w:space="0" w:color="auto"/>
              <w:bottom w:val="nil"/>
              <w:right w:val="nil"/>
            </w:tcBorders>
            <w:shd w:val="clear" w:color="auto" w:fill="auto"/>
            <w:noWrap/>
            <w:vAlign w:val="center"/>
            <w:hideMark/>
          </w:tcPr>
          <w:p w14:paraId="71441E9B" w14:textId="77777777" w:rsidR="008E5021" w:rsidRPr="008E5021" w:rsidRDefault="008E5021" w:rsidP="008E5021">
            <w:pPr>
              <w:tabs>
                <w:tab w:val="clear" w:pos="709"/>
              </w:tabs>
              <w:spacing w:line="240" w:lineRule="auto"/>
              <w:jc w:val="center"/>
              <w:rPr>
                <w:rFonts w:ascii="Calibri" w:eastAsia="Times New Roman" w:hAnsi="Calibri" w:cs="Calibri"/>
                <w:b/>
                <w:bCs/>
                <w:color w:val="000000"/>
                <w:sz w:val="22"/>
                <w:lang w:val="pt-BR"/>
              </w:rPr>
            </w:pPr>
            <w:r w:rsidRPr="008E5021">
              <w:rPr>
                <w:rFonts w:ascii="Calibri" w:eastAsia="Times New Roman" w:hAnsi="Calibri" w:cs="Calibri"/>
                <w:b/>
                <w:bCs/>
                <w:color w:val="000000"/>
                <w:sz w:val="22"/>
                <w:lang w:val="pt-BR"/>
              </w:rPr>
              <w:t>KNO</w:t>
            </w:r>
            <w:r w:rsidRPr="008E5021">
              <w:rPr>
                <w:rFonts w:ascii="Calibri" w:eastAsia="Times New Roman" w:hAnsi="Calibri" w:cs="Calibri"/>
                <w:b/>
                <w:bCs/>
                <w:color w:val="000000"/>
                <w:sz w:val="22"/>
                <w:vertAlign w:val="subscript"/>
                <w:lang w:val="pt-BR"/>
              </w:rPr>
              <w:t>3</w:t>
            </w:r>
          </w:p>
        </w:tc>
        <w:tc>
          <w:tcPr>
            <w:tcW w:w="1219" w:type="dxa"/>
            <w:tcBorders>
              <w:top w:val="nil"/>
              <w:left w:val="nil"/>
              <w:bottom w:val="nil"/>
              <w:right w:val="nil"/>
            </w:tcBorders>
            <w:shd w:val="clear" w:color="auto" w:fill="auto"/>
            <w:noWrap/>
            <w:vAlign w:val="center"/>
            <w:hideMark/>
          </w:tcPr>
          <w:p w14:paraId="5D570709"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65 g</w:t>
            </w:r>
          </w:p>
        </w:tc>
        <w:tc>
          <w:tcPr>
            <w:tcW w:w="1276" w:type="dxa"/>
            <w:tcBorders>
              <w:top w:val="nil"/>
              <w:left w:val="nil"/>
              <w:bottom w:val="nil"/>
              <w:right w:val="nil"/>
            </w:tcBorders>
            <w:shd w:val="clear" w:color="auto" w:fill="auto"/>
            <w:noWrap/>
            <w:vAlign w:val="center"/>
            <w:hideMark/>
          </w:tcPr>
          <w:p w14:paraId="6EB5BF4E"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65 g</w:t>
            </w:r>
          </w:p>
        </w:tc>
        <w:tc>
          <w:tcPr>
            <w:tcW w:w="1276" w:type="dxa"/>
            <w:tcBorders>
              <w:top w:val="nil"/>
              <w:left w:val="nil"/>
              <w:bottom w:val="nil"/>
              <w:right w:val="nil"/>
            </w:tcBorders>
            <w:shd w:val="clear" w:color="auto" w:fill="auto"/>
            <w:noWrap/>
            <w:vAlign w:val="center"/>
            <w:hideMark/>
          </w:tcPr>
          <w:p w14:paraId="4D7907C6"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65 g</w:t>
            </w:r>
          </w:p>
        </w:tc>
        <w:tc>
          <w:tcPr>
            <w:tcW w:w="1275" w:type="dxa"/>
            <w:tcBorders>
              <w:top w:val="nil"/>
              <w:left w:val="nil"/>
              <w:bottom w:val="nil"/>
              <w:right w:val="nil"/>
            </w:tcBorders>
            <w:shd w:val="clear" w:color="auto" w:fill="auto"/>
            <w:noWrap/>
            <w:vAlign w:val="center"/>
            <w:hideMark/>
          </w:tcPr>
          <w:p w14:paraId="372C1B42"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65 g</w:t>
            </w:r>
          </w:p>
        </w:tc>
        <w:tc>
          <w:tcPr>
            <w:tcW w:w="1276" w:type="dxa"/>
            <w:tcBorders>
              <w:top w:val="nil"/>
              <w:left w:val="nil"/>
              <w:bottom w:val="nil"/>
              <w:right w:val="nil"/>
            </w:tcBorders>
            <w:shd w:val="clear" w:color="auto" w:fill="auto"/>
            <w:noWrap/>
            <w:vAlign w:val="center"/>
            <w:hideMark/>
          </w:tcPr>
          <w:p w14:paraId="321E9522"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65 g</w:t>
            </w:r>
          </w:p>
        </w:tc>
        <w:tc>
          <w:tcPr>
            <w:tcW w:w="1276" w:type="dxa"/>
            <w:tcBorders>
              <w:top w:val="nil"/>
              <w:left w:val="nil"/>
              <w:bottom w:val="nil"/>
              <w:right w:val="single" w:sz="8" w:space="0" w:color="auto"/>
            </w:tcBorders>
            <w:shd w:val="clear" w:color="auto" w:fill="auto"/>
            <w:noWrap/>
            <w:vAlign w:val="center"/>
            <w:hideMark/>
          </w:tcPr>
          <w:p w14:paraId="5A4C113E"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65 g</w:t>
            </w:r>
          </w:p>
        </w:tc>
      </w:tr>
      <w:tr w:rsidR="008E5021" w:rsidRPr="008E5021" w14:paraId="6C43F6F1" w14:textId="77777777" w:rsidTr="008E5021">
        <w:trPr>
          <w:trHeight w:val="360"/>
          <w:jc w:val="center"/>
        </w:trPr>
        <w:tc>
          <w:tcPr>
            <w:tcW w:w="1181" w:type="dxa"/>
            <w:tcBorders>
              <w:top w:val="nil"/>
              <w:left w:val="single" w:sz="8" w:space="0" w:color="auto"/>
              <w:bottom w:val="nil"/>
              <w:right w:val="nil"/>
            </w:tcBorders>
            <w:shd w:val="clear" w:color="auto" w:fill="auto"/>
            <w:noWrap/>
            <w:vAlign w:val="center"/>
            <w:hideMark/>
          </w:tcPr>
          <w:p w14:paraId="79230A30" w14:textId="77777777" w:rsidR="008E5021" w:rsidRPr="008E5021" w:rsidRDefault="008E5021" w:rsidP="008E5021">
            <w:pPr>
              <w:tabs>
                <w:tab w:val="clear" w:pos="709"/>
              </w:tabs>
              <w:spacing w:line="240" w:lineRule="auto"/>
              <w:jc w:val="center"/>
              <w:rPr>
                <w:rFonts w:ascii="Calibri" w:eastAsia="Times New Roman" w:hAnsi="Calibri" w:cs="Calibri"/>
                <w:b/>
                <w:bCs/>
                <w:color w:val="222222"/>
                <w:sz w:val="22"/>
                <w:lang w:val="pt-BR"/>
              </w:rPr>
            </w:pPr>
            <w:r w:rsidRPr="008E5021">
              <w:rPr>
                <w:rFonts w:ascii="Calibri" w:eastAsia="Times New Roman" w:hAnsi="Calibri" w:cs="Calibri"/>
                <w:b/>
                <w:bCs/>
                <w:color w:val="222222"/>
                <w:sz w:val="22"/>
                <w:lang w:val="pt-BR"/>
              </w:rPr>
              <w:t>C</w:t>
            </w:r>
            <w:r w:rsidRPr="008E5021">
              <w:rPr>
                <w:rFonts w:ascii="Calibri" w:eastAsia="Times New Roman" w:hAnsi="Calibri" w:cs="Calibri"/>
                <w:b/>
                <w:bCs/>
                <w:color w:val="222222"/>
                <w:sz w:val="22"/>
                <w:vertAlign w:val="subscript"/>
                <w:lang w:val="pt-BR"/>
              </w:rPr>
              <w:t>12</w:t>
            </w:r>
            <w:r w:rsidRPr="008E5021">
              <w:rPr>
                <w:rFonts w:ascii="Calibri" w:eastAsia="Times New Roman" w:hAnsi="Calibri" w:cs="Calibri"/>
                <w:b/>
                <w:bCs/>
                <w:color w:val="222222"/>
                <w:sz w:val="22"/>
                <w:lang w:val="pt-BR"/>
              </w:rPr>
              <w:t>H</w:t>
            </w:r>
            <w:r w:rsidRPr="008E5021">
              <w:rPr>
                <w:rFonts w:ascii="Calibri" w:eastAsia="Times New Roman" w:hAnsi="Calibri" w:cs="Calibri"/>
                <w:b/>
                <w:bCs/>
                <w:color w:val="222222"/>
                <w:sz w:val="22"/>
                <w:vertAlign w:val="subscript"/>
                <w:lang w:val="pt-BR"/>
              </w:rPr>
              <w:t>22</w:t>
            </w:r>
            <w:r w:rsidRPr="008E5021">
              <w:rPr>
                <w:rFonts w:ascii="Calibri" w:eastAsia="Times New Roman" w:hAnsi="Calibri" w:cs="Calibri"/>
                <w:b/>
                <w:bCs/>
                <w:color w:val="222222"/>
                <w:sz w:val="22"/>
                <w:lang w:val="pt-BR"/>
              </w:rPr>
              <w:t>O</w:t>
            </w:r>
            <w:r w:rsidRPr="008E5021">
              <w:rPr>
                <w:rFonts w:ascii="Calibri" w:eastAsia="Times New Roman" w:hAnsi="Calibri" w:cs="Calibri"/>
                <w:b/>
                <w:bCs/>
                <w:color w:val="222222"/>
                <w:sz w:val="22"/>
                <w:vertAlign w:val="subscript"/>
                <w:lang w:val="pt-BR"/>
              </w:rPr>
              <w:t>11</w:t>
            </w:r>
          </w:p>
        </w:tc>
        <w:tc>
          <w:tcPr>
            <w:tcW w:w="1219" w:type="dxa"/>
            <w:tcBorders>
              <w:top w:val="nil"/>
              <w:left w:val="nil"/>
              <w:bottom w:val="nil"/>
              <w:right w:val="nil"/>
            </w:tcBorders>
            <w:shd w:val="clear" w:color="auto" w:fill="auto"/>
            <w:noWrap/>
            <w:vAlign w:val="center"/>
            <w:hideMark/>
          </w:tcPr>
          <w:p w14:paraId="504ABE49"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35 g</w:t>
            </w:r>
          </w:p>
        </w:tc>
        <w:tc>
          <w:tcPr>
            <w:tcW w:w="1276" w:type="dxa"/>
            <w:tcBorders>
              <w:top w:val="nil"/>
              <w:left w:val="nil"/>
              <w:bottom w:val="nil"/>
              <w:right w:val="nil"/>
            </w:tcBorders>
            <w:shd w:val="clear" w:color="auto" w:fill="auto"/>
            <w:noWrap/>
            <w:vAlign w:val="center"/>
            <w:hideMark/>
          </w:tcPr>
          <w:p w14:paraId="5E72D142"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35 g</w:t>
            </w:r>
          </w:p>
        </w:tc>
        <w:tc>
          <w:tcPr>
            <w:tcW w:w="1276" w:type="dxa"/>
            <w:tcBorders>
              <w:top w:val="nil"/>
              <w:left w:val="nil"/>
              <w:bottom w:val="nil"/>
              <w:right w:val="nil"/>
            </w:tcBorders>
            <w:shd w:val="clear" w:color="auto" w:fill="auto"/>
            <w:noWrap/>
            <w:vAlign w:val="center"/>
            <w:hideMark/>
          </w:tcPr>
          <w:p w14:paraId="75D2A98A"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35 g</w:t>
            </w:r>
          </w:p>
        </w:tc>
        <w:tc>
          <w:tcPr>
            <w:tcW w:w="1275" w:type="dxa"/>
            <w:tcBorders>
              <w:top w:val="nil"/>
              <w:left w:val="nil"/>
              <w:bottom w:val="nil"/>
              <w:right w:val="nil"/>
            </w:tcBorders>
            <w:shd w:val="clear" w:color="auto" w:fill="auto"/>
            <w:noWrap/>
            <w:vAlign w:val="center"/>
            <w:hideMark/>
          </w:tcPr>
          <w:p w14:paraId="2DBF07CC"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35 g</w:t>
            </w:r>
          </w:p>
        </w:tc>
        <w:tc>
          <w:tcPr>
            <w:tcW w:w="1276" w:type="dxa"/>
            <w:tcBorders>
              <w:top w:val="nil"/>
              <w:left w:val="nil"/>
              <w:bottom w:val="nil"/>
              <w:right w:val="nil"/>
            </w:tcBorders>
            <w:shd w:val="clear" w:color="auto" w:fill="auto"/>
            <w:noWrap/>
            <w:vAlign w:val="center"/>
            <w:hideMark/>
          </w:tcPr>
          <w:p w14:paraId="149AEFE8"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35 g</w:t>
            </w:r>
          </w:p>
        </w:tc>
        <w:tc>
          <w:tcPr>
            <w:tcW w:w="1276" w:type="dxa"/>
            <w:tcBorders>
              <w:top w:val="nil"/>
              <w:left w:val="nil"/>
              <w:bottom w:val="nil"/>
              <w:right w:val="single" w:sz="8" w:space="0" w:color="auto"/>
            </w:tcBorders>
            <w:shd w:val="clear" w:color="auto" w:fill="auto"/>
            <w:noWrap/>
            <w:vAlign w:val="center"/>
            <w:hideMark/>
          </w:tcPr>
          <w:p w14:paraId="16F2661C"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35 g</w:t>
            </w:r>
          </w:p>
        </w:tc>
      </w:tr>
      <w:tr w:rsidR="008E5021" w:rsidRPr="008E5021" w14:paraId="5C73BDF9" w14:textId="77777777" w:rsidTr="008E5021">
        <w:trPr>
          <w:trHeight w:val="315"/>
          <w:jc w:val="center"/>
        </w:trPr>
        <w:tc>
          <w:tcPr>
            <w:tcW w:w="1181" w:type="dxa"/>
            <w:tcBorders>
              <w:top w:val="nil"/>
              <w:left w:val="single" w:sz="8" w:space="0" w:color="auto"/>
              <w:bottom w:val="double" w:sz="6" w:space="0" w:color="auto"/>
              <w:right w:val="nil"/>
            </w:tcBorders>
            <w:shd w:val="clear" w:color="auto" w:fill="auto"/>
            <w:noWrap/>
            <w:vAlign w:val="center"/>
            <w:hideMark/>
          </w:tcPr>
          <w:p w14:paraId="0665734A" w14:textId="77777777" w:rsidR="008E5021" w:rsidRPr="008E5021" w:rsidRDefault="008E5021" w:rsidP="008E5021">
            <w:pPr>
              <w:tabs>
                <w:tab w:val="clear" w:pos="709"/>
              </w:tabs>
              <w:spacing w:line="240" w:lineRule="auto"/>
              <w:jc w:val="center"/>
              <w:rPr>
                <w:rFonts w:ascii="Calibri" w:eastAsia="Times New Roman" w:hAnsi="Calibri" w:cs="Calibri"/>
                <w:b/>
                <w:bCs/>
                <w:color w:val="000000"/>
                <w:sz w:val="22"/>
                <w:lang w:val="pt-BR"/>
              </w:rPr>
            </w:pPr>
            <w:r w:rsidRPr="008E5021">
              <w:rPr>
                <w:rFonts w:ascii="Calibri" w:eastAsia="Times New Roman" w:hAnsi="Calibri" w:cs="Calibri"/>
                <w:b/>
                <w:bCs/>
                <w:color w:val="000000"/>
                <w:sz w:val="22"/>
                <w:lang w:val="pt-BR"/>
              </w:rPr>
              <w:t>Agua</w:t>
            </w:r>
          </w:p>
        </w:tc>
        <w:tc>
          <w:tcPr>
            <w:tcW w:w="1219" w:type="dxa"/>
            <w:tcBorders>
              <w:top w:val="nil"/>
              <w:left w:val="nil"/>
              <w:bottom w:val="double" w:sz="6" w:space="0" w:color="auto"/>
              <w:right w:val="nil"/>
            </w:tcBorders>
            <w:shd w:val="clear" w:color="auto" w:fill="auto"/>
            <w:noWrap/>
            <w:vAlign w:val="center"/>
            <w:hideMark/>
          </w:tcPr>
          <w:p w14:paraId="7D049B8C"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80 g</w:t>
            </w:r>
          </w:p>
        </w:tc>
        <w:tc>
          <w:tcPr>
            <w:tcW w:w="1276" w:type="dxa"/>
            <w:tcBorders>
              <w:top w:val="nil"/>
              <w:left w:val="nil"/>
              <w:bottom w:val="double" w:sz="6" w:space="0" w:color="auto"/>
              <w:right w:val="nil"/>
            </w:tcBorders>
            <w:shd w:val="clear" w:color="auto" w:fill="auto"/>
            <w:noWrap/>
            <w:vAlign w:val="center"/>
            <w:hideMark/>
          </w:tcPr>
          <w:p w14:paraId="34D03682"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80 g</w:t>
            </w:r>
          </w:p>
        </w:tc>
        <w:tc>
          <w:tcPr>
            <w:tcW w:w="1276" w:type="dxa"/>
            <w:tcBorders>
              <w:top w:val="nil"/>
              <w:left w:val="nil"/>
              <w:bottom w:val="double" w:sz="6" w:space="0" w:color="auto"/>
              <w:right w:val="nil"/>
            </w:tcBorders>
            <w:shd w:val="clear" w:color="auto" w:fill="auto"/>
            <w:noWrap/>
            <w:vAlign w:val="center"/>
            <w:hideMark/>
          </w:tcPr>
          <w:p w14:paraId="32C7DB64"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80 g</w:t>
            </w:r>
          </w:p>
        </w:tc>
        <w:tc>
          <w:tcPr>
            <w:tcW w:w="1275" w:type="dxa"/>
            <w:tcBorders>
              <w:top w:val="nil"/>
              <w:left w:val="nil"/>
              <w:bottom w:val="double" w:sz="6" w:space="0" w:color="auto"/>
              <w:right w:val="nil"/>
            </w:tcBorders>
            <w:shd w:val="clear" w:color="auto" w:fill="auto"/>
            <w:noWrap/>
            <w:vAlign w:val="center"/>
            <w:hideMark/>
          </w:tcPr>
          <w:p w14:paraId="38384DB7"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80 g</w:t>
            </w:r>
          </w:p>
        </w:tc>
        <w:tc>
          <w:tcPr>
            <w:tcW w:w="1276" w:type="dxa"/>
            <w:tcBorders>
              <w:top w:val="nil"/>
              <w:left w:val="nil"/>
              <w:bottom w:val="double" w:sz="6" w:space="0" w:color="auto"/>
              <w:right w:val="nil"/>
            </w:tcBorders>
            <w:shd w:val="clear" w:color="auto" w:fill="auto"/>
            <w:noWrap/>
            <w:vAlign w:val="center"/>
            <w:hideMark/>
          </w:tcPr>
          <w:p w14:paraId="630A3CC5"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80 g</w:t>
            </w:r>
          </w:p>
        </w:tc>
        <w:tc>
          <w:tcPr>
            <w:tcW w:w="1276" w:type="dxa"/>
            <w:tcBorders>
              <w:top w:val="nil"/>
              <w:left w:val="nil"/>
              <w:bottom w:val="double" w:sz="6" w:space="0" w:color="auto"/>
              <w:right w:val="single" w:sz="8" w:space="0" w:color="auto"/>
            </w:tcBorders>
            <w:shd w:val="clear" w:color="auto" w:fill="auto"/>
            <w:noWrap/>
            <w:vAlign w:val="center"/>
            <w:hideMark/>
          </w:tcPr>
          <w:p w14:paraId="1ACA42DC"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80 g</w:t>
            </w:r>
          </w:p>
        </w:tc>
      </w:tr>
      <w:tr w:rsidR="008E5021" w:rsidRPr="008E5021" w14:paraId="37D32722" w14:textId="77777777" w:rsidTr="008E5021">
        <w:trPr>
          <w:trHeight w:val="315"/>
          <w:jc w:val="center"/>
        </w:trPr>
        <w:tc>
          <w:tcPr>
            <w:tcW w:w="1181" w:type="dxa"/>
            <w:tcBorders>
              <w:top w:val="nil"/>
              <w:left w:val="single" w:sz="8" w:space="0" w:color="auto"/>
              <w:bottom w:val="nil"/>
              <w:right w:val="nil"/>
            </w:tcBorders>
            <w:shd w:val="clear" w:color="auto" w:fill="auto"/>
            <w:noWrap/>
            <w:vAlign w:val="center"/>
            <w:hideMark/>
          </w:tcPr>
          <w:p w14:paraId="5F4BE14E" w14:textId="77777777" w:rsidR="008E5021" w:rsidRPr="008E5021" w:rsidRDefault="008E5021" w:rsidP="008E5021">
            <w:pPr>
              <w:tabs>
                <w:tab w:val="clear" w:pos="709"/>
              </w:tabs>
              <w:spacing w:line="240" w:lineRule="auto"/>
              <w:jc w:val="center"/>
              <w:rPr>
                <w:rFonts w:ascii="Calibri" w:eastAsia="Times New Roman" w:hAnsi="Calibri" w:cs="Calibri"/>
                <w:b/>
                <w:bCs/>
                <w:color w:val="000000"/>
                <w:sz w:val="22"/>
                <w:lang w:val="pt-BR"/>
              </w:rPr>
            </w:pPr>
            <w:r w:rsidRPr="008E5021">
              <w:rPr>
                <w:rFonts w:ascii="Calibri" w:eastAsia="Times New Roman" w:hAnsi="Calibri" w:cs="Calibri"/>
                <w:b/>
                <w:bCs/>
                <w:color w:val="000000"/>
                <w:sz w:val="22"/>
                <w:lang w:val="pt-BR"/>
              </w:rPr>
              <w:t>KNSU</w:t>
            </w:r>
          </w:p>
        </w:tc>
        <w:tc>
          <w:tcPr>
            <w:tcW w:w="1219" w:type="dxa"/>
            <w:tcBorders>
              <w:top w:val="nil"/>
              <w:left w:val="nil"/>
              <w:bottom w:val="nil"/>
              <w:right w:val="nil"/>
            </w:tcBorders>
            <w:shd w:val="clear" w:color="auto" w:fill="auto"/>
            <w:noWrap/>
            <w:vAlign w:val="center"/>
            <w:hideMark/>
          </w:tcPr>
          <w:p w14:paraId="7D0F6418"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82 g</w:t>
            </w:r>
          </w:p>
        </w:tc>
        <w:tc>
          <w:tcPr>
            <w:tcW w:w="1276" w:type="dxa"/>
            <w:tcBorders>
              <w:top w:val="nil"/>
              <w:left w:val="nil"/>
              <w:bottom w:val="nil"/>
              <w:right w:val="nil"/>
            </w:tcBorders>
            <w:shd w:val="clear" w:color="auto" w:fill="auto"/>
            <w:noWrap/>
            <w:vAlign w:val="center"/>
            <w:hideMark/>
          </w:tcPr>
          <w:p w14:paraId="527FE919"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77 g</w:t>
            </w:r>
          </w:p>
        </w:tc>
        <w:tc>
          <w:tcPr>
            <w:tcW w:w="1276" w:type="dxa"/>
            <w:tcBorders>
              <w:top w:val="nil"/>
              <w:left w:val="nil"/>
              <w:bottom w:val="nil"/>
              <w:right w:val="nil"/>
            </w:tcBorders>
            <w:shd w:val="clear" w:color="auto" w:fill="auto"/>
            <w:noWrap/>
            <w:vAlign w:val="center"/>
            <w:hideMark/>
          </w:tcPr>
          <w:p w14:paraId="101E5201"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84 g</w:t>
            </w:r>
          </w:p>
        </w:tc>
        <w:tc>
          <w:tcPr>
            <w:tcW w:w="1275" w:type="dxa"/>
            <w:tcBorders>
              <w:top w:val="nil"/>
              <w:left w:val="nil"/>
              <w:bottom w:val="nil"/>
              <w:right w:val="nil"/>
            </w:tcBorders>
            <w:shd w:val="clear" w:color="auto" w:fill="auto"/>
            <w:noWrap/>
            <w:vAlign w:val="center"/>
            <w:hideMark/>
          </w:tcPr>
          <w:p w14:paraId="763CB5BE"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80 g</w:t>
            </w:r>
          </w:p>
        </w:tc>
        <w:tc>
          <w:tcPr>
            <w:tcW w:w="1276" w:type="dxa"/>
            <w:tcBorders>
              <w:top w:val="nil"/>
              <w:left w:val="nil"/>
              <w:bottom w:val="nil"/>
              <w:right w:val="nil"/>
            </w:tcBorders>
            <w:shd w:val="clear" w:color="auto" w:fill="auto"/>
            <w:noWrap/>
            <w:vAlign w:val="center"/>
            <w:hideMark/>
          </w:tcPr>
          <w:p w14:paraId="121541DF"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77 g</w:t>
            </w:r>
          </w:p>
        </w:tc>
        <w:tc>
          <w:tcPr>
            <w:tcW w:w="1276" w:type="dxa"/>
            <w:tcBorders>
              <w:top w:val="nil"/>
              <w:left w:val="nil"/>
              <w:bottom w:val="nil"/>
              <w:right w:val="single" w:sz="8" w:space="0" w:color="auto"/>
            </w:tcBorders>
            <w:shd w:val="clear" w:color="auto" w:fill="auto"/>
            <w:noWrap/>
            <w:vAlign w:val="center"/>
            <w:hideMark/>
          </w:tcPr>
          <w:p w14:paraId="548CC7A0"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77 g</w:t>
            </w:r>
          </w:p>
        </w:tc>
      </w:tr>
      <w:tr w:rsidR="008E5021" w:rsidRPr="008E5021" w14:paraId="26A4E7C5" w14:textId="77777777" w:rsidTr="008E5021">
        <w:trPr>
          <w:trHeight w:val="315"/>
          <w:jc w:val="center"/>
        </w:trPr>
        <w:tc>
          <w:tcPr>
            <w:tcW w:w="1181" w:type="dxa"/>
            <w:tcBorders>
              <w:top w:val="nil"/>
              <w:left w:val="single" w:sz="8" w:space="0" w:color="auto"/>
              <w:bottom w:val="single" w:sz="8" w:space="0" w:color="auto"/>
              <w:right w:val="nil"/>
            </w:tcBorders>
            <w:shd w:val="clear" w:color="auto" w:fill="auto"/>
            <w:noWrap/>
            <w:vAlign w:val="center"/>
            <w:hideMark/>
          </w:tcPr>
          <w:p w14:paraId="3A910D4E" w14:textId="75D1EF04" w:rsidR="008E5021" w:rsidRPr="008E5021" w:rsidRDefault="008E5021" w:rsidP="008E5021">
            <w:pPr>
              <w:tabs>
                <w:tab w:val="clear" w:pos="709"/>
              </w:tabs>
              <w:spacing w:line="240" w:lineRule="auto"/>
              <w:jc w:val="center"/>
              <w:rPr>
                <w:rFonts w:ascii="Calibri" w:eastAsia="Times New Roman" w:hAnsi="Calibri" w:cs="Calibri"/>
                <w:b/>
                <w:bCs/>
                <w:color w:val="000000"/>
                <w:sz w:val="22"/>
                <w:lang w:val="pt-BR"/>
              </w:rPr>
            </w:pPr>
            <w:r w:rsidRPr="008E5021">
              <w:rPr>
                <w:rFonts w:ascii="Calibri" w:eastAsia="Times New Roman" w:hAnsi="Calibri" w:cs="Calibri"/>
                <w:b/>
                <w:bCs/>
                <w:color w:val="000000"/>
                <w:sz w:val="22"/>
                <w:lang w:val="pt-BR"/>
              </w:rPr>
              <w:t>Densidade</w:t>
            </w:r>
            <w:r>
              <w:rPr>
                <w:rFonts w:ascii="Calibri" w:eastAsia="Times New Roman" w:hAnsi="Calibri" w:cs="Calibri"/>
                <w:b/>
                <w:bCs/>
                <w:color w:val="000000"/>
                <w:sz w:val="22"/>
                <w:lang w:val="pt-BR"/>
              </w:rPr>
              <w:t>*</w:t>
            </w:r>
          </w:p>
        </w:tc>
        <w:tc>
          <w:tcPr>
            <w:tcW w:w="1219" w:type="dxa"/>
            <w:tcBorders>
              <w:top w:val="nil"/>
              <w:left w:val="nil"/>
              <w:bottom w:val="single" w:sz="8" w:space="0" w:color="auto"/>
              <w:right w:val="nil"/>
            </w:tcBorders>
            <w:shd w:val="clear" w:color="auto" w:fill="auto"/>
            <w:noWrap/>
            <w:vAlign w:val="center"/>
            <w:hideMark/>
          </w:tcPr>
          <w:p w14:paraId="69B84DE3"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1,84 g/cm³</w:t>
            </w:r>
          </w:p>
        </w:tc>
        <w:tc>
          <w:tcPr>
            <w:tcW w:w="1276" w:type="dxa"/>
            <w:tcBorders>
              <w:top w:val="nil"/>
              <w:left w:val="nil"/>
              <w:bottom w:val="single" w:sz="8" w:space="0" w:color="auto"/>
              <w:right w:val="nil"/>
            </w:tcBorders>
            <w:shd w:val="clear" w:color="auto" w:fill="auto"/>
            <w:noWrap/>
            <w:vAlign w:val="center"/>
            <w:hideMark/>
          </w:tcPr>
          <w:p w14:paraId="5E90F486"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1,79 g/cm³</w:t>
            </w:r>
          </w:p>
        </w:tc>
        <w:tc>
          <w:tcPr>
            <w:tcW w:w="1276" w:type="dxa"/>
            <w:tcBorders>
              <w:top w:val="nil"/>
              <w:left w:val="nil"/>
              <w:bottom w:val="single" w:sz="8" w:space="0" w:color="auto"/>
              <w:right w:val="nil"/>
            </w:tcBorders>
            <w:shd w:val="clear" w:color="auto" w:fill="auto"/>
            <w:noWrap/>
            <w:vAlign w:val="center"/>
            <w:hideMark/>
          </w:tcPr>
          <w:p w14:paraId="7A01AA91"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1,80 g/cm³</w:t>
            </w:r>
          </w:p>
        </w:tc>
        <w:tc>
          <w:tcPr>
            <w:tcW w:w="1275" w:type="dxa"/>
            <w:tcBorders>
              <w:top w:val="nil"/>
              <w:left w:val="nil"/>
              <w:bottom w:val="single" w:sz="8" w:space="0" w:color="auto"/>
              <w:right w:val="nil"/>
            </w:tcBorders>
            <w:shd w:val="clear" w:color="auto" w:fill="auto"/>
            <w:noWrap/>
            <w:vAlign w:val="center"/>
            <w:hideMark/>
          </w:tcPr>
          <w:p w14:paraId="2CF9807A"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1,79 g/cm³</w:t>
            </w:r>
          </w:p>
        </w:tc>
        <w:tc>
          <w:tcPr>
            <w:tcW w:w="1276" w:type="dxa"/>
            <w:tcBorders>
              <w:top w:val="nil"/>
              <w:left w:val="nil"/>
              <w:bottom w:val="single" w:sz="8" w:space="0" w:color="auto"/>
              <w:right w:val="nil"/>
            </w:tcBorders>
            <w:shd w:val="clear" w:color="auto" w:fill="auto"/>
            <w:noWrap/>
            <w:vAlign w:val="center"/>
            <w:hideMark/>
          </w:tcPr>
          <w:p w14:paraId="7AC28F46"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1,81 g/cm³</w:t>
            </w:r>
          </w:p>
        </w:tc>
        <w:tc>
          <w:tcPr>
            <w:tcW w:w="1276" w:type="dxa"/>
            <w:tcBorders>
              <w:top w:val="nil"/>
              <w:left w:val="nil"/>
              <w:bottom w:val="single" w:sz="8" w:space="0" w:color="auto"/>
              <w:right w:val="single" w:sz="8" w:space="0" w:color="auto"/>
            </w:tcBorders>
            <w:shd w:val="clear" w:color="auto" w:fill="auto"/>
            <w:noWrap/>
            <w:vAlign w:val="center"/>
            <w:hideMark/>
          </w:tcPr>
          <w:p w14:paraId="14FF7129" w14:textId="77777777" w:rsidR="008E5021" w:rsidRPr="008E5021" w:rsidRDefault="008E5021" w:rsidP="008E5021">
            <w:pPr>
              <w:tabs>
                <w:tab w:val="clear" w:pos="709"/>
              </w:tabs>
              <w:spacing w:line="240" w:lineRule="auto"/>
              <w:jc w:val="center"/>
              <w:rPr>
                <w:rFonts w:ascii="Calibri" w:eastAsia="Times New Roman" w:hAnsi="Calibri" w:cs="Calibri"/>
                <w:color w:val="000000"/>
                <w:sz w:val="22"/>
                <w:lang w:val="pt-BR"/>
              </w:rPr>
            </w:pPr>
            <w:r w:rsidRPr="008E5021">
              <w:rPr>
                <w:rFonts w:ascii="Calibri" w:eastAsia="Times New Roman" w:hAnsi="Calibri" w:cs="Calibri"/>
                <w:color w:val="000000"/>
                <w:sz w:val="22"/>
                <w:lang w:val="pt-BR"/>
              </w:rPr>
              <w:t>1,81 g/cm³</w:t>
            </w:r>
          </w:p>
        </w:tc>
      </w:tr>
    </w:tbl>
    <w:p w14:paraId="3C30B1D6" w14:textId="44FBA30B" w:rsidR="008E5021" w:rsidRPr="00514681" w:rsidRDefault="008E5021" w:rsidP="008E5021">
      <w:pPr>
        <w:ind w:firstLine="142"/>
        <w:rPr>
          <w:color w:val="000000" w:themeColor="text1"/>
          <w:sz w:val="20"/>
          <w:szCs w:val="20"/>
          <w:lang w:val="pt-BR"/>
        </w:rPr>
      </w:pPr>
      <w:r w:rsidRPr="00514681">
        <w:rPr>
          <w:color w:val="000000" w:themeColor="text1"/>
          <w:sz w:val="20"/>
          <w:szCs w:val="20"/>
          <w:lang w:val="pt-BR"/>
        </w:rPr>
        <w:t>*Densidade medida pós-compactação, dentro da câmara de combustão.</w:t>
      </w:r>
    </w:p>
    <w:p w14:paraId="36A84196" w14:textId="45DD4809" w:rsidR="001D1C49" w:rsidRDefault="001D1C49" w:rsidP="0004553C">
      <w:pPr>
        <w:ind w:firstLine="709"/>
        <w:rPr>
          <w:lang w:val="pt-BR"/>
        </w:rPr>
      </w:pPr>
    </w:p>
    <w:p w14:paraId="55214A06" w14:textId="1C73F6C7" w:rsidR="008E5021" w:rsidRDefault="008E5021" w:rsidP="0004553C">
      <w:pPr>
        <w:ind w:firstLine="709"/>
        <w:rPr>
          <w:lang w:val="pt-BR"/>
        </w:rPr>
      </w:pPr>
      <w:r>
        <w:rPr>
          <w:lang w:val="pt-BR"/>
        </w:rPr>
        <w:t xml:space="preserve">Qualquer perda de massa obtida entre um lote e outro, ocorria devido à aderência de parte do combustível à superfície da panela. É possível ver que o processo apresentou uma variação relativamente pequena entre os vários lotes, e que a densidade final obtida ficou próxima da densidade teórica esperada, conforme </w:t>
      </w:r>
      <w:r>
        <w:rPr>
          <w:lang w:val="pt-BR"/>
        </w:rPr>
        <w:fldChar w:fldCharType="begin"/>
      </w:r>
      <w:r>
        <w:rPr>
          <w:lang w:val="pt-BR"/>
        </w:rPr>
        <w:instrText xml:space="preserve"> REF _Ref498732994 \h </w:instrText>
      </w:r>
      <w:r>
        <w:rPr>
          <w:lang w:val="pt-BR"/>
        </w:rPr>
      </w:r>
      <w:r>
        <w:rPr>
          <w:lang w:val="pt-BR"/>
        </w:rPr>
        <w:fldChar w:fldCharType="separate"/>
      </w:r>
      <w:r w:rsidR="00BC5B69" w:rsidRPr="008F46FC">
        <w:rPr>
          <w:lang w:val="pt-BR"/>
        </w:rPr>
        <w:t xml:space="preserve">Tabela </w:t>
      </w:r>
      <w:r w:rsidR="00BC5B69">
        <w:rPr>
          <w:noProof/>
          <w:lang w:val="pt-BR"/>
        </w:rPr>
        <w:t>9</w:t>
      </w:r>
      <w:r>
        <w:rPr>
          <w:lang w:val="pt-BR"/>
        </w:rPr>
        <w:fldChar w:fldCharType="end"/>
      </w:r>
      <w:r>
        <w:rPr>
          <w:lang w:val="pt-BR"/>
        </w:rPr>
        <w:t>.</w:t>
      </w:r>
    </w:p>
    <w:p w14:paraId="7B563B28" w14:textId="7A9C4BEA" w:rsidR="008E5021" w:rsidRDefault="008E5021" w:rsidP="0004553C">
      <w:pPr>
        <w:ind w:firstLine="709"/>
        <w:rPr>
          <w:lang w:val="pt-BR"/>
        </w:rPr>
      </w:pPr>
    </w:p>
    <w:p w14:paraId="4AF5DA71" w14:textId="70E794A2" w:rsidR="00514681" w:rsidRDefault="00514681" w:rsidP="00514681">
      <w:pPr>
        <w:pStyle w:val="Heading2"/>
        <w:numPr>
          <w:ilvl w:val="1"/>
          <w:numId w:val="10"/>
        </w:numPr>
      </w:pPr>
      <w:r>
        <w:t xml:space="preserve"> </w:t>
      </w:r>
      <w:bookmarkStart w:id="193" w:name="_Toc500395921"/>
      <w:r>
        <w:t xml:space="preserve">Curvas de </w:t>
      </w:r>
      <w:r w:rsidR="005C438F">
        <w:t>Força</w:t>
      </w:r>
      <w:r>
        <w:t xml:space="preserve"> por Tempo</w:t>
      </w:r>
      <w:r w:rsidR="005C438F">
        <w:t xml:space="preserve"> Obtidas</w:t>
      </w:r>
      <w:bookmarkEnd w:id="193"/>
    </w:p>
    <w:p w14:paraId="3C4AB734" w14:textId="09105204" w:rsidR="00422B7B" w:rsidRDefault="005C438F" w:rsidP="0004553C">
      <w:pPr>
        <w:ind w:firstLine="709"/>
        <w:rPr>
          <w:noProof/>
          <w:lang w:val="pt-BR"/>
        </w:rPr>
      </w:pPr>
      <w:r>
        <w:rPr>
          <w:lang w:val="pt-BR"/>
        </w:rPr>
        <w:t xml:space="preserve">Conforme demonstrado na seção </w:t>
      </w:r>
      <w:r>
        <w:rPr>
          <w:lang w:val="pt-BR"/>
        </w:rPr>
        <w:fldChar w:fldCharType="begin"/>
      </w:r>
      <w:r>
        <w:rPr>
          <w:lang w:val="pt-BR"/>
        </w:rPr>
        <w:instrText xml:space="preserve"> REF _Ref498965411 \r \h </w:instrText>
      </w:r>
      <w:r>
        <w:rPr>
          <w:lang w:val="pt-BR"/>
        </w:rPr>
      </w:r>
      <w:r>
        <w:rPr>
          <w:lang w:val="pt-BR"/>
        </w:rPr>
        <w:fldChar w:fldCharType="separate"/>
      </w:r>
      <w:r w:rsidR="00BC5B69">
        <w:rPr>
          <w:lang w:val="pt-BR"/>
        </w:rPr>
        <w:t>3.1.5</w:t>
      </w:r>
      <w:r>
        <w:rPr>
          <w:lang w:val="pt-BR"/>
        </w:rPr>
        <w:fldChar w:fldCharType="end"/>
      </w:r>
      <w:r>
        <w:rPr>
          <w:lang w:val="pt-BR"/>
        </w:rPr>
        <w:t xml:space="preserve">, as curvas de força por tempo são um dos principais parâmetros utilizados na comparação destes motores. As curvas obtidas podem ser </w:t>
      </w:r>
      <w:r w:rsidR="0006276A">
        <w:rPr>
          <w:lang w:val="pt-BR"/>
        </w:rPr>
        <w:t>vistas na</w:t>
      </w:r>
      <w:r w:rsidR="00852D19">
        <w:rPr>
          <w:noProof/>
          <w:lang w:val="pt-BR"/>
        </w:rPr>
        <w:t xml:space="preserve"> </w:t>
      </w:r>
      <w:r w:rsidR="00852D19">
        <w:rPr>
          <w:noProof/>
          <w:lang w:val="pt-BR"/>
        </w:rPr>
        <w:fldChar w:fldCharType="begin"/>
      </w:r>
      <w:r w:rsidR="00852D19">
        <w:rPr>
          <w:noProof/>
          <w:lang w:val="pt-BR"/>
        </w:rPr>
        <w:instrText xml:space="preserve"> REF _Ref499631017 \h </w:instrText>
      </w:r>
      <w:r w:rsidR="00852D19">
        <w:rPr>
          <w:noProof/>
          <w:lang w:val="pt-BR"/>
        </w:rPr>
      </w:r>
      <w:r w:rsidR="00852D19">
        <w:rPr>
          <w:noProof/>
          <w:lang w:val="pt-BR"/>
        </w:rPr>
        <w:fldChar w:fldCharType="separate"/>
      </w:r>
      <w:r w:rsidR="00BC5B69" w:rsidRPr="0023587B">
        <w:rPr>
          <w:lang w:val="pt-BR"/>
        </w:rPr>
        <w:t xml:space="preserve">Figura </w:t>
      </w:r>
      <w:r w:rsidR="00BC5B69">
        <w:rPr>
          <w:noProof/>
          <w:lang w:val="pt-BR"/>
        </w:rPr>
        <w:t>37</w:t>
      </w:r>
      <w:r w:rsidR="00852D19">
        <w:rPr>
          <w:noProof/>
          <w:lang w:val="pt-BR"/>
        </w:rPr>
        <w:fldChar w:fldCharType="end"/>
      </w:r>
      <w:r w:rsidR="000874B7">
        <w:rPr>
          <w:noProof/>
          <w:lang w:val="pt-BR"/>
        </w:rPr>
        <w:t xml:space="preserve">. </w:t>
      </w:r>
    </w:p>
    <w:p w14:paraId="59194965" w14:textId="043E615A" w:rsidR="00514681" w:rsidRPr="000874B7" w:rsidRDefault="00003049" w:rsidP="0004553C">
      <w:pPr>
        <w:ind w:firstLine="709"/>
        <w:rPr>
          <w:noProof/>
          <w:lang w:val="pt-BR"/>
        </w:rPr>
      </w:pPr>
      <w:r>
        <w:rPr>
          <w:noProof/>
          <w:lang w:val="pt-BR"/>
        </w:rPr>
        <w:t xml:space="preserve">O periodo de combustão foi definido </w:t>
      </w:r>
      <w:r w:rsidR="0006276A">
        <w:rPr>
          <w:noProof/>
          <w:lang w:val="pt-BR"/>
        </w:rPr>
        <w:t>como o momento em que a força na célula de carga excede 1 Newto</w:t>
      </w:r>
      <w:r w:rsidR="00422B7B">
        <w:rPr>
          <w:noProof/>
          <w:lang w:val="pt-BR"/>
        </w:rPr>
        <w:t>n, até o momento em que a força</w:t>
      </w:r>
      <w:r>
        <w:rPr>
          <w:noProof/>
          <w:lang w:val="pt-BR"/>
        </w:rPr>
        <w:t xml:space="preserve"> fica abaixo deste mesmo valor</w:t>
      </w:r>
      <w:r w:rsidR="00422B7B">
        <w:rPr>
          <w:noProof/>
          <w:lang w:val="pt-BR"/>
        </w:rPr>
        <w:t>. Como a aquisição dos dados foi de 1 Hz,</w:t>
      </w:r>
      <w:r>
        <w:rPr>
          <w:noProof/>
          <w:lang w:val="pt-BR"/>
        </w:rPr>
        <w:t xml:space="preserve"> 0,1 segundos no gráfico representam 100 leituras da celula de carga.</w:t>
      </w:r>
    </w:p>
    <w:p w14:paraId="7F80A77D" w14:textId="77777777" w:rsidR="0023587B" w:rsidRDefault="0023587B" w:rsidP="0023587B">
      <w:pPr>
        <w:keepNext/>
      </w:pPr>
      <w:r w:rsidRPr="0023587B">
        <w:rPr>
          <w:noProof/>
          <w:lang w:val="pt-BR" w:eastAsia="pt-BR"/>
        </w:rPr>
        <w:drawing>
          <wp:inline distT="0" distB="0" distL="0" distR="0" wp14:anchorId="72AB566D" wp14:editId="540BB9AA">
            <wp:extent cx="5760000" cy="3222735"/>
            <wp:effectExtent l="0" t="0" r="0" b="0"/>
            <wp:docPr id="59" name="Picture 59" descr="Y:\Downloads\aa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Downloads\aaa.bmp"/>
                    <pic:cNvPicPr>
                      <a:picLocks noChangeAspect="1" noChangeArrowheads="1"/>
                    </pic:cNvPicPr>
                  </pic:nvPicPr>
                  <pic:blipFill rotWithShape="1">
                    <a:blip r:embed="rId55">
                      <a:extLst>
                        <a:ext uri="{28A0092B-C50C-407E-A947-70E740481C1C}">
                          <a14:useLocalDpi xmlns:a14="http://schemas.microsoft.com/office/drawing/2010/main" val="0"/>
                        </a:ext>
                      </a:extLst>
                    </a:blip>
                    <a:srcRect r="5237"/>
                    <a:stretch/>
                  </pic:blipFill>
                  <pic:spPr bwMode="auto">
                    <a:xfrm>
                      <a:off x="0" y="0"/>
                      <a:ext cx="5760000" cy="3222735"/>
                    </a:xfrm>
                    <a:prstGeom prst="rect">
                      <a:avLst/>
                    </a:prstGeom>
                    <a:noFill/>
                    <a:ln>
                      <a:noFill/>
                    </a:ln>
                    <a:extLst>
                      <a:ext uri="{53640926-AAD7-44D8-BBD7-CCE9431645EC}">
                        <a14:shadowObscured xmlns:a14="http://schemas.microsoft.com/office/drawing/2010/main"/>
                      </a:ext>
                    </a:extLst>
                  </pic:spPr>
                </pic:pic>
              </a:graphicData>
            </a:graphic>
          </wp:inline>
        </w:drawing>
      </w:r>
    </w:p>
    <w:p w14:paraId="025D8E4C" w14:textId="032F8F8D" w:rsidR="0023587B" w:rsidRPr="000874B7" w:rsidRDefault="0023587B" w:rsidP="0023587B">
      <w:pPr>
        <w:pStyle w:val="Caption"/>
        <w:keepNext/>
        <w:jc w:val="center"/>
        <w:rPr>
          <w:lang w:val="pt-BR"/>
        </w:rPr>
      </w:pPr>
      <w:bookmarkStart w:id="194" w:name="_Ref499631017"/>
      <w:bookmarkStart w:id="195" w:name="_Toc500676932"/>
      <w:r w:rsidRPr="0023587B">
        <w:rPr>
          <w:lang w:val="pt-BR"/>
        </w:rPr>
        <w:t xml:space="preserve">Figura </w:t>
      </w:r>
      <w:r>
        <w:fldChar w:fldCharType="begin"/>
      </w:r>
      <w:r w:rsidRPr="0023587B">
        <w:rPr>
          <w:lang w:val="pt-BR"/>
        </w:rPr>
        <w:instrText xml:space="preserve"> SEQ Figura \* ARABIC </w:instrText>
      </w:r>
      <w:r>
        <w:fldChar w:fldCharType="separate"/>
      </w:r>
      <w:r w:rsidR="00BC5B69">
        <w:rPr>
          <w:noProof/>
          <w:lang w:val="pt-BR"/>
        </w:rPr>
        <w:t>37</w:t>
      </w:r>
      <w:r>
        <w:fldChar w:fldCharType="end"/>
      </w:r>
      <w:bookmarkEnd w:id="194"/>
      <w:r w:rsidRPr="0023587B">
        <w:rPr>
          <w:lang w:val="pt-BR"/>
        </w:rPr>
        <w:t>.</w:t>
      </w:r>
      <w:r w:rsidRPr="000874B7">
        <w:rPr>
          <w:lang w:val="pt-BR"/>
        </w:rPr>
        <w:t xml:space="preserve"> Curvas d</w:t>
      </w:r>
      <w:r>
        <w:rPr>
          <w:lang w:val="pt-BR"/>
        </w:rPr>
        <w:t>a força gerada por tempo durante a combustão.</w:t>
      </w:r>
      <w:bookmarkEnd w:id="195"/>
    </w:p>
    <w:p w14:paraId="2D0E1F64" w14:textId="77777777" w:rsidR="00003049" w:rsidRDefault="00003049" w:rsidP="00003049">
      <w:pPr>
        <w:ind w:firstLine="709"/>
        <w:rPr>
          <w:lang w:val="pt-BR"/>
        </w:rPr>
      </w:pPr>
    </w:p>
    <w:p w14:paraId="524E34B5" w14:textId="0A941CDA" w:rsidR="00674A56" w:rsidRDefault="00003049" w:rsidP="0081635E">
      <w:pPr>
        <w:ind w:firstLine="709"/>
        <w:rPr>
          <w:lang w:val="pt-BR"/>
        </w:rPr>
      </w:pPr>
      <w:r>
        <w:rPr>
          <w:lang w:val="pt-BR"/>
        </w:rPr>
        <w:t>Conforme esperado pela teoria apresentada até o momento, todos os testes com bocal apresentaram uma força maior</w:t>
      </w:r>
      <w:r w:rsidR="0081635E">
        <w:rPr>
          <w:lang w:val="pt-BR"/>
        </w:rPr>
        <w:t xml:space="preserve">. O mesmo foi verdade para os testes com geometria </w:t>
      </w:r>
      <w:r w:rsidR="002D0258">
        <w:rPr>
          <w:i/>
          <w:lang w:val="pt-BR"/>
        </w:rPr>
        <w:t>Hollow Core</w:t>
      </w:r>
      <w:r w:rsidR="0081635E">
        <w:rPr>
          <w:lang w:val="pt-BR"/>
        </w:rPr>
        <w:t xml:space="preserve"> que tiveram uma força maior que os </w:t>
      </w:r>
      <w:r w:rsidR="0081635E" w:rsidRPr="002D0258">
        <w:rPr>
          <w:i/>
          <w:lang w:val="pt-BR"/>
        </w:rPr>
        <w:t>End Burner</w:t>
      </w:r>
      <w:r w:rsidR="0081635E">
        <w:rPr>
          <w:lang w:val="pt-BR"/>
        </w:rPr>
        <w:t>.</w:t>
      </w:r>
    </w:p>
    <w:p w14:paraId="6C5C8986" w14:textId="285CF70F" w:rsidR="001F1ECD" w:rsidRDefault="001F1ECD" w:rsidP="0081635E">
      <w:pPr>
        <w:ind w:firstLine="709"/>
        <w:rPr>
          <w:lang w:val="pt-BR"/>
        </w:rPr>
      </w:pPr>
      <w:r>
        <w:rPr>
          <w:lang w:val="pt-BR"/>
        </w:rPr>
        <w:t>As curvas dos dois casos com bocal (</w:t>
      </w:r>
      <w:proofErr w:type="gramStart"/>
      <w:r>
        <w:rPr>
          <w:lang w:val="pt-BR"/>
        </w:rPr>
        <w:t>cores azul</w:t>
      </w:r>
      <w:proofErr w:type="gramEnd"/>
      <w:r>
        <w:rPr>
          <w:lang w:val="pt-BR"/>
        </w:rPr>
        <w:t xml:space="preserve">) foram mais similares ao formato de curva esperado de um motor clássico, conforme apresentado na seção 3.1.5. Isto pode ser </w:t>
      </w:r>
      <w:r>
        <w:rPr>
          <w:lang w:val="pt-BR"/>
        </w:rPr>
        <w:lastRenderedPageBreak/>
        <w:t xml:space="preserve">explicado </w:t>
      </w:r>
      <w:r w:rsidR="008B110D">
        <w:rPr>
          <w:lang w:val="pt-BR"/>
        </w:rPr>
        <w:t>pelo fato de</w:t>
      </w:r>
      <w:r>
        <w:rPr>
          <w:lang w:val="pt-BR"/>
        </w:rPr>
        <w:t xml:space="preserve"> esse </w:t>
      </w:r>
      <w:r w:rsidR="008B110D">
        <w:rPr>
          <w:lang w:val="pt-BR"/>
        </w:rPr>
        <w:t>ter sido</w:t>
      </w:r>
      <w:r>
        <w:rPr>
          <w:lang w:val="pt-BR"/>
        </w:rPr>
        <w:t xml:space="preserve"> o único caso onde a combustão conseguiu alcançar altos níveis de pressão interna.</w:t>
      </w:r>
    </w:p>
    <w:p w14:paraId="4E497B5D" w14:textId="779B1265" w:rsidR="00674A56" w:rsidRDefault="00674A56" w:rsidP="0081635E">
      <w:pPr>
        <w:ind w:firstLine="709"/>
        <w:rPr>
          <w:lang w:val="pt-BR"/>
        </w:rPr>
      </w:pPr>
      <w:r>
        <w:rPr>
          <w:lang w:val="pt-BR"/>
        </w:rPr>
        <w:t>Pelas curvas, é possível ver também que configurações de motor sem bocal (redução de 0 vezes) não foram capazes de atingir estado estacionário de pressão interna e força exercida. Isso faz sentido, pois a grande área da câmara permite uma queda de pressão muito elevada. Já as configurações com bocal apresentaram curvas similares, porém a com maior quantidade de combustível apresentou um estado estacionário de maior duração.</w:t>
      </w:r>
    </w:p>
    <w:p w14:paraId="06391BD2" w14:textId="36CA19A0" w:rsidR="0081635E" w:rsidRPr="0081635E" w:rsidRDefault="0081635E" w:rsidP="0081635E">
      <w:pPr>
        <w:ind w:firstLine="709"/>
        <w:rPr>
          <w:lang w:val="pt-BR"/>
        </w:rPr>
      </w:pPr>
      <w:r>
        <w:rPr>
          <w:lang w:val="pt-BR"/>
        </w:rPr>
        <w:t>Além disso, a</w:t>
      </w:r>
      <w:r w:rsidR="00674A56">
        <w:rPr>
          <w:lang w:val="pt-BR"/>
        </w:rPr>
        <w:t>s</w:t>
      </w:r>
      <w:r>
        <w:rPr>
          <w:lang w:val="pt-BR"/>
        </w:rPr>
        <w:t xml:space="preserve"> curva</w:t>
      </w:r>
      <w:r w:rsidR="00674A56">
        <w:rPr>
          <w:lang w:val="pt-BR"/>
        </w:rPr>
        <w:t>s apresentaram</w:t>
      </w:r>
      <w:r>
        <w:rPr>
          <w:lang w:val="pt-BR"/>
        </w:rPr>
        <w:t xml:space="preserve"> regiões </w:t>
      </w:r>
      <w:r w:rsidR="00674A56">
        <w:rPr>
          <w:lang w:val="pt-BR"/>
        </w:rPr>
        <w:t>documentadas</w:t>
      </w:r>
      <w:r>
        <w:rPr>
          <w:lang w:val="pt-BR"/>
        </w:rPr>
        <w:t xml:space="preserve"> em curvas de motores, descritas na </w:t>
      </w:r>
      <w:r>
        <w:rPr>
          <w:lang w:val="pt-BR"/>
        </w:rPr>
        <w:fldChar w:fldCharType="begin"/>
      </w:r>
      <w:r>
        <w:rPr>
          <w:lang w:val="pt-BR"/>
        </w:rPr>
        <w:instrText xml:space="preserve"> REF _Ref486466543 \h </w:instrText>
      </w:r>
      <w:r>
        <w:rPr>
          <w:lang w:val="pt-BR"/>
        </w:rPr>
      </w:r>
      <w:r>
        <w:rPr>
          <w:lang w:val="pt-BR"/>
        </w:rPr>
        <w:fldChar w:fldCharType="separate"/>
      </w:r>
      <w:r w:rsidR="00BC5B69" w:rsidRPr="00F422C0">
        <w:rPr>
          <w:lang w:val="pt-BR"/>
        </w:rPr>
        <w:t xml:space="preserve">Figura </w:t>
      </w:r>
      <w:r w:rsidR="00BC5B69">
        <w:rPr>
          <w:noProof/>
          <w:lang w:val="pt-BR"/>
        </w:rPr>
        <w:t>9</w:t>
      </w:r>
      <w:r>
        <w:rPr>
          <w:lang w:val="pt-BR"/>
        </w:rPr>
        <w:fldChar w:fldCharType="end"/>
      </w:r>
      <w:r>
        <w:rPr>
          <w:lang w:val="pt-BR"/>
        </w:rPr>
        <w:t>. Os resultados são analisados de forma detalhada nas seções a seguir.</w:t>
      </w:r>
    </w:p>
    <w:p w14:paraId="4886779A" w14:textId="77777777" w:rsidR="00003049" w:rsidRPr="00DC287B" w:rsidRDefault="00003049" w:rsidP="000874B7">
      <w:pPr>
        <w:rPr>
          <w:lang w:val="pt-BR"/>
        </w:rPr>
      </w:pPr>
    </w:p>
    <w:p w14:paraId="4A69C921" w14:textId="488A0451" w:rsidR="00DC287B" w:rsidRDefault="00DC287B" w:rsidP="00DC287B">
      <w:pPr>
        <w:pStyle w:val="Heading2"/>
        <w:numPr>
          <w:ilvl w:val="1"/>
          <w:numId w:val="10"/>
        </w:numPr>
      </w:pPr>
      <w:r>
        <w:t xml:space="preserve"> </w:t>
      </w:r>
      <w:bookmarkStart w:id="196" w:name="_Toc500395922"/>
      <w:r w:rsidR="006B1E76">
        <w:t>Resultado</w:t>
      </w:r>
      <w:r w:rsidR="00990B3D">
        <w:t>s</w:t>
      </w:r>
      <w:r w:rsidR="006B1E76">
        <w:t xml:space="preserve"> dos </w:t>
      </w:r>
      <w:r w:rsidR="00631EAB">
        <w:t>T</w:t>
      </w:r>
      <w:r w:rsidR="006B1E76">
        <w:t>estes</w:t>
      </w:r>
      <w:r w:rsidR="00631EAB">
        <w:t xml:space="preserve"> Estáticos</w:t>
      </w:r>
      <w:bookmarkEnd w:id="196"/>
    </w:p>
    <w:p w14:paraId="3D0E554E" w14:textId="10913993" w:rsidR="00990B3D" w:rsidRDefault="00514681" w:rsidP="00631EAB">
      <w:pPr>
        <w:ind w:firstLine="709"/>
        <w:rPr>
          <w:lang w:val="pt-BR"/>
        </w:rPr>
      </w:pPr>
      <w:r>
        <w:rPr>
          <w:lang w:val="pt-BR"/>
        </w:rPr>
        <w:t>Os impulsos de diferentes configurações de motores foram obtidos através da célula de carga, e depois analisadas. Esses</w:t>
      </w:r>
      <w:r w:rsidR="00631EAB">
        <w:rPr>
          <w:lang w:val="pt-BR"/>
        </w:rPr>
        <w:t xml:space="preserve"> resultados dos testes </w:t>
      </w:r>
      <w:r w:rsidR="00B64DBD">
        <w:rPr>
          <w:lang w:val="pt-BR"/>
        </w:rPr>
        <w:t>são apresentados na</w:t>
      </w:r>
      <w:r w:rsidR="00631EAB">
        <w:rPr>
          <w:lang w:val="pt-BR"/>
        </w:rPr>
        <w:t xml:space="preserve"> </w:t>
      </w:r>
      <w:r w:rsidR="00B64DBD">
        <w:rPr>
          <w:lang w:val="pt-BR"/>
        </w:rPr>
        <w:fldChar w:fldCharType="begin"/>
      </w:r>
      <w:r w:rsidR="00B64DBD">
        <w:rPr>
          <w:lang w:val="pt-BR"/>
        </w:rPr>
        <w:instrText xml:space="preserve"> REF _Ref498784111 \h </w:instrText>
      </w:r>
      <w:r w:rsidR="00B64DBD">
        <w:rPr>
          <w:lang w:val="pt-BR"/>
        </w:rPr>
      </w:r>
      <w:r w:rsidR="00B64DBD">
        <w:rPr>
          <w:lang w:val="pt-BR"/>
        </w:rPr>
        <w:fldChar w:fldCharType="separate"/>
      </w:r>
      <w:r w:rsidR="00BC5B69" w:rsidRPr="00B64DBD">
        <w:rPr>
          <w:lang w:val="pt-BR"/>
        </w:rPr>
        <w:t xml:space="preserve">Tabela </w:t>
      </w:r>
      <w:r w:rsidR="00BC5B69">
        <w:rPr>
          <w:noProof/>
          <w:lang w:val="pt-BR"/>
        </w:rPr>
        <w:t>12</w:t>
      </w:r>
      <w:r w:rsidR="00B64DBD">
        <w:rPr>
          <w:lang w:val="pt-BR"/>
        </w:rPr>
        <w:fldChar w:fldCharType="end"/>
      </w:r>
      <w:r>
        <w:rPr>
          <w:lang w:val="pt-BR"/>
        </w:rPr>
        <w:t>.</w:t>
      </w:r>
    </w:p>
    <w:p w14:paraId="04E5E684" w14:textId="2525062B" w:rsidR="00631EAB" w:rsidRDefault="00631EAB" w:rsidP="00631EAB">
      <w:pPr>
        <w:ind w:firstLine="709"/>
        <w:rPr>
          <w:lang w:val="pt-BR"/>
        </w:rPr>
      </w:pPr>
    </w:p>
    <w:p w14:paraId="6ABB719E" w14:textId="4397CB35" w:rsidR="00B64DBD" w:rsidRPr="00B64DBD" w:rsidRDefault="00B64DBD" w:rsidP="00B64DBD">
      <w:pPr>
        <w:pStyle w:val="Caption"/>
        <w:keepNext/>
        <w:jc w:val="center"/>
        <w:rPr>
          <w:lang w:val="pt-BR"/>
        </w:rPr>
      </w:pPr>
      <w:bookmarkStart w:id="197" w:name="_Ref498784111"/>
      <w:r w:rsidRPr="00B64DBD">
        <w:rPr>
          <w:lang w:val="pt-BR"/>
        </w:rPr>
        <w:t xml:space="preserve">Tabela </w:t>
      </w:r>
      <w:r>
        <w:fldChar w:fldCharType="begin"/>
      </w:r>
      <w:r w:rsidRPr="00B64DBD">
        <w:rPr>
          <w:lang w:val="pt-BR"/>
        </w:rPr>
        <w:instrText xml:space="preserve"> SEQ Tabela \* ARABIC </w:instrText>
      </w:r>
      <w:r>
        <w:fldChar w:fldCharType="separate"/>
      </w:r>
      <w:r w:rsidR="00BC5B69">
        <w:rPr>
          <w:noProof/>
          <w:lang w:val="pt-BR"/>
        </w:rPr>
        <w:t>12</w:t>
      </w:r>
      <w:r>
        <w:fldChar w:fldCharType="end"/>
      </w:r>
      <w:bookmarkEnd w:id="197"/>
      <w:r w:rsidRPr="00B64DBD">
        <w:rPr>
          <w:lang w:val="pt-BR"/>
        </w:rPr>
        <w:t>. Resultado dos test</w:t>
      </w:r>
      <w:r>
        <w:rPr>
          <w:lang w:val="pt-BR"/>
        </w:rPr>
        <w:t>es estáticos.</w:t>
      </w:r>
    </w:p>
    <w:tbl>
      <w:tblPr>
        <w:tblW w:w="9143" w:type="dxa"/>
        <w:tblLook w:val="04A0" w:firstRow="1" w:lastRow="0" w:firstColumn="1" w:lastColumn="0" w:noHBand="0" w:noVBand="1"/>
      </w:tblPr>
      <w:tblGrid>
        <w:gridCol w:w="1035"/>
        <w:gridCol w:w="1512"/>
        <w:gridCol w:w="1402"/>
        <w:gridCol w:w="1008"/>
        <w:gridCol w:w="815"/>
        <w:gridCol w:w="962"/>
        <w:gridCol w:w="1134"/>
        <w:gridCol w:w="1275"/>
      </w:tblGrid>
      <w:tr w:rsidR="00514681" w:rsidRPr="00631EAB" w14:paraId="23B00F84" w14:textId="77777777" w:rsidTr="00514681">
        <w:trPr>
          <w:trHeight w:val="340"/>
        </w:trPr>
        <w:tc>
          <w:tcPr>
            <w:tcW w:w="3949"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DA1767E" w14:textId="384A3909" w:rsidR="00514681" w:rsidRPr="00631EAB" w:rsidRDefault="00514681" w:rsidP="001A7B03">
            <w:pPr>
              <w:keepNext/>
              <w:tabs>
                <w:tab w:val="clear" w:pos="709"/>
              </w:tabs>
              <w:spacing w:line="240" w:lineRule="auto"/>
              <w:jc w:val="center"/>
              <w:rPr>
                <w:rFonts w:eastAsia="Times New Roman" w:cs="Times New Roman"/>
                <w:b/>
                <w:bCs/>
                <w:color w:val="000000"/>
                <w:sz w:val="22"/>
                <w:lang w:val="pt-BR"/>
              </w:rPr>
            </w:pPr>
            <w:r>
              <w:rPr>
                <w:rFonts w:eastAsia="Times New Roman" w:cs="Times New Roman"/>
                <w:b/>
                <w:bCs/>
                <w:color w:val="000000"/>
                <w:sz w:val="22"/>
                <w:lang w:val="pt-BR"/>
              </w:rPr>
              <w:t>Configuração do Motor</w:t>
            </w:r>
          </w:p>
        </w:tc>
        <w:tc>
          <w:tcPr>
            <w:tcW w:w="5194" w:type="dxa"/>
            <w:gridSpan w:val="5"/>
            <w:tcBorders>
              <w:top w:val="single" w:sz="4" w:space="0" w:color="auto"/>
              <w:left w:val="nil"/>
              <w:bottom w:val="single" w:sz="4" w:space="0" w:color="auto"/>
              <w:right w:val="single" w:sz="4" w:space="0" w:color="auto"/>
            </w:tcBorders>
            <w:shd w:val="clear" w:color="auto" w:fill="auto"/>
            <w:vAlign w:val="center"/>
          </w:tcPr>
          <w:p w14:paraId="2A55411F" w14:textId="02557197" w:rsidR="00514681" w:rsidRPr="00631EAB" w:rsidRDefault="00514681" w:rsidP="001A7B03">
            <w:pPr>
              <w:keepNext/>
              <w:tabs>
                <w:tab w:val="clear" w:pos="709"/>
              </w:tabs>
              <w:spacing w:line="240" w:lineRule="auto"/>
              <w:jc w:val="center"/>
              <w:rPr>
                <w:rFonts w:eastAsia="Times New Roman" w:cs="Times New Roman"/>
                <w:b/>
                <w:bCs/>
                <w:color w:val="000000"/>
                <w:sz w:val="22"/>
                <w:lang w:val="pt-BR"/>
              </w:rPr>
            </w:pPr>
            <w:r>
              <w:rPr>
                <w:rFonts w:eastAsia="Times New Roman" w:cs="Times New Roman"/>
                <w:b/>
                <w:bCs/>
                <w:color w:val="000000"/>
                <w:sz w:val="22"/>
                <w:lang w:val="pt-BR"/>
              </w:rPr>
              <w:t>Respostas Obtidas</w:t>
            </w:r>
          </w:p>
        </w:tc>
      </w:tr>
      <w:tr w:rsidR="00631EAB" w:rsidRPr="00631EAB" w14:paraId="77189E21" w14:textId="77777777" w:rsidTr="00514681">
        <w:trPr>
          <w:trHeight w:val="585"/>
        </w:trPr>
        <w:tc>
          <w:tcPr>
            <w:tcW w:w="10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48DA44" w14:textId="77777777" w:rsidR="00631EAB" w:rsidRPr="00631EAB" w:rsidRDefault="00631EAB" w:rsidP="001A7B03">
            <w:pPr>
              <w:keepNext/>
              <w:tabs>
                <w:tab w:val="clear" w:pos="709"/>
              </w:tabs>
              <w:spacing w:line="240" w:lineRule="auto"/>
              <w:jc w:val="center"/>
              <w:rPr>
                <w:rFonts w:eastAsia="Times New Roman" w:cs="Times New Roman"/>
                <w:b/>
                <w:bCs/>
                <w:color w:val="000000"/>
                <w:sz w:val="22"/>
                <w:lang w:val="pt-BR"/>
              </w:rPr>
            </w:pPr>
            <w:r w:rsidRPr="00631EAB">
              <w:rPr>
                <w:rFonts w:eastAsia="Times New Roman" w:cs="Times New Roman"/>
                <w:b/>
                <w:bCs/>
                <w:color w:val="000000"/>
                <w:sz w:val="22"/>
                <w:lang w:val="pt-BR"/>
              </w:rPr>
              <w:t>Redução Bocal</w:t>
            </w:r>
          </w:p>
        </w:tc>
        <w:tc>
          <w:tcPr>
            <w:tcW w:w="1512" w:type="dxa"/>
            <w:tcBorders>
              <w:top w:val="single" w:sz="4" w:space="0" w:color="auto"/>
              <w:left w:val="nil"/>
              <w:bottom w:val="single" w:sz="4" w:space="0" w:color="auto"/>
              <w:right w:val="single" w:sz="4" w:space="0" w:color="auto"/>
            </w:tcBorders>
            <w:shd w:val="clear" w:color="auto" w:fill="auto"/>
            <w:vAlign w:val="center"/>
            <w:hideMark/>
          </w:tcPr>
          <w:p w14:paraId="63EA6BF8" w14:textId="77777777" w:rsidR="00631EAB" w:rsidRPr="00631EAB" w:rsidRDefault="00631EAB" w:rsidP="001A7B03">
            <w:pPr>
              <w:keepNext/>
              <w:tabs>
                <w:tab w:val="clear" w:pos="709"/>
              </w:tabs>
              <w:spacing w:line="240" w:lineRule="auto"/>
              <w:jc w:val="center"/>
              <w:rPr>
                <w:rFonts w:eastAsia="Times New Roman" w:cs="Times New Roman"/>
                <w:b/>
                <w:bCs/>
                <w:color w:val="000000"/>
                <w:sz w:val="22"/>
                <w:lang w:val="pt-BR"/>
              </w:rPr>
            </w:pPr>
            <w:r w:rsidRPr="00631EAB">
              <w:rPr>
                <w:rFonts w:eastAsia="Times New Roman" w:cs="Times New Roman"/>
                <w:b/>
                <w:bCs/>
                <w:color w:val="000000"/>
                <w:sz w:val="22"/>
                <w:lang w:val="pt-BR"/>
              </w:rPr>
              <w:t>Geometria do Grão</w:t>
            </w:r>
          </w:p>
        </w:tc>
        <w:tc>
          <w:tcPr>
            <w:tcW w:w="1402" w:type="dxa"/>
            <w:tcBorders>
              <w:top w:val="single" w:sz="4" w:space="0" w:color="auto"/>
              <w:left w:val="nil"/>
              <w:bottom w:val="single" w:sz="4" w:space="0" w:color="auto"/>
              <w:right w:val="single" w:sz="4" w:space="0" w:color="auto"/>
            </w:tcBorders>
            <w:shd w:val="clear" w:color="auto" w:fill="auto"/>
            <w:vAlign w:val="center"/>
            <w:hideMark/>
          </w:tcPr>
          <w:p w14:paraId="333D004E" w14:textId="193E7DC4" w:rsidR="00631EAB" w:rsidRPr="00631EAB" w:rsidRDefault="00631EAB" w:rsidP="001A7B03">
            <w:pPr>
              <w:keepNext/>
              <w:tabs>
                <w:tab w:val="clear" w:pos="709"/>
              </w:tabs>
              <w:spacing w:line="240" w:lineRule="auto"/>
              <w:jc w:val="center"/>
              <w:rPr>
                <w:rFonts w:eastAsia="Times New Roman" w:cs="Times New Roman"/>
                <w:b/>
                <w:bCs/>
                <w:color w:val="000000"/>
                <w:sz w:val="22"/>
                <w:lang w:val="pt-BR"/>
              </w:rPr>
            </w:pPr>
            <w:r w:rsidRPr="00631EAB">
              <w:rPr>
                <w:rFonts w:eastAsia="Times New Roman" w:cs="Times New Roman"/>
                <w:b/>
                <w:bCs/>
                <w:color w:val="000000"/>
                <w:sz w:val="22"/>
                <w:lang w:val="pt-BR"/>
              </w:rPr>
              <w:t>Massa de Combustível</w:t>
            </w:r>
          </w:p>
        </w:tc>
        <w:tc>
          <w:tcPr>
            <w:tcW w:w="1008" w:type="dxa"/>
            <w:tcBorders>
              <w:top w:val="single" w:sz="4" w:space="0" w:color="auto"/>
              <w:left w:val="nil"/>
              <w:bottom w:val="single" w:sz="4" w:space="0" w:color="auto"/>
              <w:right w:val="single" w:sz="4" w:space="0" w:color="auto"/>
            </w:tcBorders>
            <w:shd w:val="clear" w:color="auto" w:fill="auto"/>
            <w:vAlign w:val="center"/>
            <w:hideMark/>
          </w:tcPr>
          <w:p w14:paraId="464189CD" w14:textId="77777777" w:rsidR="00631EAB" w:rsidRPr="00631EAB" w:rsidRDefault="00631EAB" w:rsidP="001A7B03">
            <w:pPr>
              <w:keepNext/>
              <w:tabs>
                <w:tab w:val="clear" w:pos="709"/>
              </w:tabs>
              <w:spacing w:line="240" w:lineRule="auto"/>
              <w:jc w:val="center"/>
              <w:rPr>
                <w:rFonts w:eastAsia="Times New Roman" w:cs="Times New Roman"/>
                <w:b/>
                <w:bCs/>
                <w:color w:val="000000"/>
                <w:sz w:val="22"/>
                <w:lang w:val="pt-BR"/>
              </w:rPr>
            </w:pPr>
            <w:r w:rsidRPr="00631EAB">
              <w:rPr>
                <w:rFonts w:eastAsia="Times New Roman" w:cs="Times New Roman"/>
                <w:b/>
                <w:bCs/>
                <w:color w:val="000000"/>
                <w:sz w:val="22"/>
                <w:lang w:val="pt-BR"/>
              </w:rPr>
              <w:t>Força Máxima</w:t>
            </w:r>
          </w:p>
        </w:tc>
        <w:tc>
          <w:tcPr>
            <w:tcW w:w="815" w:type="dxa"/>
            <w:tcBorders>
              <w:top w:val="single" w:sz="4" w:space="0" w:color="auto"/>
              <w:left w:val="nil"/>
              <w:bottom w:val="single" w:sz="4" w:space="0" w:color="auto"/>
              <w:right w:val="single" w:sz="4" w:space="0" w:color="auto"/>
            </w:tcBorders>
            <w:shd w:val="clear" w:color="auto" w:fill="auto"/>
            <w:vAlign w:val="center"/>
            <w:hideMark/>
          </w:tcPr>
          <w:p w14:paraId="5B5052AA" w14:textId="77777777" w:rsidR="00631EAB" w:rsidRPr="00631EAB" w:rsidRDefault="00631EAB" w:rsidP="001A7B03">
            <w:pPr>
              <w:keepNext/>
              <w:tabs>
                <w:tab w:val="clear" w:pos="709"/>
              </w:tabs>
              <w:spacing w:line="240" w:lineRule="auto"/>
              <w:jc w:val="center"/>
              <w:rPr>
                <w:rFonts w:eastAsia="Times New Roman" w:cs="Times New Roman"/>
                <w:b/>
                <w:bCs/>
                <w:color w:val="000000"/>
                <w:sz w:val="22"/>
                <w:lang w:val="pt-BR"/>
              </w:rPr>
            </w:pPr>
            <w:r w:rsidRPr="00631EAB">
              <w:rPr>
                <w:rFonts w:eastAsia="Times New Roman" w:cs="Times New Roman"/>
                <w:b/>
                <w:bCs/>
                <w:color w:val="000000"/>
                <w:sz w:val="22"/>
                <w:lang w:val="pt-BR"/>
              </w:rPr>
              <w:t>Força Média</w:t>
            </w:r>
          </w:p>
        </w:tc>
        <w:tc>
          <w:tcPr>
            <w:tcW w:w="962" w:type="dxa"/>
            <w:tcBorders>
              <w:top w:val="single" w:sz="4" w:space="0" w:color="auto"/>
              <w:left w:val="nil"/>
              <w:bottom w:val="single" w:sz="4" w:space="0" w:color="auto"/>
              <w:right w:val="single" w:sz="4" w:space="0" w:color="auto"/>
            </w:tcBorders>
            <w:shd w:val="clear" w:color="auto" w:fill="auto"/>
            <w:vAlign w:val="center"/>
            <w:hideMark/>
          </w:tcPr>
          <w:p w14:paraId="338031C1" w14:textId="72B171A6" w:rsidR="00631EAB" w:rsidRPr="00631EAB" w:rsidRDefault="00631EAB" w:rsidP="001A7B03">
            <w:pPr>
              <w:keepNext/>
              <w:tabs>
                <w:tab w:val="clear" w:pos="709"/>
              </w:tabs>
              <w:spacing w:line="240" w:lineRule="auto"/>
              <w:jc w:val="center"/>
              <w:rPr>
                <w:rFonts w:eastAsia="Times New Roman" w:cs="Times New Roman"/>
                <w:b/>
                <w:bCs/>
                <w:color w:val="000000"/>
                <w:sz w:val="22"/>
                <w:lang w:val="pt-BR"/>
              </w:rPr>
            </w:pPr>
            <w:r w:rsidRPr="00631EAB">
              <w:rPr>
                <w:rFonts w:eastAsia="Times New Roman" w:cs="Times New Roman"/>
                <w:b/>
                <w:bCs/>
                <w:color w:val="000000"/>
                <w:sz w:val="22"/>
                <w:lang w:val="pt-BR"/>
              </w:rPr>
              <w:t>Tempo Queima</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2F386227" w14:textId="77777777" w:rsidR="00631EAB" w:rsidRPr="00631EAB" w:rsidRDefault="00631EAB" w:rsidP="001A7B03">
            <w:pPr>
              <w:keepNext/>
              <w:tabs>
                <w:tab w:val="clear" w:pos="709"/>
              </w:tabs>
              <w:spacing w:line="240" w:lineRule="auto"/>
              <w:jc w:val="center"/>
              <w:rPr>
                <w:rFonts w:eastAsia="Times New Roman" w:cs="Times New Roman"/>
                <w:b/>
                <w:bCs/>
                <w:color w:val="000000"/>
                <w:sz w:val="22"/>
                <w:lang w:val="pt-BR"/>
              </w:rPr>
            </w:pPr>
            <w:r w:rsidRPr="00631EAB">
              <w:rPr>
                <w:rFonts w:eastAsia="Times New Roman" w:cs="Times New Roman"/>
                <w:b/>
                <w:bCs/>
                <w:color w:val="000000"/>
                <w:sz w:val="22"/>
                <w:lang w:val="pt-BR"/>
              </w:rPr>
              <w:t>Impulso</w:t>
            </w:r>
          </w:p>
          <w:p w14:paraId="58018577" w14:textId="126CD690" w:rsidR="00631EAB" w:rsidRPr="00631EAB" w:rsidRDefault="00631EAB" w:rsidP="001A7B03">
            <w:pPr>
              <w:keepNext/>
              <w:tabs>
                <w:tab w:val="clear" w:pos="709"/>
              </w:tabs>
              <w:spacing w:line="240" w:lineRule="auto"/>
              <w:jc w:val="center"/>
              <w:rPr>
                <w:rFonts w:eastAsia="Times New Roman" w:cs="Times New Roman"/>
                <w:b/>
                <w:bCs/>
                <w:color w:val="000000"/>
                <w:sz w:val="22"/>
                <w:lang w:val="pt-BR"/>
              </w:rPr>
            </w:pPr>
            <w:r w:rsidRPr="00631EAB">
              <w:rPr>
                <w:rFonts w:eastAsia="Times New Roman" w:cs="Times New Roman"/>
                <w:b/>
                <w:bCs/>
                <w:color w:val="000000"/>
                <w:sz w:val="22"/>
                <w:lang w:val="pt-BR"/>
              </w:rPr>
              <w:t>Total</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4D6A0397" w14:textId="77777777" w:rsidR="00631EAB" w:rsidRPr="00631EAB" w:rsidRDefault="00631EAB" w:rsidP="001A7B03">
            <w:pPr>
              <w:keepNext/>
              <w:tabs>
                <w:tab w:val="clear" w:pos="709"/>
              </w:tabs>
              <w:spacing w:line="240" w:lineRule="auto"/>
              <w:jc w:val="center"/>
              <w:rPr>
                <w:rFonts w:eastAsia="Times New Roman" w:cs="Times New Roman"/>
                <w:b/>
                <w:bCs/>
                <w:color w:val="000000"/>
                <w:sz w:val="22"/>
                <w:lang w:val="pt-BR"/>
              </w:rPr>
            </w:pPr>
            <w:r w:rsidRPr="00631EAB">
              <w:rPr>
                <w:rFonts w:eastAsia="Times New Roman" w:cs="Times New Roman"/>
                <w:b/>
                <w:bCs/>
                <w:color w:val="000000"/>
                <w:sz w:val="22"/>
                <w:lang w:val="pt-BR"/>
              </w:rPr>
              <w:t>Impulso Específico</w:t>
            </w:r>
          </w:p>
        </w:tc>
      </w:tr>
      <w:tr w:rsidR="001A7B03" w:rsidRPr="00631EAB" w14:paraId="5CEC96E0" w14:textId="77777777" w:rsidTr="00514681">
        <w:trPr>
          <w:trHeight w:val="315"/>
        </w:trPr>
        <w:tc>
          <w:tcPr>
            <w:tcW w:w="1035" w:type="dxa"/>
            <w:vMerge w:val="restart"/>
            <w:tcBorders>
              <w:top w:val="nil"/>
              <w:left w:val="single" w:sz="4" w:space="0" w:color="auto"/>
              <w:right w:val="single" w:sz="4" w:space="0" w:color="auto"/>
            </w:tcBorders>
            <w:shd w:val="clear" w:color="auto" w:fill="auto"/>
            <w:noWrap/>
            <w:vAlign w:val="center"/>
            <w:hideMark/>
          </w:tcPr>
          <w:p w14:paraId="067755DF" w14:textId="3AF9B051" w:rsidR="001A7B03" w:rsidRPr="00631EAB" w:rsidRDefault="001A7B03" w:rsidP="001A7B03">
            <w:pPr>
              <w:keepNext/>
              <w:spacing w:line="240" w:lineRule="auto"/>
              <w:jc w:val="center"/>
              <w:rPr>
                <w:rFonts w:eastAsia="Times New Roman" w:cs="Times New Roman"/>
                <w:color w:val="000000"/>
                <w:sz w:val="22"/>
                <w:lang w:val="pt-BR"/>
              </w:rPr>
            </w:pPr>
            <w:r>
              <w:rPr>
                <w:rFonts w:eastAsia="Times New Roman" w:cs="Times New Roman"/>
                <w:color w:val="000000"/>
                <w:sz w:val="22"/>
                <w:lang w:val="pt-BR"/>
              </w:rPr>
              <w:t>0 vezes</w:t>
            </w:r>
          </w:p>
        </w:tc>
        <w:tc>
          <w:tcPr>
            <w:tcW w:w="1512" w:type="dxa"/>
            <w:vMerge w:val="restart"/>
            <w:tcBorders>
              <w:top w:val="nil"/>
              <w:left w:val="nil"/>
              <w:right w:val="single" w:sz="4" w:space="0" w:color="auto"/>
            </w:tcBorders>
            <w:shd w:val="clear" w:color="auto" w:fill="auto"/>
            <w:noWrap/>
            <w:vAlign w:val="center"/>
            <w:hideMark/>
          </w:tcPr>
          <w:p w14:paraId="2B26057C" w14:textId="0ED907DE" w:rsidR="001A7B03" w:rsidRPr="00631EAB" w:rsidRDefault="001A7B03" w:rsidP="001A7B03">
            <w:pPr>
              <w:keepNext/>
              <w:spacing w:line="240" w:lineRule="auto"/>
              <w:jc w:val="center"/>
              <w:rPr>
                <w:rFonts w:eastAsia="Times New Roman" w:cs="Times New Roman"/>
                <w:color w:val="000000"/>
                <w:sz w:val="22"/>
                <w:lang w:val="pt-BR"/>
              </w:rPr>
            </w:pPr>
            <w:r>
              <w:rPr>
                <w:rFonts w:eastAsia="Times New Roman" w:cs="Times New Roman"/>
                <w:color w:val="000000"/>
                <w:sz w:val="22"/>
                <w:lang w:val="pt-BR"/>
              </w:rPr>
              <w:t>End Burner</w:t>
            </w:r>
          </w:p>
        </w:tc>
        <w:tc>
          <w:tcPr>
            <w:tcW w:w="1402" w:type="dxa"/>
            <w:tcBorders>
              <w:top w:val="nil"/>
              <w:left w:val="nil"/>
              <w:bottom w:val="single" w:sz="4" w:space="0" w:color="auto"/>
              <w:right w:val="single" w:sz="4" w:space="0" w:color="auto"/>
            </w:tcBorders>
            <w:shd w:val="clear" w:color="auto" w:fill="auto"/>
            <w:noWrap/>
            <w:vAlign w:val="center"/>
            <w:hideMark/>
          </w:tcPr>
          <w:p w14:paraId="6CAD25BC" w14:textId="77777777" w:rsidR="001A7B03" w:rsidRPr="00631EAB" w:rsidRDefault="001A7B03" w:rsidP="001A7B03">
            <w:pPr>
              <w:keepNext/>
              <w:tabs>
                <w:tab w:val="clear" w:pos="709"/>
              </w:tabs>
              <w:spacing w:line="240" w:lineRule="auto"/>
              <w:jc w:val="center"/>
              <w:rPr>
                <w:rFonts w:eastAsia="Times New Roman" w:cs="Times New Roman"/>
                <w:color w:val="000000"/>
                <w:sz w:val="22"/>
                <w:lang w:val="pt-BR"/>
              </w:rPr>
            </w:pPr>
            <w:r w:rsidRPr="00631EAB">
              <w:rPr>
                <w:rFonts w:eastAsia="Times New Roman" w:cs="Times New Roman"/>
                <w:color w:val="000000"/>
                <w:sz w:val="22"/>
                <w:lang w:val="pt-BR"/>
              </w:rPr>
              <w:t>50 g</w:t>
            </w:r>
          </w:p>
        </w:tc>
        <w:tc>
          <w:tcPr>
            <w:tcW w:w="1008" w:type="dxa"/>
            <w:tcBorders>
              <w:top w:val="nil"/>
              <w:left w:val="nil"/>
              <w:bottom w:val="single" w:sz="4" w:space="0" w:color="auto"/>
              <w:right w:val="single" w:sz="4" w:space="0" w:color="auto"/>
            </w:tcBorders>
            <w:shd w:val="clear" w:color="auto" w:fill="auto"/>
            <w:noWrap/>
            <w:vAlign w:val="center"/>
            <w:hideMark/>
          </w:tcPr>
          <w:p w14:paraId="498D8645" w14:textId="77777777"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54 N</w:t>
            </w:r>
          </w:p>
        </w:tc>
        <w:tc>
          <w:tcPr>
            <w:tcW w:w="815" w:type="dxa"/>
            <w:tcBorders>
              <w:top w:val="nil"/>
              <w:left w:val="nil"/>
              <w:bottom w:val="single" w:sz="4" w:space="0" w:color="auto"/>
              <w:right w:val="single" w:sz="4" w:space="0" w:color="auto"/>
            </w:tcBorders>
            <w:shd w:val="clear" w:color="auto" w:fill="auto"/>
            <w:noWrap/>
            <w:vAlign w:val="center"/>
            <w:hideMark/>
          </w:tcPr>
          <w:p w14:paraId="5564F156" w14:textId="77777777"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30 N</w:t>
            </w:r>
          </w:p>
        </w:tc>
        <w:tc>
          <w:tcPr>
            <w:tcW w:w="962" w:type="dxa"/>
            <w:tcBorders>
              <w:top w:val="nil"/>
              <w:left w:val="nil"/>
              <w:bottom w:val="single" w:sz="4" w:space="0" w:color="auto"/>
              <w:right w:val="single" w:sz="4" w:space="0" w:color="auto"/>
            </w:tcBorders>
            <w:shd w:val="clear" w:color="auto" w:fill="auto"/>
            <w:noWrap/>
            <w:vAlign w:val="bottom"/>
            <w:hideMark/>
          </w:tcPr>
          <w:p w14:paraId="1C8B5C24" w14:textId="44F8C565"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1,30 s</w:t>
            </w:r>
          </w:p>
        </w:tc>
        <w:tc>
          <w:tcPr>
            <w:tcW w:w="1134" w:type="dxa"/>
            <w:tcBorders>
              <w:top w:val="nil"/>
              <w:left w:val="nil"/>
              <w:bottom w:val="single" w:sz="4" w:space="0" w:color="auto"/>
              <w:right w:val="single" w:sz="4" w:space="0" w:color="auto"/>
            </w:tcBorders>
            <w:shd w:val="clear" w:color="auto" w:fill="auto"/>
            <w:noWrap/>
            <w:vAlign w:val="bottom"/>
            <w:hideMark/>
          </w:tcPr>
          <w:p w14:paraId="295A9A23" w14:textId="77777777"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 xml:space="preserve">39 </w:t>
            </w:r>
            <w:proofErr w:type="spellStart"/>
            <w:proofErr w:type="gramStart"/>
            <w:r w:rsidRPr="00631EAB">
              <w:rPr>
                <w:rFonts w:ascii="Calibri" w:eastAsia="Times New Roman" w:hAnsi="Calibri" w:cs="Calibri"/>
                <w:color w:val="000000"/>
                <w:sz w:val="22"/>
                <w:lang w:val="pt-BR"/>
              </w:rPr>
              <w:t>N.s</w:t>
            </w:r>
            <w:proofErr w:type="spellEnd"/>
            <w:proofErr w:type="gramEnd"/>
          </w:p>
        </w:tc>
        <w:tc>
          <w:tcPr>
            <w:tcW w:w="1275" w:type="dxa"/>
            <w:tcBorders>
              <w:top w:val="nil"/>
              <w:left w:val="nil"/>
              <w:bottom w:val="single" w:sz="4" w:space="0" w:color="auto"/>
              <w:right w:val="single" w:sz="4" w:space="0" w:color="auto"/>
            </w:tcBorders>
            <w:shd w:val="clear" w:color="auto" w:fill="auto"/>
            <w:noWrap/>
            <w:vAlign w:val="bottom"/>
            <w:hideMark/>
          </w:tcPr>
          <w:p w14:paraId="13D7E804" w14:textId="77777777"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79 s</w:t>
            </w:r>
          </w:p>
        </w:tc>
      </w:tr>
      <w:tr w:rsidR="001A7B03" w:rsidRPr="00631EAB" w14:paraId="04982450" w14:textId="77777777" w:rsidTr="00514681">
        <w:trPr>
          <w:trHeight w:val="315"/>
        </w:trPr>
        <w:tc>
          <w:tcPr>
            <w:tcW w:w="1035" w:type="dxa"/>
            <w:vMerge/>
            <w:tcBorders>
              <w:left w:val="single" w:sz="4" w:space="0" w:color="auto"/>
              <w:right w:val="single" w:sz="4" w:space="0" w:color="auto"/>
            </w:tcBorders>
            <w:shd w:val="clear" w:color="auto" w:fill="auto"/>
            <w:noWrap/>
            <w:vAlign w:val="center"/>
            <w:hideMark/>
          </w:tcPr>
          <w:p w14:paraId="7B64FCC4" w14:textId="0EB32CD8" w:rsidR="001A7B03" w:rsidRPr="00631EAB" w:rsidRDefault="001A7B03" w:rsidP="001A7B03">
            <w:pPr>
              <w:keepNext/>
              <w:spacing w:line="240" w:lineRule="auto"/>
              <w:jc w:val="center"/>
              <w:rPr>
                <w:rFonts w:eastAsia="Times New Roman" w:cs="Times New Roman"/>
                <w:color w:val="000000"/>
                <w:sz w:val="22"/>
                <w:lang w:val="pt-BR"/>
              </w:rPr>
            </w:pPr>
          </w:p>
        </w:tc>
        <w:tc>
          <w:tcPr>
            <w:tcW w:w="1512" w:type="dxa"/>
            <w:vMerge/>
            <w:tcBorders>
              <w:left w:val="nil"/>
              <w:bottom w:val="single" w:sz="4" w:space="0" w:color="auto"/>
              <w:right w:val="single" w:sz="4" w:space="0" w:color="auto"/>
            </w:tcBorders>
            <w:shd w:val="clear" w:color="auto" w:fill="auto"/>
            <w:noWrap/>
            <w:vAlign w:val="center"/>
            <w:hideMark/>
          </w:tcPr>
          <w:p w14:paraId="6C41F2E5" w14:textId="53895A0C" w:rsidR="001A7B03" w:rsidRPr="00631EAB" w:rsidRDefault="001A7B03" w:rsidP="001A7B03">
            <w:pPr>
              <w:keepNext/>
              <w:tabs>
                <w:tab w:val="clear" w:pos="709"/>
              </w:tabs>
              <w:spacing w:line="240" w:lineRule="auto"/>
              <w:jc w:val="center"/>
              <w:rPr>
                <w:rFonts w:eastAsia="Times New Roman" w:cs="Times New Roman"/>
                <w:color w:val="000000"/>
                <w:sz w:val="22"/>
                <w:lang w:val="pt-BR"/>
              </w:rPr>
            </w:pPr>
          </w:p>
        </w:tc>
        <w:tc>
          <w:tcPr>
            <w:tcW w:w="1402" w:type="dxa"/>
            <w:tcBorders>
              <w:top w:val="nil"/>
              <w:left w:val="nil"/>
              <w:bottom w:val="single" w:sz="4" w:space="0" w:color="auto"/>
              <w:right w:val="single" w:sz="4" w:space="0" w:color="auto"/>
            </w:tcBorders>
            <w:shd w:val="clear" w:color="auto" w:fill="auto"/>
            <w:noWrap/>
            <w:vAlign w:val="center"/>
            <w:hideMark/>
          </w:tcPr>
          <w:p w14:paraId="39103999" w14:textId="77777777" w:rsidR="001A7B03" w:rsidRPr="00631EAB" w:rsidRDefault="001A7B03" w:rsidP="001A7B03">
            <w:pPr>
              <w:keepNext/>
              <w:tabs>
                <w:tab w:val="clear" w:pos="709"/>
              </w:tabs>
              <w:spacing w:line="240" w:lineRule="auto"/>
              <w:jc w:val="center"/>
              <w:rPr>
                <w:rFonts w:eastAsia="Times New Roman" w:cs="Times New Roman"/>
                <w:color w:val="000000"/>
                <w:sz w:val="22"/>
                <w:lang w:val="pt-BR"/>
              </w:rPr>
            </w:pPr>
            <w:r w:rsidRPr="00631EAB">
              <w:rPr>
                <w:rFonts w:eastAsia="Times New Roman" w:cs="Times New Roman"/>
                <w:color w:val="000000"/>
                <w:sz w:val="22"/>
                <w:lang w:val="pt-BR"/>
              </w:rPr>
              <w:t>90 g</w:t>
            </w:r>
          </w:p>
        </w:tc>
        <w:tc>
          <w:tcPr>
            <w:tcW w:w="1008" w:type="dxa"/>
            <w:tcBorders>
              <w:top w:val="nil"/>
              <w:left w:val="nil"/>
              <w:bottom w:val="single" w:sz="4" w:space="0" w:color="auto"/>
              <w:right w:val="single" w:sz="4" w:space="0" w:color="auto"/>
            </w:tcBorders>
            <w:shd w:val="clear" w:color="auto" w:fill="auto"/>
            <w:noWrap/>
            <w:vAlign w:val="center"/>
            <w:hideMark/>
          </w:tcPr>
          <w:p w14:paraId="3E7E668B" w14:textId="77777777"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81 N</w:t>
            </w:r>
          </w:p>
        </w:tc>
        <w:tc>
          <w:tcPr>
            <w:tcW w:w="815" w:type="dxa"/>
            <w:tcBorders>
              <w:top w:val="nil"/>
              <w:left w:val="nil"/>
              <w:bottom w:val="single" w:sz="4" w:space="0" w:color="auto"/>
              <w:right w:val="single" w:sz="4" w:space="0" w:color="auto"/>
            </w:tcBorders>
            <w:shd w:val="clear" w:color="auto" w:fill="auto"/>
            <w:noWrap/>
            <w:vAlign w:val="center"/>
            <w:hideMark/>
          </w:tcPr>
          <w:p w14:paraId="1230B2AC" w14:textId="77777777"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38 N</w:t>
            </w:r>
          </w:p>
        </w:tc>
        <w:tc>
          <w:tcPr>
            <w:tcW w:w="962" w:type="dxa"/>
            <w:tcBorders>
              <w:top w:val="nil"/>
              <w:left w:val="nil"/>
              <w:bottom w:val="single" w:sz="4" w:space="0" w:color="auto"/>
              <w:right w:val="single" w:sz="4" w:space="0" w:color="auto"/>
            </w:tcBorders>
            <w:shd w:val="clear" w:color="auto" w:fill="auto"/>
            <w:noWrap/>
            <w:vAlign w:val="bottom"/>
            <w:hideMark/>
          </w:tcPr>
          <w:p w14:paraId="71433198" w14:textId="35ECF018"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1,70 s</w:t>
            </w:r>
          </w:p>
        </w:tc>
        <w:tc>
          <w:tcPr>
            <w:tcW w:w="1134" w:type="dxa"/>
            <w:tcBorders>
              <w:top w:val="nil"/>
              <w:left w:val="nil"/>
              <w:bottom w:val="single" w:sz="4" w:space="0" w:color="auto"/>
              <w:right w:val="single" w:sz="4" w:space="0" w:color="auto"/>
            </w:tcBorders>
            <w:shd w:val="clear" w:color="auto" w:fill="auto"/>
            <w:noWrap/>
            <w:vAlign w:val="bottom"/>
            <w:hideMark/>
          </w:tcPr>
          <w:p w14:paraId="39D28E81" w14:textId="77777777"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 xml:space="preserve">65 </w:t>
            </w:r>
            <w:proofErr w:type="spellStart"/>
            <w:proofErr w:type="gramStart"/>
            <w:r w:rsidRPr="00631EAB">
              <w:rPr>
                <w:rFonts w:ascii="Calibri" w:eastAsia="Times New Roman" w:hAnsi="Calibri" w:cs="Calibri"/>
                <w:color w:val="000000"/>
                <w:sz w:val="22"/>
                <w:lang w:val="pt-BR"/>
              </w:rPr>
              <w:t>N.s</w:t>
            </w:r>
            <w:proofErr w:type="spellEnd"/>
            <w:proofErr w:type="gramEnd"/>
          </w:p>
        </w:tc>
        <w:tc>
          <w:tcPr>
            <w:tcW w:w="1275" w:type="dxa"/>
            <w:tcBorders>
              <w:top w:val="nil"/>
              <w:left w:val="nil"/>
              <w:bottom w:val="single" w:sz="4" w:space="0" w:color="auto"/>
              <w:right w:val="single" w:sz="4" w:space="0" w:color="auto"/>
            </w:tcBorders>
            <w:shd w:val="clear" w:color="auto" w:fill="auto"/>
            <w:noWrap/>
            <w:vAlign w:val="bottom"/>
            <w:hideMark/>
          </w:tcPr>
          <w:p w14:paraId="5DB1AF1F" w14:textId="77777777"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73 s</w:t>
            </w:r>
          </w:p>
        </w:tc>
      </w:tr>
      <w:tr w:rsidR="001A7B03" w:rsidRPr="00631EAB" w14:paraId="47A0CA24" w14:textId="77777777" w:rsidTr="00514681">
        <w:trPr>
          <w:trHeight w:val="315"/>
        </w:trPr>
        <w:tc>
          <w:tcPr>
            <w:tcW w:w="1035" w:type="dxa"/>
            <w:vMerge/>
            <w:tcBorders>
              <w:left w:val="single" w:sz="4" w:space="0" w:color="auto"/>
              <w:right w:val="single" w:sz="4" w:space="0" w:color="auto"/>
            </w:tcBorders>
            <w:shd w:val="clear" w:color="auto" w:fill="auto"/>
            <w:noWrap/>
            <w:vAlign w:val="center"/>
            <w:hideMark/>
          </w:tcPr>
          <w:p w14:paraId="5BB5C1B1" w14:textId="16C634EA" w:rsidR="001A7B03" w:rsidRPr="00631EAB" w:rsidRDefault="001A7B03" w:rsidP="001A7B03">
            <w:pPr>
              <w:keepNext/>
              <w:spacing w:line="240" w:lineRule="auto"/>
              <w:jc w:val="center"/>
              <w:rPr>
                <w:rFonts w:eastAsia="Times New Roman" w:cs="Times New Roman"/>
                <w:color w:val="000000"/>
                <w:sz w:val="22"/>
                <w:lang w:val="pt-BR"/>
              </w:rPr>
            </w:pPr>
          </w:p>
        </w:tc>
        <w:tc>
          <w:tcPr>
            <w:tcW w:w="1512" w:type="dxa"/>
            <w:vMerge w:val="restart"/>
            <w:tcBorders>
              <w:top w:val="nil"/>
              <w:left w:val="nil"/>
              <w:right w:val="single" w:sz="4" w:space="0" w:color="auto"/>
            </w:tcBorders>
            <w:shd w:val="clear" w:color="auto" w:fill="auto"/>
            <w:noWrap/>
            <w:vAlign w:val="center"/>
          </w:tcPr>
          <w:p w14:paraId="66D478B8" w14:textId="79FB420D" w:rsidR="001A7B03" w:rsidRPr="00631EAB" w:rsidRDefault="001A7B03" w:rsidP="001A7B03">
            <w:pPr>
              <w:keepNext/>
              <w:tabs>
                <w:tab w:val="clear" w:pos="709"/>
              </w:tabs>
              <w:spacing w:line="240" w:lineRule="auto"/>
              <w:jc w:val="center"/>
              <w:rPr>
                <w:rFonts w:eastAsia="Times New Roman" w:cs="Times New Roman"/>
                <w:color w:val="000000"/>
                <w:sz w:val="22"/>
                <w:lang w:val="pt-BR"/>
              </w:rPr>
            </w:pPr>
            <w:proofErr w:type="gramStart"/>
            <w:r>
              <w:rPr>
                <w:rFonts w:eastAsia="Times New Roman" w:cs="Times New Roman"/>
                <w:color w:val="000000"/>
                <w:sz w:val="22"/>
                <w:lang w:val="pt-BR"/>
              </w:rPr>
              <w:t>Hollow Core</w:t>
            </w:r>
            <w:proofErr w:type="gramEnd"/>
          </w:p>
        </w:tc>
        <w:tc>
          <w:tcPr>
            <w:tcW w:w="1402" w:type="dxa"/>
            <w:tcBorders>
              <w:top w:val="nil"/>
              <w:left w:val="nil"/>
              <w:bottom w:val="single" w:sz="4" w:space="0" w:color="auto"/>
              <w:right w:val="single" w:sz="4" w:space="0" w:color="auto"/>
            </w:tcBorders>
            <w:shd w:val="clear" w:color="auto" w:fill="auto"/>
            <w:noWrap/>
            <w:vAlign w:val="center"/>
            <w:hideMark/>
          </w:tcPr>
          <w:p w14:paraId="00280762" w14:textId="77777777" w:rsidR="001A7B03" w:rsidRPr="00631EAB" w:rsidRDefault="001A7B03" w:rsidP="001A7B03">
            <w:pPr>
              <w:keepNext/>
              <w:tabs>
                <w:tab w:val="clear" w:pos="709"/>
              </w:tabs>
              <w:spacing w:line="240" w:lineRule="auto"/>
              <w:jc w:val="center"/>
              <w:rPr>
                <w:rFonts w:eastAsia="Times New Roman" w:cs="Times New Roman"/>
                <w:color w:val="000000"/>
                <w:sz w:val="22"/>
                <w:lang w:val="pt-BR"/>
              </w:rPr>
            </w:pPr>
            <w:r w:rsidRPr="00631EAB">
              <w:rPr>
                <w:rFonts w:eastAsia="Times New Roman" w:cs="Times New Roman"/>
                <w:color w:val="000000"/>
                <w:sz w:val="22"/>
                <w:lang w:val="pt-BR"/>
              </w:rPr>
              <w:t>50 g</w:t>
            </w:r>
          </w:p>
        </w:tc>
        <w:tc>
          <w:tcPr>
            <w:tcW w:w="1008" w:type="dxa"/>
            <w:tcBorders>
              <w:top w:val="nil"/>
              <w:left w:val="nil"/>
              <w:bottom w:val="single" w:sz="4" w:space="0" w:color="auto"/>
              <w:right w:val="single" w:sz="4" w:space="0" w:color="auto"/>
            </w:tcBorders>
            <w:shd w:val="clear" w:color="auto" w:fill="auto"/>
            <w:noWrap/>
            <w:vAlign w:val="center"/>
            <w:hideMark/>
          </w:tcPr>
          <w:p w14:paraId="1AAFFA98" w14:textId="77777777"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109 N</w:t>
            </w:r>
          </w:p>
        </w:tc>
        <w:tc>
          <w:tcPr>
            <w:tcW w:w="815" w:type="dxa"/>
            <w:tcBorders>
              <w:top w:val="nil"/>
              <w:left w:val="nil"/>
              <w:bottom w:val="single" w:sz="4" w:space="0" w:color="auto"/>
              <w:right w:val="single" w:sz="4" w:space="0" w:color="auto"/>
            </w:tcBorders>
            <w:shd w:val="clear" w:color="auto" w:fill="auto"/>
            <w:noWrap/>
            <w:vAlign w:val="center"/>
            <w:hideMark/>
          </w:tcPr>
          <w:p w14:paraId="6C2D5157" w14:textId="77777777"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61 N</w:t>
            </w:r>
          </w:p>
        </w:tc>
        <w:tc>
          <w:tcPr>
            <w:tcW w:w="962" w:type="dxa"/>
            <w:tcBorders>
              <w:top w:val="nil"/>
              <w:left w:val="nil"/>
              <w:bottom w:val="single" w:sz="4" w:space="0" w:color="auto"/>
              <w:right w:val="single" w:sz="4" w:space="0" w:color="auto"/>
            </w:tcBorders>
            <w:shd w:val="clear" w:color="auto" w:fill="auto"/>
            <w:noWrap/>
            <w:vAlign w:val="bottom"/>
            <w:hideMark/>
          </w:tcPr>
          <w:p w14:paraId="219660B0" w14:textId="11BEF583"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0,64 s</w:t>
            </w:r>
          </w:p>
        </w:tc>
        <w:tc>
          <w:tcPr>
            <w:tcW w:w="1134" w:type="dxa"/>
            <w:tcBorders>
              <w:top w:val="nil"/>
              <w:left w:val="nil"/>
              <w:bottom w:val="single" w:sz="4" w:space="0" w:color="auto"/>
              <w:right w:val="single" w:sz="4" w:space="0" w:color="auto"/>
            </w:tcBorders>
            <w:shd w:val="clear" w:color="auto" w:fill="auto"/>
            <w:noWrap/>
            <w:vAlign w:val="bottom"/>
            <w:hideMark/>
          </w:tcPr>
          <w:p w14:paraId="21080327" w14:textId="77777777"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 xml:space="preserve">39 </w:t>
            </w:r>
            <w:proofErr w:type="spellStart"/>
            <w:proofErr w:type="gramStart"/>
            <w:r w:rsidRPr="00631EAB">
              <w:rPr>
                <w:rFonts w:ascii="Calibri" w:eastAsia="Times New Roman" w:hAnsi="Calibri" w:cs="Calibri"/>
                <w:color w:val="000000"/>
                <w:sz w:val="22"/>
                <w:lang w:val="pt-BR"/>
              </w:rPr>
              <w:t>N.s</w:t>
            </w:r>
            <w:proofErr w:type="spellEnd"/>
            <w:proofErr w:type="gramEnd"/>
          </w:p>
        </w:tc>
        <w:tc>
          <w:tcPr>
            <w:tcW w:w="1275" w:type="dxa"/>
            <w:tcBorders>
              <w:top w:val="nil"/>
              <w:left w:val="nil"/>
              <w:bottom w:val="single" w:sz="4" w:space="0" w:color="auto"/>
              <w:right w:val="single" w:sz="4" w:space="0" w:color="auto"/>
            </w:tcBorders>
            <w:shd w:val="clear" w:color="auto" w:fill="auto"/>
            <w:noWrap/>
            <w:vAlign w:val="bottom"/>
            <w:hideMark/>
          </w:tcPr>
          <w:p w14:paraId="4B6DA005" w14:textId="77777777"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79 s</w:t>
            </w:r>
          </w:p>
        </w:tc>
      </w:tr>
      <w:tr w:rsidR="001A7B03" w:rsidRPr="00631EAB" w14:paraId="02053475" w14:textId="77777777" w:rsidTr="00514681">
        <w:trPr>
          <w:trHeight w:val="315"/>
        </w:trPr>
        <w:tc>
          <w:tcPr>
            <w:tcW w:w="1035" w:type="dxa"/>
            <w:vMerge/>
            <w:tcBorders>
              <w:left w:val="single" w:sz="4" w:space="0" w:color="auto"/>
              <w:bottom w:val="single" w:sz="4" w:space="0" w:color="auto"/>
              <w:right w:val="single" w:sz="4" w:space="0" w:color="auto"/>
            </w:tcBorders>
            <w:shd w:val="clear" w:color="auto" w:fill="auto"/>
            <w:noWrap/>
            <w:vAlign w:val="center"/>
            <w:hideMark/>
          </w:tcPr>
          <w:p w14:paraId="7E77973F" w14:textId="31A17EAD" w:rsidR="001A7B03" w:rsidRPr="00631EAB" w:rsidRDefault="001A7B03" w:rsidP="001A7B03">
            <w:pPr>
              <w:keepNext/>
              <w:tabs>
                <w:tab w:val="clear" w:pos="709"/>
              </w:tabs>
              <w:spacing w:line="240" w:lineRule="auto"/>
              <w:jc w:val="center"/>
              <w:rPr>
                <w:rFonts w:eastAsia="Times New Roman" w:cs="Times New Roman"/>
                <w:color w:val="000000"/>
                <w:sz w:val="22"/>
                <w:lang w:val="pt-BR"/>
              </w:rPr>
            </w:pPr>
          </w:p>
        </w:tc>
        <w:tc>
          <w:tcPr>
            <w:tcW w:w="1512" w:type="dxa"/>
            <w:vMerge/>
            <w:tcBorders>
              <w:left w:val="nil"/>
              <w:bottom w:val="single" w:sz="4" w:space="0" w:color="auto"/>
              <w:right w:val="single" w:sz="4" w:space="0" w:color="auto"/>
            </w:tcBorders>
            <w:shd w:val="clear" w:color="auto" w:fill="auto"/>
            <w:noWrap/>
            <w:vAlign w:val="center"/>
          </w:tcPr>
          <w:p w14:paraId="4CF259BA" w14:textId="5670DAC3" w:rsidR="001A7B03" w:rsidRPr="00631EAB" w:rsidRDefault="001A7B03" w:rsidP="001A7B03">
            <w:pPr>
              <w:keepNext/>
              <w:tabs>
                <w:tab w:val="clear" w:pos="709"/>
              </w:tabs>
              <w:spacing w:line="240" w:lineRule="auto"/>
              <w:jc w:val="center"/>
              <w:rPr>
                <w:rFonts w:eastAsia="Times New Roman" w:cs="Times New Roman"/>
                <w:color w:val="000000"/>
                <w:sz w:val="22"/>
                <w:lang w:val="pt-BR"/>
              </w:rPr>
            </w:pPr>
          </w:p>
        </w:tc>
        <w:tc>
          <w:tcPr>
            <w:tcW w:w="1402" w:type="dxa"/>
            <w:tcBorders>
              <w:top w:val="nil"/>
              <w:left w:val="nil"/>
              <w:bottom w:val="single" w:sz="4" w:space="0" w:color="auto"/>
              <w:right w:val="single" w:sz="4" w:space="0" w:color="auto"/>
            </w:tcBorders>
            <w:shd w:val="clear" w:color="auto" w:fill="auto"/>
            <w:noWrap/>
            <w:vAlign w:val="center"/>
            <w:hideMark/>
          </w:tcPr>
          <w:p w14:paraId="08690892" w14:textId="77777777" w:rsidR="001A7B03" w:rsidRPr="00631EAB" w:rsidRDefault="001A7B03" w:rsidP="001A7B03">
            <w:pPr>
              <w:keepNext/>
              <w:tabs>
                <w:tab w:val="clear" w:pos="709"/>
              </w:tabs>
              <w:spacing w:line="240" w:lineRule="auto"/>
              <w:jc w:val="center"/>
              <w:rPr>
                <w:rFonts w:eastAsia="Times New Roman" w:cs="Times New Roman"/>
                <w:color w:val="000000"/>
                <w:sz w:val="22"/>
                <w:lang w:val="pt-BR"/>
              </w:rPr>
            </w:pPr>
            <w:r w:rsidRPr="00631EAB">
              <w:rPr>
                <w:rFonts w:eastAsia="Times New Roman" w:cs="Times New Roman"/>
                <w:color w:val="000000"/>
                <w:sz w:val="22"/>
                <w:lang w:val="pt-BR"/>
              </w:rPr>
              <w:t>90 g</w:t>
            </w:r>
          </w:p>
        </w:tc>
        <w:tc>
          <w:tcPr>
            <w:tcW w:w="1008" w:type="dxa"/>
            <w:tcBorders>
              <w:top w:val="nil"/>
              <w:left w:val="nil"/>
              <w:bottom w:val="single" w:sz="4" w:space="0" w:color="auto"/>
              <w:right w:val="single" w:sz="4" w:space="0" w:color="auto"/>
            </w:tcBorders>
            <w:shd w:val="clear" w:color="auto" w:fill="auto"/>
            <w:noWrap/>
            <w:vAlign w:val="center"/>
            <w:hideMark/>
          </w:tcPr>
          <w:p w14:paraId="407A6DE7" w14:textId="77777777"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177 N</w:t>
            </w:r>
          </w:p>
        </w:tc>
        <w:tc>
          <w:tcPr>
            <w:tcW w:w="815" w:type="dxa"/>
            <w:tcBorders>
              <w:top w:val="nil"/>
              <w:left w:val="nil"/>
              <w:bottom w:val="single" w:sz="4" w:space="0" w:color="auto"/>
              <w:right w:val="single" w:sz="4" w:space="0" w:color="auto"/>
            </w:tcBorders>
            <w:shd w:val="clear" w:color="auto" w:fill="auto"/>
            <w:noWrap/>
            <w:vAlign w:val="center"/>
            <w:hideMark/>
          </w:tcPr>
          <w:p w14:paraId="33D71ED8" w14:textId="77777777"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82 N</w:t>
            </w:r>
          </w:p>
        </w:tc>
        <w:tc>
          <w:tcPr>
            <w:tcW w:w="962" w:type="dxa"/>
            <w:tcBorders>
              <w:top w:val="nil"/>
              <w:left w:val="nil"/>
              <w:bottom w:val="single" w:sz="4" w:space="0" w:color="auto"/>
              <w:right w:val="single" w:sz="4" w:space="0" w:color="auto"/>
            </w:tcBorders>
            <w:shd w:val="clear" w:color="auto" w:fill="auto"/>
            <w:noWrap/>
            <w:vAlign w:val="bottom"/>
            <w:hideMark/>
          </w:tcPr>
          <w:p w14:paraId="5EC71BD5" w14:textId="36B4B91E"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0,92 s</w:t>
            </w:r>
          </w:p>
        </w:tc>
        <w:tc>
          <w:tcPr>
            <w:tcW w:w="1134" w:type="dxa"/>
            <w:tcBorders>
              <w:top w:val="nil"/>
              <w:left w:val="nil"/>
              <w:bottom w:val="single" w:sz="4" w:space="0" w:color="auto"/>
              <w:right w:val="single" w:sz="4" w:space="0" w:color="auto"/>
            </w:tcBorders>
            <w:shd w:val="clear" w:color="auto" w:fill="auto"/>
            <w:noWrap/>
            <w:vAlign w:val="bottom"/>
            <w:hideMark/>
          </w:tcPr>
          <w:p w14:paraId="1783B2A4" w14:textId="77777777"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 xml:space="preserve">76 </w:t>
            </w:r>
            <w:proofErr w:type="spellStart"/>
            <w:proofErr w:type="gramStart"/>
            <w:r w:rsidRPr="00631EAB">
              <w:rPr>
                <w:rFonts w:ascii="Calibri" w:eastAsia="Times New Roman" w:hAnsi="Calibri" w:cs="Calibri"/>
                <w:color w:val="000000"/>
                <w:sz w:val="22"/>
                <w:lang w:val="pt-BR"/>
              </w:rPr>
              <w:t>N.s</w:t>
            </w:r>
            <w:proofErr w:type="spellEnd"/>
            <w:proofErr w:type="gramEnd"/>
          </w:p>
        </w:tc>
        <w:tc>
          <w:tcPr>
            <w:tcW w:w="1275" w:type="dxa"/>
            <w:tcBorders>
              <w:top w:val="nil"/>
              <w:left w:val="nil"/>
              <w:bottom w:val="single" w:sz="4" w:space="0" w:color="auto"/>
              <w:right w:val="single" w:sz="4" w:space="0" w:color="auto"/>
            </w:tcBorders>
            <w:shd w:val="clear" w:color="auto" w:fill="auto"/>
            <w:noWrap/>
            <w:vAlign w:val="bottom"/>
            <w:hideMark/>
          </w:tcPr>
          <w:p w14:paraId="32690583" w14:textId="77777777"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86 s</w:t>
            </w:r>
          </w:p>
        </w:tc>
      </w:tr>
      <w:tr w:rsidR="001A7B03" w:rsidRPr="00631EAB" w14:paraId="3072CDAD" w14:textId="77777777" w:rsidTr="00514681">
        <w:trPr>
          <w:trHeight w:val="315"/>
        </w:trPr>
        <w:tc>
          <w:tcPr>
            <w:tcW w:w="1035" w:type="dxa"/>
            <w:vMerge w:val="restart"/>
            <w:tcBorders>
              <w:top w:val="nil"/>
              <w:left w:val="single" w:sz="4" w:space="0" w:color="auto"/>
              <w:right w:val="single" w:sz="4" w:space="0" w:color="auto"/>
            </w:tcBorders>
            <w:shd w:val="clear" w:color="auto" w:fill="auto"/>
            <w:noWrap/>
            <w:vAlign w:val="center"/>
            <w:hideMark/>
          </w:tcPr>
          <w:p w14:paraId="1CBA1305" w14:textId="6F3522B9" w:rsidR="001A7B03" w:rsidRPr="00631EAB" w:rsidRDefault="001A7B03" w:rsidP="001A7B03">
            <w:pPr>
              <w:keepNext/>
              <w:spacing w:line="240" w:lineRule="auto"/>
              <w:jc w:val="center"/>
              <w:rPr>
                <w:rFonts w:eastAsia="Times New Roman" w:cs="Times New Roman"/>
                <w:color w:val="000000"/>
                <w:sz w:val="22"/>
                <w:lang w:val="pt-BR"/>
              </w:rPr>
            </w:pPr>
            <w:r>
              <w:rPr>
                <w:rFonts w:eastAsia="Times New Roman" w:cs="Times New Roman"/>
                <w:color w:val="000000"/>
                <w:sz w:val="22"/>
                <w:lang w:val="pt-BR"/>
              </w:rPr>
              <w:t>8,5 vezes</w:t>
            </w:r>
          </w:p>
        </w:tc>
        <w:tc>
          <w:tcPr>
            <w:tcW w:w="1512" w:type="dxa"/>
            <w:vMerge w:val="restart"/>
            <w:tcBorders>
              <w:top w:val="nil"/>
              <w:left w:val="nil"/>
              <w:right w:val="single" w:sz="4" w:space="0" w:color="auto"/>
            </w:tcBorders>
            <w:shd w:val="clear" w:color="auto" w:fill="auto"/>
            <w:noWrap/>
            <w:vAlign w:val="center"/>
            <w:hideMark/>
          </w:tcPr>
          <w:p w14:paraId="2978683C" w14:textId="71422C0D" w:rsidR="001A7B03" w:rsidRPr="00631EAB" w:rsidRDefault="001A7B03" w:rsidP="001A7B03">
            <w:pPr>
              <w:keepNext/>
              <w:spacing w:line="240" w:lineRule="auto"/>
              <w:jc w:val="center"/>
              <w:rPr>
                <w:rFonts w:eastAsia="Times New Roman" w:cs="Times New Roman"/>
                <w:color w:val="000000"/>
                <w:sz w:val="22"/>
                <w:lang w:val="pt-BR"/>
              </w:rPr>
            </w:pPr>
            <w:r>
              <w:rPr>
                <w:rFonts w:eastAsia="Times New Roman" w:cs="Times New Roman"/>
                <w:color w:val="000000"/>
                <w:sz w:val="22"/>
                <w:lang w:val="pt-BR"/>
              </w:rPr>
              <w:t>End Burner</w:t>
            </w:r>
          </w:p>
        </w:tc>
        <w:tc>
          <w:tcPr>
            <w:tcW w:w="1402" w:type="dxa"/>
            <w:tcBorders>
              <w:top w:val="nil"/>
              <w:left w:val="nil"/>
              <w:bottom w:val="single" w:sz="4" w:space="0" w:color="auto"/>
              <w:right w:val="single" w:sz="4" w:space="0" w:color="auto"/>
            </w:tcBorders>
            <w:shd w:val="clear" w:color="auto" w:fill="auto"/>
            <w:noWrap/>
            <w:vAlign w:val="center"/>
            <w:hideMark/>
          </w:tcPr>
          <w:p w14:paraId="0B437FDF" w14:textId="77777777" w:rsidR="001A7B03" w:rsidRPr="00631EAB" w:rsidRDefault="001A7B03" w:rsidP="001A7B03">
            <w:pPr>
              <w:keepNext/>
              <w:tabs>
                <w:tab w:val="clear" w:pos="709"/>
              </w:tabs>
              <w:spacing w:line="240" w:lineRule="auto"/>
              <w:jc w:val="center"/>
              <w:rPr>
                <w:rFonts w:eastAsia="Times New Roman" w:cs="Times New Roman"/>
                <w:color w:val="000000"/>
                <w:sz w:val="22"/>
                <w:lang w:val="pt-BR"/>
              </w:rPr>
            </w:pPr>
            <w:r w:rsidRPr="00631EAB">
              <w:rPr>
                <w:rFonts w:eastAsia="Times New Roman" w:cs="Times New Roman"/>
                <w:color w:val="000000"/>
                <w:sz w:val="22"/>
                <w:lang w:val="pt-BR"/>
              </w:rPr>
              <w:t>50 g</w:t>
            </w:r>
          </w:p>
        </w:tc>
        <w:tc>
          <w:tcPr>
            <w:tcW w:w="1008" w:type="dxa"/>
            <w:tcBorders>
              <w:top w:val="nil"/>
              <w:left w:val="nil"/>
              <w:bottom w:val="single" w:sz="4" w:space="0" w:color="auto"/>
              <w:right w:val="single" w:sz="4" w:space="0" w:color="auto"/>
            </w:tcBorders>
            <w:shd w:val="clear" w:color="auto" w:fill="auto"/>
            <w:noWrap/>
            <w:vAlign w:val="center"/>
            <w:hideMark/>
          </w:tcPr>
          <w:p w14:paraId="378D38B9" w14:textId="77777777"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406 N</w:t>
            </w:r>
          </w:p>
        </w:tc>
        <w:tc>
          <w:tcPr>
            <w:tcW w:w="815" w:type="dxa"/>
            <w:tcBorders>
              <w:top w:val="nil"/>
              <w:left w:val="nil"/>
              <w:bottom w:val="single" w:sz="4" w:space="0" w:color="auto"/>
              <w:right w:val="single" w:sz="4" w:space="0" w:color="auto"/>
            </w:tcBorders>
            <w:shd w:val="clear" w:color="auto" w:fill="auto"/>
            <w:noWrap/>
            <w:vAlign w:val="center"/>
            <w:hideMark/>
          </w:tcPr>
          <w:p w14:paraId="3FC5D937" w14:textId="77777777"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253 N</w:t>
            </w:r>
          </w:p>
        </w:tc>
        <w:tc>
          <w:tcPr>
            <w:tcW w:w="962" w:type="dxa"/>
            <w:tcBorders>
              <w:top w:val="nil"/>
              <w:left w:val="nil"/>
              <w:bottom w:val="single" w:sz="4" w:space="0" w:color="auto"/>
              <w:right w:val="single" w:sz="4" w:space="0" w:color="auto"/>
            </w:tcBorders>
            <w:shd w:val="clear" w:color="auto" w:fill="auto"/>
            <w:noWrap/>
            <w:vAlign w:val="bottom"/>
            <w:hideMark/>
          </w:tcPr>
          <w:p w14:paraId="242ADBD0" w14:textId="27BF6B20"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0,39 s</w:t>
            </w:r>
          </w:p>
        </w:tc>
        <w:tc>
          <w:tcPr>
            <w:tcW w:w="1134" w:type="dxa"/>
            <w:tcBorders>
              <w:top w:val="nil"/>
              <w:left w:val="nil"/>
              <w:bottom w:val="single" w:sz="4" w:space="0" w:color="auto"/>
              <w:right w:val="single" w:sz="4" w:space="0" w:color="auto"/>
            </w:tcBorders>
            <w:shd w:val="clear" w:color="auto" w:fill="auto"/>
            <w:noWrap/>
            <w:vAlign w:val="bottom"/>
            <w:hideMark/>
          </w:tcPr>
          <w:p w14:paraId="1B3F8352" w14:textId="77777777"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 xml:space="preserve">99 </w:t>
            </w:r>
            <w:proofErr w:type="spellStart"/>
            <w:proofErr w:type="gramStart"/>
            <w:r w:rsidRPr="00631EAB">
              <w:rPr>
                <w:rFonts w:ascii="Calibri" w:eastAsia="Times New Roman" w:hAnsi="Calibri" w:cs="Calibri"/>
                <w:color w:val="000000"/>
                <w:sz w:val="22"/>
                <w:lang w:val="pt-BR"/>
              </w:rPr>
              <w:t>N.s</w:t>
            </w:r>
            <w:proofErr w:type="spellEnd"/>
            <w:proofErr w:type="gramEnd"/>
          </w:p>
        </w:tc>
        <w:tc>
          <w:tcPr>
            <w:tcW w:w="1275" w:type="dxa"/>
            <w:tcBorders>
              <w:top w:val="nil"/>
              <w:left w:val="nil"/>
              <w:bottom w:val="single" w:sz="4" w:space="0" w:color="auto"/>
              <w:right w:val="single" w:sz="4" w:space="0" w:color="auto"/>
            </w:tcBorders>
            <w:shd w:val="clear" w:color="auto" w:fill="auto"/>
            <w:noWrap/>
            <w:vAlign w:val="bottom"/>
            <w:hideMark/>
          </w:tcPr>
          <w:p w14:paraId="6E9DA293" w14:textId="77777777"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sidRPr="00631EAB">
              <w:rPr>
                <w:rFonts w:ascii="Calibri" w:eastAsia="Times New Roman" w:hAnsi="Calibri" w:cs="Calibri"/>
                <w:color w:val="000000"/>
                <w:sz w:val="22"/>
                <w:lang w:val="pt-BR"/>
              </w:rPr>
              <w:t>203 s</w:t>
            </w:r>
          </w:p>
        </w:tc>
      </w:tr>
      <w:tr w:rsidR="00A001E4" w:rsidRPr="00631EAB" w14:paraId="1374379C" w14:textId="77777777" w:rsidTr="00514681">
        <w:trPr>
          <w:trHeight w:val="315"/>
        </w:trPr>
        <w:tc>
          <w:tcPr>
            <w:tcW w:w="1035" w:type="dxa"/>
            <w:vMerge/>
            <w:tcBorders>
              <w:left w:val="single" w:sz="4" w:space="0" w:color="auto"/>
              <w:right w:val="single" w:sz="4" w:space="0" w:color="auto"/>
            </w:tcBorders>
            <w:shd w:val="clear" w:color="auto" w:fill="auto"/>
            <w:noWrap/>
            <w:vAlign w:val="center"/>
            <w:hideMark/>
          </w:tcPr>
          <w:p w14:paraId="3F492B75" w14:textId="2179D26F" w:rsidR="00A001E4" w:rsidRPr="00631EAB" w:rsidRDefault="00A001E4" w:rsidP="001A7B03">
            <w:pPr>
              <w:keepNext/>
              <w:spacing w:line="240" w:lineRule="auto"/>
              <w:jc w:val="center"/>
              <w:rPr>
                <w:rFonts w:eastAsia="Times New Roman" w:cs="Times New Roman"/>
                <w:color w:val="000000"/>
                <w:sz w:val="22"/>
                <w:lang w:val="pt-BR"/>
              </w:rPr>
            </w:pPr>
          </w:p>
        </w:tc>
        <w:tc>
          <w:tcPr>
            <w:tcW w:w="1512" w:type="dxa"/>
            <w:vMerge/>
            <w:tcBorders>
              <w:left w:val="nil"/>
              <w:bottom w:val="single" w:sz="4" w:space="0" w:color="auto"/>
              <w:right w:val="single" w:sz="4" w:space="0" w:color="auto"/>
            </w:tcBorders>
            <w:shd w:val="clear" w:color="auto" w:fill="auto"/>
            <w:noWrap/>
            <w:vAlign w:val="center"/>
            <w:hideMark/>
          </w:tcPr>
          <w:p w14:paraId="7514F786" w14:textId="4C9F64B5" w:rsidR="00A001E4" w:rsidRPr="00631EAB" w:rsidRDefault="00A001E4" w:rsidP="001A7B03">
            <w:pPr>
              <w:keepNext/>
              <w:tabs>
                <w:tab w:val="clear" w:pos="709"/>
              </w:tabs>
              <w:spacing w:line="240" w:lineRule="auto"/>
              <w:jc w:val="center"/>
              <w:rPr>
                <w:rFonts w:eastAsia="Times New Roman" w:cs="Times New Roman"/>
                <w:color w:val="000000"/>
                <w:sz w:val="22"/>
                <w:lang w:val="pt-BR"/>
              </w:rPr>
            </w:pPr>
          </w:p>
        </w:tc>
        <w:tc>
          <w:tcPr>
            <w:tcW w:w="1402" w:type="dxa"/>
            <w:tcBorders>
              <w:top w:val="nil"/>
              <w:left w:val="nil"/>
              <w:bottom w:val="single" w:sz="4" w:space="0" w:color="auto"/>
              <w:right w:val="single" w:sz="4" w:space="0" w:color="auto"/>
            </w:tcBorders>
            <w:shd w:val="clear" w:color="auto" w:fill="auto"/>
            <w:noWrap/>
            <w:vAlign w:val="center"/>
            <w:hideMark/>
          </w:tcPr>
          <w:p w14:paraId="4068CF95" w14:textId="77777777" w:rsidR="00A001E4" w:rsidRPr="00631EAB" w:rsidRDefault="00A001E4" w:rsidP="001A7B03">
            <w:pPr>
              <w:keepNext/>
              <w:tabs>
                <w:tab w:val="clear" w:pos="709"/>
              </w:tabs>
              <w:spacing w:line="240" w:lineRule="auto"/>
              <w:jc w:val="center"/>
              <w:rPr>
                <w:rFonts w:eastAsia="Times New Roman" w:cs="Times New Roman"/>
                <w:color w:val="000000"/>
                <w:sz w:val="22"/>
                <w:lang w:val="pt-BR"/>
              </w:rPr>
            </w:pPr>
            <w:r w:rsidRPr="00631EAB">
              <w:rPr>
                <w:rFonts w:eastAsia="Times New Roman" w:cs="Times New Roman"/>
                <w:color w:val="000000"/>
                <w:sz w:val="22"/>
                <w:lang w:val="pt-BR"/>
              </w:rPr>
              <w:t>90 g</w:t>
            </w:r>
          </w:p>
        </w:tc>
        <w:tc>
          <w:tcPr>
            <w:tcW w:w="1008" w:type="dxa"/>
            <w:tcBorders>
              <w:top w:val="nil"/>
              <w:left w:val="nil"/>
              <w:bottom w:val="single" w:sz="4" w:space="0" w:color="auto"/>
              <w:right w:val="single" w:sz="4" w:space="0" w:color="auto"/>
            </w:tcBorders>
            <w:shd w:val="clear" w:color="auto" w:fill="auto"/>
            <w:noWrap/>
            <w:vAlign w:val="center"/>
          </w:tcPr>
          <w:p w14:paraId="45813491" w14:textId="178AE9DE" w:rsidR="00A001E4" w:rsidRPr="00631EAB" w:rsidRDefault="00A001E4" w:rsidP="001A7B03">
            <w:pPr>
              <w:keepNext/>
              <w:tabs>
                <w:tab w:val="clear" w:pos="709"/>
              </w:tabs>
              <w:spacing w:line="240" w:lineRule="auto"/>
              <w:jc w:val="center"/>
              <w:rPr>
                <w:rFonts w:ascii="Calibri" w:eastAsia="Times New Roman" w:hAnsi="Calibri" w:cs="Calibri"/>
                <w:color w:val="000000"/>
                <w:sz w:val="22"/>
                <w:lang w:val="pt-BR"/>
              </w:rPr>
            </w:pPr>
            <w:r>
              <w:rPr>
                <w:rFonts w:ascii="Calibri" w:eastAsia="Times New Roman" w:hAnsi="Calibri" w:cs="Calibri"/>
                <w:color w:val="000000"/>
                <w:sz w:val="22"/>
                <w:lang w:val="pt-BR"/>
              </w:rPr>
              <w:t>423 N</w:t>
            </w:r>
          </w:p>
        </w:tc>
        <w:tc>
          <w:tcPr>
            <w:tcW w:w="815" w:type="dxa"/>
            <w:tcBorders>
              <w:top w:val="nil"/>
              <w:left w:val="nil"/>
              <w:bottom w:val="single" w:sz="4" w:space="0" w:color="auto"/>
              <w:right w:val="single" w:sz="4" w:space="0" w:color="auto"/>
            </w:tcBorders>
            <w:shd w:val="clear" w:color="auto" w:fill="auto"/>
            <w:vAlign w:val="center"/>
          </w:tcPr>
          <w:p w14:paraId="08CA83FC" w14:textId="0F7F3B2F" w:rsidR="00A001E4" w:rsidRPr="00631EAB" w:rsidRDefault="00A001E4" w:rsidP="001A7B03">
            <w:pPr>
              <w:keepNext/>
              <w:tabs>
                <w:tab w:val="clear" w:pos="709"/>
              </w:tabs>
              <w:spacing w:line="240" w:lineRule="auto"/>
              <w:jc w:val="center"/>
              <w:rPr>
                <w:rFonts w:ascii="Calibri" w:eastAsia="Times New Roman" w:hAnsi="Calibri" w:cs="Calibri"/>
                <w:color w:val="000000"/>
                <w:sz w:val="22"/>
                <w:lang w:val="pt-BR"/>
              </w:rPr>
            </w:pPr>
            <w:r>
              <w:rPr>
                <w:rFonts w:ascii="Calibri" w:eastAsia="Times New Roman" w:hAnsi="Calibri" w:cs="Calibri"/>
                <w:color w:val="000000"/>
                <w:sz w:val="22"/>
                <w:lang w:val="pt-BR"/>
              </w:rPr>
              <w:t>302 N</w:t>
            </w:r>
          </w:p>
        </w:tc>
        <w:tc>
          <w:tcPr>
            <w:tcW w:w="962" w:type="dxa"/>
            <w:tcBorders>
              <w:top w:val="nil"/>
              <w:left w:val="nil"/>
              <w:bottom w:val="single" w:sz="4" w:space="0" w:color="auto"/>
              <w:right w:val="single" w:sz="4" w:space="0" w:color="auto"/>
            </w:tcBorders>
            <w:shd w:val="clear" w:color="auto" w:fill="auto"/>
            <w:vAlign w:val="center"/>
          </w:tcPr>
          <w:p w14:paraId="46B98780" w14:textId="46D10353" w:rsidR="00A001E4" w:rsidRPr="00631EAB" w:rsidRDefault="00A001E4" w:rsidP="001A7B03">
            <w:pPr>
              <w:keepNext/>
              <w:tabs>
                <w:tab w:val="clear" w:pos="709"/>
              </w:tabs>
              <w:spacing w:line="240" w:lineRule="auto"/>
              <w:jc w:val="center"/>
              <w:rPr>
                <w:rFonts w:ascii="Calibri" w:eastAsia="Times New Roman" w:hAnsi="Calibri" w:cs="Calibri"/>
                <w:color w:val="000000"/>
                <w:sz w:val="22"/>
                <w:lang w:val="pt-BR"/>
              </w:rPr>
            </w:pPr>
            <w:r>
              <w:rPr>
                <w:rFonts w:ascii="Calibri" w:eastAsia="Times New Roman" w:hAnsi="Calibri" w:cs="Calibri"/>
                <w:color w:val="000000"/>
                <w:sz w:val="22"/>
                <w:lang w:val="pt-BR"/>
              </w:rPr>
              <w:t>0,49 s</w:t>
            </w:r>
          </w:p>
        </w:tc>
        <w:tc>
          <w:tcPr>
            <w:tcW w:w="1134" w:type="dxa"/>
            <w:tcBorders>
              <w:top w:val="nil"/>
              <w:left w:val="nil"/>
              <w:bottom w:val="single" w:sz="4" w:space="0" w:color="auto"/>
              <w:right w:val="single" w:sz="4" w:space="0" w:color="auto"/>
            </w:tcBorders>
            <w:shd w:val="clear" w:color="auto" w:fill="auto"/>
            <w:vAlign w:val="center"/>
          </w:tcPr>
          <w:p w14:paraId="5C35FDD6" w14:textId="2496CADE" w:rsidR="00A001E4" w:rsidRPr="00631EAB" w:rsidRDefault="00A001E4" w:rsidP="001A7B03">
            <w:pPr>
              <w:keepNext/>
              <w:tabs>
                <w:tab w:val="clear" w:pos="709"/>
              </w:tabs>
              <w:spacing w:line="240" w:lineRule="auto"/>
              <w:jc w:val="center"/>
              <w:rPr>
                <w:rFonts w:ascii="Calibri" w:eastAsia="Times New Roman" w:hAnsi="Calibri" w:cs="Calibri"/>
                <w:color w:val="000000"/>
                <w:sz w:val="22"/>
                <w:lang w:val="pt-BR"/>
              </w:rPr>
            </w:pPr>
            <w:r>
              <w:rPr>
                <w:rFonts w:ascii="Calibri" w:eastAsia="Times New Roman" w:hAnsi="Calibri" w:cs="Calibri"/>
                <w:color w:val="000000"/>
                <w:sz w:val="22"/>
                <w:lang w:val="pt-BR"/>
              </w:rPr>
              <w:t xml:space="preserve">147 </w:t>
            </w:r>
            <w:proofErr w:type="spellStart"/>
            <w:proofErr w:type="gramStart"/>
            <w:r>
              <w:rPr>
                <w:rFonts w:ascii="Calibri" w:eastAsia="Times New Roman" w:hAnsi="Calibri" w:cs="Calibri"/>
                <w:color w:val="000000"/>
                <w:sz w:val="22"/>
                <w:lang w:val="pt-BR"/>
              </w:rPr>
              <w:t>N.s</w:t>
            </w:r>
            <w:proofErr w:type="spellEnd"/>
            <w:proofErr w:type="gramEnd"/>
          </w:p>
        </w:tc>
        <w:tc>
          <w:tcPr>
            <w:tcW w:w="1275" w:type="dxa"/>
            <w:tcBorders>
              <w:top w:val="nil"/>
              <w:left w:val="nil"/>
              <w:bottom w:val="single" w:sz="4" w:space="0" w:color="auto"/>
              <w:right w:val="single" w:sz="4" w:space="0" w:color="auto"/>
            </w:tcBorders>
            <w:shd w:val="clear" w:color="auto" w:fill="auto"/>
            <w:vAlign w:val="center"/>
          </w:tcPr>
          <w:p w14:paraId="09B22CFA" w14:textId="21577B3A" w:rsidR="00A001E4" w:rsidRPr="00631EAB" w:rsidRDefault="00A001E4" w:rsidP="001A7B03">
            <w:pPr>
              <w:keepNext/>
              <w:tabs>
                <w:tab w:val="clear" w:pos="709"/>
              </w:tabs>
              <w:spacing w:line="240" w:lineRule="auto"/>
              <w:jc w:val="center"/>
              <w:rPr>
                <w:rFonts w:ascii="Calibri" w:eastAsia="Times New Roman" w:hAnsi="Calibri" w:cs="Calibri"/>
                <w:color w:val="000000"/>
                <w:sz w:val="22"/>
                <w:lang w:val="pt-BR"/>
              </w:rPr>
            </w:pPr>
            <w:r>
              <w:rPr>
                <w:rFonts w:ascii="Calibri" w:eastAsia="Times New Roman" w:hAnsi="Calibri" w:cs="Calibri"/>
                <w:color w:val="000000"/>
                <w:sz w:val="22"/>
                <w:lang w:val="pt-BR"/>
              </w:rPr>
              <w:t>167</w:t>
            </w:r>
            <w:r w:rsidR="00514681">
              <w:rPr>
                <w:rFonts w:ascii="Calibri" w:eastAsia="Times New Roman" w:hAnsi="Calibri" w:cs="Calibri"/>
                <w:color w:val="000000"/>
                <w:sz w:val="22"/>
                <w:lang w:val="pt-BR"/>
              </w:rPr>
              <w:t xml:space="preserve"> s</w:t>
            </w:r>
          </w:p>
        </w:tc>
      </w:tr>
      <w:tr w:rsidR="001A7B03" w:rsidRPr="00631EAB" w14:paraId="1291EC84" w14:textId="77777777" w:rsidTr="00514681">
        <w:trPr>
          <w:trHeight w:val="315"/>
        </w:trPr>
        <w:tc>
          <w:tcPr>
            <w:tcW w:w="1035" w:type="dxa"/>
            <w:vMerge/>
            <w:tcBorders>
              <w:left w:val="single" w:sz="4" w:space="0" w:color="auto"/>
              <w:right w:val="single" w:sz="4" w:space="0" w:color="auto"/>
            </w:tcBorders>
            <w:shd w:val="clear" w:color="auto" w:fill="auto"/>
            <w:noWrap/>
            <w:vAlign w:val="center"/>
            <w:hideMark/>
          </w:tcPr>
          <w:p w14:paraId="6C860568" w14:textId="1DB498AC" w:rsidR="001A7B03" w:rsidRPr="00631EAB" w:rsidRDefault="001A7B03" w:rsidP="001A7B03">
            <w:pPr>
              <w:keepNext/>
              <w:spacing w:line="240" w:lineRule="auto"/>
              <w:jc w:val="center"/>
              <w:rPr>
                <w:rFonts w:eastAsia="Times New Roman" w:cs="Times New Roman"/>
                <w:color w:val="000000"/>
                <w:sz w:val="22"/>
                <w:lang w:val="pt-BR"/>
              </w:rPr>
            </w:pPr>
          </w:p>
        </w:tc>
        <w:tc>
          <w:tcPr>
            <w:tcW w:w="1512" w:type="dxa"/>
            <w:vMerge w:val="restart"/>
            <w:tcBorders>
              <w:top w:val="nil"/>
              <w:left w:val="nil"/>
              <w:right w:val="single" w:sz="4" w:space="0" w:color="auto"/>
            </w:tcBorders>
            <w:shd w:val="clear" w:color="auto" w:fill="auto"/>
            <w:noWrap/>
            <w:vAlign w:val="center"/>
            <w:hideMark/>
          </w:tcPr>
          <w:p w14:paraId="6C8A4749" w14:textId="74D3C6FA" w:rsidR="001A7B03" w:rsidRPr="00631EAB" w:rsidRDefault="001A7B03" w:rsidP="001A7B03">
            <w:pPr>
              <w:keepNext/>
              <w:spacing w:line="240" w:lineRule="auto"/>
              <w:jc w:val="center"/>
              <w:rPr>
                <w:rFonts w:eastAsia="Times New Roman" w:cs="Times New Roman"/>
                <w:color w:val="000000"/>
                <w:sz w:val="22"/>
                <w:lang w:val="pt-BR"/>
              </w:rPr>
            </w:pPr>
            <w:proofErr w:type="gramStart"/>
            <w:r>
              <w:rPr>
                <w:rFonts w:eastAsia="Times New Roman" w:cs="Times New Roman"/>
                <w:color w:val="000000"/>
                <w:sz w:val="22"/>
                <w:lang w:val="pt-BR"/>
              </w:rPr>
              <w:t>Hollow Core</w:t>
            </w:r>
            <w:proofErr w:type="gramEnd"/>
          </w:p>
        </w:tc>
        <w:tc>
          <w:tcPr>
            <w:tcW w:w="1402" w:type="dxa"/>
            <w:tcBorders>
              <w:top w:val="nil"/>
              <w:left w:val="nil"/>
              <w:bottom w:val="single" w:sz="4" w:space="0" w:color="auto"/>
              <w:right w:val="single" w:sz="4" w:space="0" w:color="auto"/>
            </w:tcBorders>
            <w:shd w:val="clear" w:color="auto" w:fill="auto"/>
            <w:noWrap/>
            <w:vAlign w:val="center"/>
            <w:hideMark/>
          </w:tcPr>
          <w:p w14:paraId="0FDDB9ED" w14:textId="77777777" w:rsidR="001A7B03" w:rsidRPr="00631EAB" w:rsidRDefault="001A7B03" w:rsidP="001A7B03">
            <w:pPr>
              <w:keepNext/>
              <w:tabs>
                <w:tab w:val="clear" w:pos="709"/>
              </w:tabs>
              <w:spacing w:line="240" w:lineRule="auto"/>
              <w:jc w:val="center"/>
              <w:rPr>
                <w:rFonts w:eastAsia="Times New Roman" w:cs="Times New Roman"/>
                <w:color w:val="000000"/>
                <w:sz w:val="22"/>
                <w:lang w:val="pt-BR"/>
              </w:rPr>
            </w:pPr>
            <w:r w:rsidRPr="00631EAB">
              <w:rPr>
                <w:rFonts w:eastAsia="Times New Roman" w:cs="Times New Roman"/>
                <w:color w:val="000000"/>
                <w:sz w:val="22"/>
                <w:lang w:val="pt-BR"/>
              </w:rPr>
              <w:t>50 g</w:t>
            </w:r>
          </w:p>
        </w:tc>
        <w:tc>
          <w:tcPr>
            <w:tcW w:w="5194" w:type="dxa"/>
            <w:gridSpan w:val="5"/>
            <w:tcBorders>
              <w:top w:val="nil"/>
              <w:left w:val="nil"/>
              <w:bottom w:val="single" w:sz="4" w:space="0" w:color="auto"/>
              <w:right w:val="single" w:sz="4" w:space="0" w:color="auto"/>
            </w:tcBorders>
            <w:shd w:val="clear" w:color="auto" w:fill="auto"/>
            <w:noWrap/>
            <w:vAlign w:val="bottom"/>
            <w:hideMark/>
          </w:tcPr>
          <w:p w14:paraId="31472CE4" w14:textId="74837E67"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Pr>
                <w:rFonts w:ascii="Calibri" w:eastAsia="Times New Roman" w:hAnsi="Calibri" w:cs="Calibri"/>
                <w:color w:val="000000"/>
                <w:sz w:val="22"/>
                <w:lang w:val="pt-BR"/>
              </w:rPr>
              <w:t>Teste interrompido</w:t>
            </w:r>
            <w:r w:rsidRPr="001A7B03">
              <w:rPr>
                <w:rFonts w:ascii="Calibri" w:eastAsia="Times New Roman" w:hAnsi="Calibri" w:cs="Calibri"/>
                <w:color w:val="000000"/>
                <w:sz w:val="22"/>
                <w:vertAlign w:val="superscript"/>
                <w:lang w:val="pt-BR"/>
              </w:rPr>
              <w:t>±</w:t>
            </w:r>
          </w:p>
        </w:tc>
      </w:tr>
      <w:tr w:rsidR="001A7B03" w:rsidRPr="00631EAB" w14:paraId="2F139091" w14:textId="77777777" w:rsidTr="00514681">
        <w:trPr>
          <w:trHeight w:val="315"/>
        </w:trPr>
        <w:tc>
          <w:tcPr>
            <w:tcW w:w="1035" w:type="dxa"/>
            <w:vMerge/>
            <w:tcBorders>
              <w:left w:val="single" w:sz="4" w:space="0" w:color="auto"/>
              <w:bottom w:val="single" w:sz="4" w:space="0" w:color="auto"/>
              <w:right w:val="single" w:sz="4" w:space="0" w:color="auto"/>
            </w:tcBorders>
            <w:shd w:val="clear" w:color="auto" w:fill="auto"/>
            <w:noWrap/>
            <w:vAlign w:val="center"/>
            <w:hideMark/>
          </w:tcPr>
          <w:p w14:paraId="032B3496" w14:textId="1EE2F3F5" w:rsidR="001A7B03" w:rsidRPr="00631EAB" w:rsidRDefault="001A7B03" w:rsidP="001A7B03">
            <w:pPr>
              <w:keepNext/>
              <w:tabs>
                <w:tab w:val="clear" w:pos="709"/>
              </w:tabs>
              <w:spacing w:line="240" w:lineRule="auto"/>
              <w:jc w:val="center"/>
              <w:rPr>
                <w:rFonts w:eastAsia="Times New Roman" w:cs="Times New Roman"/>
                <w:color w:val="000000"/>
                <w:sz w:val="22"/>
                <w:lang w:val="pt-BR"/>
              </w:rPr>
            </w:pPr>
          </w:p>
        </w:tc>
        <w:tc>
          <w:tcPr>
            <w:tcW w:w="1512" w:type="dxa"/>
            <w:vMerge/>
            <w:tcBorders>
              <w:left w:val="nil"/>
              <w:bottom w:val="single" w:sz="4" w:space="0" w:color="auto"/>
              <w:right w:val="single" w:sz="4" w:space="0" w:color="auto"/>
            </w:tcBorders>
            <w:shd w:val="clear" w:color="auto" w:fill="auto"/>
            <w:noWrap/>
            <w:vAlign w:val="center"/>
            <w:hideMark/>
          </w:tcPr>
          <w:p w14:paraId="2B8D0D8C" w14:textId="080A6012" w:rsidR="001A7B03" w:rsidRPr="00631EAB" w:rsidRDefault="001A7B03" w:rsidP="001A7B03">
            <w:pPr>
              <w:keepNext/>
              <w:tabs>
                <w:tab w:val="clear" w:pos="709"/>
              </w:tabs>
              <w:spacing w:line="240" w:lineRule="auto"/>
              <w:jc w:val="center"/>
              <w:rPr>
                <w:rFonts w:eastAsia="Times New Roman" w:cs="Times New Roman"/>
                <w:color w:val="000000"/>
                <w:sz w:val="22"/>
                <w:lang w:val="pt-BR"/>
              </w:rPr>
            </w:pPr>
          </w:p>
        </w:tc>
        <w:tc>
          <w:tcPr>
            <w:tcW w:w="1402" w:type="dxa"/>
            <w:tcBorders>
              <w:top w:val="nil"/>
              <w:left w:val="nil"/>
              <w:bottom w:val="single" w:sz="4" w:space="0" w:color="auto"/>
              <w:right w:val="single" w:sz="4" w:space="0" w:color="auto"/>
            </w:tcBorders>
            <w:shd w:val="clear" w:color="auto" w:fill="auto"/>
            <w:noWrap/>
            <w:vAlign w:val="center"/>
            <w:hideMark/>
          </w:tcPr>
          <w:p w14:paraId="5D4D9066" w14:textId="77777777" w:rsidR="001A7B03" w:rsidRPr="00631EAB" w:rsidRDefault="001A7B03" w:rsidP="001A7B03">
            <w:pPr>
              <w:keepNext/>
              <w:tabs>
                <w:tab w:val="clear" w:pos="709"/>
              </w:tabs>
              <w:spacing w:line="240" w:lineRule="auto"/>
              <w:jc w:val="center"/>
              <w:rPr>
                <w:rFonts w:eastAsia="Times New Roman" w:cs="Times New Roman"/>
                <w:color w:val="000000"/>
                <w:sz w:val="22"/>
                <w:lang w:val="pt-BR"/>
              </w:rPr>
            </w:pPr>
            <w:r w:rsidRPr="00631EAB">
              <w:rPr>
                <w:rFonts w:eastAsia="Times New Roman" w:cs="Times New Roman"/>
                <w:color w:val="000000"/>
                <w:sz w:val="22"/>
                <w:lang w:val="pt-BR"/>
              </w:rPr>
              <w:t>90 g</w:t>
            </w:r>
          </w:p>
        </w:tc>
        <w:tc>
          <w:tcPr>
            <w:tcW w:w="5194" w:type="dxa"/>
            <w:gridSpan w:val="5"/>
            <w:tcBorders>
              <w:top w:val="nil"/>
              <w:left w:val="nil"/>
              <w:bottom w:val="single" w:sz="4" w:space="0" w:color="auto"/>
              <w:right w:val="single" w:sz="4" w:space="0" w:color="auto"/>
            </w:tcBorders>
            <w:shd w:val="clear" w:color="auto" w:fill="auto"/>
            <w:noWrap/>
            <w:vAlign w:val="center"/>
          </w:tcPr>
          <w:p w14:paraId="162546A3" w14:textId="06F76FC5" w:rsidR="001A7B03" w:rsidRPr="00631EAB" w:rsidRDefault="001A7B03" w:rsidP="001A7B03">
            <w:pPr>
              <w:keepNext/>
              <w:tabs>
                <w:tab w:val="clear" w:pos="709"/>
              </w:tabs>
              <w:spacing w:line="240" w:lineRule="auto"/>
              <w:jc w:val="center"/>
              <w:rPr>
                <w:rFonts w:ascii="Calibri" w:eastAsia="Times New Roman" w:hAnsi="Calibri" w:cs="Calibri"/>
                <w:color w:val="000000"/>
                <w:sz w:val="22"/>
                <w:lang w:val="pt-BR"/>
              </w:rPr>
            </w:pPr>
            <w:r>
              <w:rPr>
                <w:rFonts w:ascii="Calibri" w:eastAsia="Times New Roman" w:hAnsi="Calibri" w:cs="Calibri"/>
                <w:color w:val="000000"/>
                <w:sz w:val="22"/>
                <w:lang w:val="pt-BR"/>
              </w:rPr>
              <w:t>N/A</w:t>
            </w:r>
          </w:p>
        </w:tc>
      </w:tr>
    </w:tbl>
    <w:p w14:paraId="186A6FDF" w14:textId="5B772045" w:rsidR="00631EAB" w:rsidRPr="00514681" w:rsidRDefault="001A7B03" w:rsidP="001A7B03">
      <w:pPr>
        <w:spacing w:line="240" w:lineRule="auto"/>
        <w:rPr>
          <w:sz w:val="20"/>
          <w:szCs w:val="20"/>
          <w:lang w:val="pt-BR"/>
        </w:rPr>
      </w:pPr>
      <w:r w:rsidRPr="001A7B03">
        <w:rPr>
          <w:vertAlign w:val="superscript"/>
          <w:lang w:val="pt-BR"/>
        </w:rPr>
        <w:t>±</w:t>
      </w:r>
      <w:r w:rsidRPr="00514681">
        <w:rPr>
          <w:sz w:val="20"/>
          <w:szCs w:val="20"/>
          <w:lang w:val="pt-BR"/>
        </w:rPr>
        <w:t xml:space="preserve">Teste foi interrompido devido a danos permanentes na célula de carga. </w:t>
      </w:r>
    </w:p>
    <w:p w14:paraId="2F23D2BE" w14:textId="7A809A9D" w:rsidR="00631EAB" w:rsidRDefault="00631EAB" w:rsidP="00990B3D">
      <w:pPr>
        <w:rPr>
          <w:lang w:val="pt-BR"/>
        </w:rPr>
      </w:pPr>
    </w:p>
    <w:p w14:paraId="32B86109" w14:textId="6CF02395" w:rsidR="00514681" w:rsidRDefault="0081635E" w:rsidP="00514681">
      <w:pPr>
        <w:ind w:firstLine="709"/>
        <w:rPr>
          <w:lang w:val="pt-BR"/>
        </w:rPr>
      </w:pPr>
      <w:r>
        <w:rPr>
          <w:lang w:val="pt-BR"/>
        </w:rPr>
        <w:t xml:space="preserve">As respostas obtidas são calculadas a partir das equações apresentadas nas seções </w:t>
      </w:r>
      <w:r>
        <w:rPr>
          <w:lang w:val="pt-BR"/>
        </w:rPr>
        <w:fldChar w:fldCharType="begin"/>
      </w:r>
      <w:r>
        <w:rPr>
          <w:lang w:val="pt-BR"/>
        </w:rPr>
        <w:instrText xml:space="preserve"> REF _Ref498971261 \n \h </w:instrText>
      </w:r>
      <w:r>
        <w:rPr>
          <w:lang w:val="pt-BR"/>
        </w:rPr>
      </w:r>
      <w:r>
        <w:rPr>
          <w:lang w:val="pt-BR"/>
        </w:rPr>
        <w:fldChar w:fldCharType="separate"/>
      </w:r>
      <w:r w:rsidR="00BC5B69">
        <w:rPr>
          <w:lang w:val="pt-BR"/>
        </w:rPr>
        <w:t>3.1.3</w:t>
      </w:r>
      <w:r>
        <w:rPr>
          <w:lang w:val="pt-BR"/>
        </w:rPr>
        <w:fldChar w:fldCharType="end"/>
      </w:r>
      <w:r>
        <w:rPr>
          <w:lang w:val="pt-BR"/>
        </w:rPr>
        <w:t xml:space="preserve"> e </w:t>
      </w:r>
      <w:r>
        <w:rPr>
          <w:lang w:val="pt-BR"/>
        </w:rPr>
        <w:fldChar w:fldCharType="begin"/>
      </w:r>
      <w:r>
        <w:rPr>
          <w:lang w:val="pt-BR"/>
        </w:rPr>
        <w:instrText xml:space="preserve"> REF _Ref498971263 \n \h </w:instrText>
      </w:r>
      <w:r>
        <w:rPr>
          <w:lang w:val="pt-BR"/>
        </w:rPr>
      </w:r>
      <w:r>
        <w:rPr>
          <w:lang w:val="pt-BR"/>
        </w:rPr>
        <w:fldChar w:fldCharType="separate"/>
      </w:r>
      <w:r w:rsidR="00BC5B69">
        <w:rPr>
          <w:lang w:val="pt-BR"/>
        </w:rPr>
        <w:t>3.1.4</w:t>
      </w:r>
      <w:r>
        <w:rPr>
          <w:lang w:val="pt-BR"/>
        </w:rPr>
        <w:fldChar w:fldCharType="end"/>
      </w:r>
      <w:r>
        <w:rPr>
          <w:lang w:val="pt-BR"/>
        </w:rPr>
        <w:t>, e demonstradas com as nomenclaturas também apresentada nestas seções.</w:t>
      </w:r>
    </w:p>
    <w:p w14:paraId="66E0070D" w14:textId="30AA96E5" w:rsidR="0081635E" w:rsidRDefault="0081635E" w:rsidP="00514681">
      <w:pPr>
        <w:ind w:firstLine="709"/>
        <w:rPr>
          <w:lang w:val="pt-BR"/>
        </w:rPr>
      </w:pPr>
      <w:r>
        <w:rPr>
          <w:lang w:val="pt-BR"/>
        </w:rPr>
        <w:t>Os últimos dois testes</w:t>
      </w:r>
      <w:r w:rsidR="002D0258">
        <w:rPr>
          <w:lang w:val="pt-BR"/>
        </w:rPr>
        <w:t xml:space="preserve">, com bocal e geometria </w:t>
      </w:r>
      <w:r w:rsidR="002D0258" w:rsidRPr="002D0258">
        <w:rPr>
          <w:i/>
          <w:lang w:val="pt-BR"/>
        </w:rPr>
        <w:t>Hollow C</w:t>
      </w:r>
      <w:r w:rsidRPr="002D0258">
        <w:rPr>
          <w:i/>
          <w:lang w:val="pt-BR"/>
        </w:rPr>
        <w:t>ore</w:t>
      </w:r>
      <w:r>
        <w:rPr>
          <w:lang w:val="pt-BR"/>
        </w:rPr>
        <w:t xml:space="preserve"> não puderam ser executados. </w:t>
      </w:r>
      <w:r w:rsidR="00A92A21">
        <w:rPr>
          <w:lang w:val="pt-BR"/>
        </w:rPr>
        <w:t>O</w:t>
      </w:r>
      <w:r>
        <w:rPr>
          <w:lang w:val="pt-BR"/>
        </w:rPr>
        <w:t xml:space="preserve"> primeiro teste da série, com 50 gramas de combustível, sofreu uma falha catastrófica onde os 4 parafusos de segurança romperam, danificando a célula de carga e o bocal. </w:t>
      </w:r>
      <w:r w:rsidR="00A92A21">
        <w:rPr>
          <w:lang w:val="pt-BR"/>
        </w:rPr>
        <w:t>Portanto, considerou-s</w:t>
      </w:r>
      <w:r w:rsidR="002D0258">
        <w:rPr>
          <w:lang w:val="pt-BR"/>
        </w:rPr>
        <w:t>e que ambos os testes estavam a</w:t>
      </w:r>
      <w:r w:rsidR="00A92A21">
        <w:rPr>
          <w:lang w:val="pt-BR"/>
        </w:rPr>
        <w:t>cima da pressão interna considerada segura para o estudo, e estes foram desconsiderados.</w:t>
      </w:r>
    </w:p>
    <w:p w14:paraId="2AE7C74A" w14:textId="6D661A8F" w:rsidR="00631EAB" w:rsidRDefault="00A92A21" w:rsidP="00BF01B5">
      <w:pPr>
        <w:pStyle w:val="Heading2"/>
        <w:numPr>
          <w:ilvl w:val="2"/>
          <w:numId w:val="10"/>
        </w:numPr>
      </w:pPr>
      <w:bookmarkStart w:id="198" w:name="_Toc500395923"/>
      <w:r>
        <w:lastRenderedPageBreak/>
        <w:t>Força Máxima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oMath>
      <w:r>
        <w:t>)</w:t>
      </w:r>
      <w:r w:rsidR="00674A56">
        <w:t xml:space="preserve"> e Força Média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med</m:t>
            </m:r>
          </m:sub>
        </m:sSub>
      </m:oMath>
      <w:r w:rsidR="00674A56">
        <w:t>)</w:t>
      </w:r>
      <w:bookmarkEnd w:id="198"/>
    </w:p>
    <w:p w14:paraId="1BA0700B" w14:textId="7FAAACA8" w:rsidR="00A92A21" w:rsidRDefault="00342FE5" w:rsidP="00B35F4B">
      <w:pPr>
        <w:ind w:firstLine="709"/>
        <w:rPr>
          <w:lang w:val="pt-BR"/>
        </w:rPr>
      </w:pPr>
      <w:r>
        <w:rPr>
          <w:lang w:val="pt-BR"/>
        </w:rPr>
        <w:t xml:space="preserve">A força máxima considerada é </w:t>
      </w:r>
      <w:r w:rsidR="00674A56">
        <w:rPr>
          <w:lang w:val="pt-BR"/>
        </w:rPr>
        <w:t xml:space="preserve">o maior valor obtido durante o teste, enquanto a força média é a média da força obtida durante o tempo da combustão. </w:t>
      </w:r>
      <w:r w:rsidR="0005495B">
        <w:rPr>
          <w:lang w:val="pt-BR"/>
        </w:rPr>
        <w:t xml:space="preserve">A </w:t>
      </w:r>
      <w:r w:rsidR="00674A56">
        <w:rPr>
          <w:lang w:val="pt-BR"/>
        </w:rPr>
        <w:t>influência das configurações do motor nesses fatores pode ser vist</w:t>
      </w:r>
      <w:r w:rsidR="000545C1">
        <w:rPr>
          <w:lang w:val="pt-BR"/>
        </w:rPr>
        <w:t>a</w:t>
      </w:r>
      <w:r w:rsidR="00674A56">
        <w:rPr>
          <w:lang w:val="pt-BR"/>
        </w:rPr>
        <w:t xml:space="preserve"> em gráficos de intervalo na </w:t>
      </w:r>
      <w:r w:rsidR="00674A56">
        <w:rPr>
          <w:lang w:val="pt-BR"/>
        </w:rPr>
        <w:fldChar w:fldCharType="begin"/>
      </w:r>
      <w:r w:rsidR="00674A56">
        <w:rPr>
          <w:lang w:val="pt-BR"/>
        </w:rPr>
        <w:instrText xml:space="preserve"> REF _Ref498974713 \h </w:instrText>
      </w:r>
      <w:r w:rsidR="00674A56">
        <w:rPr>
          <w:lang w:val="pt-BR"/>
        </w:rPr>
      </w:r>
      <w:r w:rsidR="00674A56">
        <w:rPr>
          <w:lang w:val="pt-BR"/>
        </w:rPr>
        <w:fldChar w:fldCharType="separate"/>
      </w:r>
      <w:r w:rsidR="00BC5B69" w:rsidRPr="00674A56">
        <w:rPr>
          <w:lang w:val="pt-BR"/>
        </w:rPr>
        <w:t xml:space="preserve">Figura </w:t>
      </w:r>
      <w:r w:rsidR="00BC5B69">
        <w:rPr>
          <w:noProof/>
          <w:lang w:val="pt-BR"/>
        </w:rPr>
        <w:t>38</w:t>
      </w:r>
      <w:r w:rsidR="00674A56">
        <w:rPr>
          <w:lang w:val="pt-BR"/>
        </w:rPr>
        <w:fldChar w:fldCharType="end"/>
      </w:r>
      <w:r w:rsidR="00674A56">
        <w:rPr>
          <w:lang w:val="pt-BR"/>
        </w:rPr>
        <w:t xml:space="preserve"> e </w:t>
      </w:r>
      <w:r w:rsidR="00674A56">
        <w:rPr>
          <w:lang w:val="pt-BR"/>
        </w:rPr>
        <w:fldChar w:fldCharType="begin"/>
      </w:r>
      <w:r w:rsidR="00674A56">
        <w:rPr>
          <w:lang w:val="pt-BR"/>
        </w:rPr>
        <w:instrText xml:space="preserve"> REF _Ref498974716 \h </w:instrText>
      </w:r>
      <w:r w:rsidR="00674A56">
        <w:rPr>
          <w:lang w:val="pt-BR"/>
        </w:rPr>
      </w:r>
      <w:r w:rsidR="00674A56">
        <w:rPr>
          <w:lang w:val="pt-BR"/>
        </w:rPr>
        <w:fldChar w:fldCharType="separate"/>
      </w:r>
      <w:r w:rsidR="00BC5B69" w:rsidRPr="00674A56">
        <w:rPr>
          <w:lang w:val="pt-BR"/>
        </w:rPr>
        <w:t xml:space="preserve">Figura </w:t>
      </w:r>
      <w:r w:rsidR="00BC5B69">
        <w:rPr>
          <w:noProof/>
          <w:lang w:val="pt-BR"/>
        </w:rPr>
        <w:t>39</w:t>
      </w:r>
      <w:r w:rsidR="00674A56">
        <w:rPr>
          <w:lang w:val="pt-BR"/>
        </w:rPr>
        <w:fldChar w:fldCharType="end"/>
      </w:r>
      <w:r w:rsidR="00674A56">
        <w:rPr>
          <w:lang w:val="pt-BR"/>
        </w:rPr>
        <w:t>.</w:t>
      </w:r>
    </w:p>
    <w:p w14:paraId="4C0157A7" w14:textId="5F877E00" w:rsidR="00674A56" w:rsidRDefault="00674A56" w:rsidP="00A92A21">
      <w:pPr>
        <w:rPr>
          <w:lang w:val="pt-BR"/>
        </w:rPr>
      </w:pPr>
    </w:p>
    <w:p w14:paraId="2F4D2972" w14:textId="6737DD00" w:rsidR="00674A56" w:rsidRDefault="003107F5" w:rsidP="00674A56">
      <w:pPr>
        <w:keepNext/>
        <w:jc w:val="center"/>
      </w:pPr>
      <w:r>
        <w:rPr>
          <w:noProof/>
          <w:lang w:val="pt-BR" w:eastAsia="pt-BR"/>
        </w:rPr>
        <w:drawing>
          <wp:inline distT="0" distB="0" distL="0" distR="0" wp14:anchorId="6526241C" wp14:editId="66043D63">
            <wp:extent cx="5593080" cy="3476353"/>
            <wp:effectExtent l="0" t="0" r="26670" b="10160"/>
            <wp:docPr id="68" name="Gráfico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BF9ADEC" w14:textId="298E4C91" w:rsidR="00674A56" w:rsidRDefault="00674A56" w:rsidP="00674A56">
      <w:pPr>
        <w:pStyle w:val="Caption"/>
        <w:jc w:val="center"/>
        <w:rPr>
          <w:lang w:val="pt-BR"/>
        </w:rPr>
      </w:pPr>
      <w:bookmarkStart w:id="199" w:name="_Ref498974713"/>
      <w:bookmarkStart w:id="200" w:name="_Toc500676933"/>
      <w:r w:rsidRPr="00674A56">
        <w:rPr>
          <w:lang w:val="pt-BR"/>
        </w:rPr>
        <w:t xml:space="preserve">Figura </w:t>
      </w:r>
      <w:r>
        <w:fldChar w:fldCharType="begin"/>
      </w:r>
      <w:r w:rsidRPr="00674A56">
        <w:rPr>
          <w:lang w:val="pt-BR"/>
        </w:rPr>
        <w:instrText xml:space="preserve"> SEQ Figura \* ARABIC </w:instrText>
      </w:r>
      <w:r>
        <w:fldChar w:fldCharType="separate"/>
      </w:r>
      <w:r w:rsidR="00BC5B69">
        <w:rPr>
          <w:noProof/>
          <w:lang w:val="pt-BR"/>
        </w:rPr>
        <w:t>38</w:t>
      </w:r>
      <w:r>
        <w:fldChar w:fldCharType="end"/>
      </w:r>
      <w:bookmarkEnd w:id="199"/>
      <w:r w:rsidRPr="00674A56">
        <w:rPr>
          <w:lang w:val="pt-BR"/>
        </w:rPr>
        <w:t>. Gráfico de intervalos das configurações estudadas pela força máxima obtida.</w:t>
      </w:r>
      <w:bookmarkEnd w:id="200"/>
    </w:p>
    <w:p w14:paraId="0F202158" w14:textId="64E3E852" w:rsidR="00674A56" w:rsidRDefault="00674A56" w:rsidP="00674A56">
      <w:pPr>
        <w:keepNext/>
        <w:jc w:val="center"/>
        <w:rPr>
          <w:noProof/>
          <w:lang w:val="pt-BR"/>
        </w:rPr>
      </w:pPr>
    </w:p>
    <w:p w14:paraId="01CFBE9A" w14:textId="193DD44E" w:rsidR="00674A56" w:rsidRDefault="00C82202" w:rsidP="00674A56">
      <w:pPr>
        <w:keepNext/>
        <w:jc w:val="center"/>
      </w:pPr>
      <w:r>
        <w:rPr>
          <w:noProof/>
          <w:lang w:val="pt-BR" w:eastAsia="pt-BR"/>
        </w:rPr>
        <w:drawing>
          <wp:inline distT="0" distB="0" distL="0" distR="0" wp14:anchorId="7406669C" wp14:editId="349B6A4E">
            <wp:extent cx="5593080" cy="3574325"/>
            <wp:effectExtent l="0" t="0" r="26670" b="26670"/>
            <wp:docPr id="69" name="Gráfico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7D29D60" w14:textId="0C70A018" w:rsidR="00674A56" w:rsidRDefault="00674A56" w:rsidP="00674A56">
      <w:pPr>
        <w:pStyle w:val="Caption"/>
        <w:jc w:val="center"/>
        <w:rPr>
          <w:lang w:val="pt-BR"/>
        </w:rPr>
      </w:pPr>
      <w:bookmarkStart w:id="201" w:name="_Ref498974716"/>
      <w:bookmarkStart w:id="202" w:name="_Toc500676934"/>
      <w:r w:rsidRPr="00674A56">
        <w:rPr>
          <w:lang w:val="pt-BR"/>
        </w:rPr>
        <w:t xml:space="preserve">Figura </w:t>
      </w:r>
      <w:r>
        <w:fldChar w:fldCharType="begin"/>
      </w:r>
      <w:r w:rsidRPr="00674A56">
        <w:rPr>
          <w:lang w:val="pt-BR"/>
        </w:rPr>
        <w:instrText xml:space="preserve"> SEQ Figura \* ARABIC </w:instrText>
      </w:r>
      <w:r>
        <w:fldChar w:fldCharType="separate"/>
      </w:r>
      <w:r w:rsidR="00BC5B69">
        <w:rPr>
          <w:noProof/>
          <w:lang w:val="pt-BR"/>
        </w:rPr>
        <w:t>39</w:t>
      </w:r>
      <w:r>
        <w:fldChar w:fldCharType="end"/>
      </w:r>
      <w:bookmarkEnd w:id="201"/>
      <w:r w:rsidRPr="00674A56">
        <w:rPr>
          <w:lang w:val="pt-BR"/>
        </w:rPr>
        <w:t xml:space="preserve">. Gráfico de intervalos das configurações estudadas pela força </w:t>
      </w:r>
      <w:r>
        <w:rPr>
          <w:lang w:val="pt-BR"/>
        </w:rPr>
        <w:t>mé</w:t>
      </w:r>
      <w:r w:rsidRPr="00674A56">
        <w:rPr>
          <w:lang w:val="pt-BR"/>
        </w:rPr>
        <w:t>dia obtida.</w:t>
      </w:r>
      <w:bookmarkEnd w:id="202"/>
    </w:p>
    <w:p w14:paraId="1BBFC6CD" w14:textId="77777777" w:rsidR="00674A56" w:rsidRDefault="00674A56" w:rsidP="00A92A21">
      <w:pPr>
        <w:rPr>
          <w:lang w:val="pt-BR"/>
        </w:rPr>
      </w:pPr>
    </w:p>
    <w:p w14:paraId="75DBFAAC" w14:textId="615FDE73" w:rsidR="00674A56" w:rsidRDefault="00674A56" w:rsidP="00674A56">
      <w:pPr>
        <w:ind w:firstLine="709"/>
        <w:rPr>
          <w:lang w:val="pt-BR"/>
        </w:rPr>
      </w:pPr>
      <w:r>
        <w:rPr>
          <w:lang w:val="pt-BR"/>
        </w:rPr>
        <w:t>Conforme esperado, a utilização do bocal teve uma influência de, no mínimo, duplicar tanto ambas a</w:t>
      </w:r>
      <w:r w:rsidR="003107F5">
        <w:rPr>
          <w:lang w:val="pt-BR"/>
        </w:rPr>
        <w:t>s forças obtidas, se comparado à</w:t>
      </w:r>
      <w:r>
        <w:rPr>
          <w:lang w:val="pt-BR"/>
        </w:rPr>
        <w:t>s configurações sem bocal.</w:t>
      </w:r>
      <w:r w:rsidR="00B83E0F">
        <w:rPr>
          <w:lang w:val="pt-BR"/>
        </w:rPr>
        <w:t xml:space="preserve"> A teoria prediz que as geometrias com bocal apresentariam uma maior pressão interna, e</w:t>
      </w:r>
      <w:r w:rsidR="000545C1">
        <w:rPr>
          <w:lang w:val="pt-BR"/>
        </w:rPr>
        <w:t>,</w:t>
      </w:r>
      <w:r w:rsidR="00B83E0F">
        <w:rPr>
          <w:lang w:val="pt-BR"/>
        </w:rPr>
        <w:t xml:space="preserve"> </w:t>
      </w:r>
      <w:proofErr w:type="gramStart"/>
      <w:r w:rsidR="00B83E0F">
        <w:rPr>
          <w:lang w:val="pt-BR"/>
        </w:rPr>
        <w:t>portanto</w:t>
      </w:r>
      <w:proofErr w:type="gramEnd"/>
      <w:r w:rsidR="00B83E0F">
        <w:rPr>
          <w:lang w:val="pt-BR"/>
        </w:rPr>
        <w:t xml:space="preserve"> uma maior força.</w:t>
      </w:r>
    </w:p>
    <w:p w14:paraId="2C02797B" w14:textId="6182CE5D" w:rsidR="00342FE5" w:rsidRDefault="00674A56" w:rsidP="00674A56">
      <w:pPr>
        <w:ind w:firstLine="709"/>
        <w:rPr>
          <w:lang w:val="pt-BR"/>
        </w:rPr>
      </w:pPr>
      <w:r>
        <w:rPr>
          <w:lang w:val="pt-BR"/>
        </w:rPr>
        <w:t xml:space="preserve">A geometria de grão </w:t>
      </w:r>
      <w:r w:rsidRPr="00674A56">
        <w:rPr>
          <w:i/>
          <w:lang w:val="pt-BR"/>
        </w:rPr>
        <w:t>Hollow Core</w:t>
      </w:r>
      <w:r>
        <w:rPr>
          <w:lang w:val="pt-BR"/>
        </w:rPr>
        <w:t xml:space="preserve"> não apresentou um grande aumento nas forças, se comparado com a </w:t>
      </w:r>
      <w:r w:rsidRPr="00674A56">
        <w:rPr>
          <w:i/>
          <w:lang w:val="pt-BR"/>
        </w:rPr>
        <w:t>End Burner</w:t>
      </w:r>
      <w:r>
        <w:rPr>
          <w:lang w:val="pt-BR"/>
        </w:rPr>
        <w:t>, mas como ambas foram testadas apenas em configurações sem bocal, é possível que ambos os casos não tenham sido capazes de atingir nem a pressurização total da câmara nem estado contínuo, e os efeitos tenham sido amenizados.</w:t>
      </w:r>
    </w:p>
    <w:p w14:paraId="56147032" w14:textId="46CD0705" w:rsidR="00674A56" w:rsidRDefault="00674A56" w:rsidP="00674A56">
      <w:pPr>
        <w:ind w:firstLine="709"/>
        <w:rPr>
          <w:lang w:val="pt-BR"/>
        </w:rPr>
      </w:pPr>
      <w:r>
        <w:rPr>
          <w:lang w:val="pt-BR"/>
        </w:rPr>
        <w:t xml:space="preserve">Um aumento na massa de combustível não causou grandes mudanças em ambas as forças para geometrias sem bocal. Nas configurações que utilizavam bocal, é possível ver claramente que a força média aumentou em quase 50% enquanto a força máxima não apresentou grandes alterações. Uma maior quantidade de combustível prolonga o tempo de combustão, </w:t>
      </w:r>
      <w:r w:rsidR="0005495B">
        <w:rPr>
          <w:lang w:val="pt-BR"/>
        </w:rPr>
        <w:t>e, portanto,</w:t>
      </w:r>
      <w:r>
        <w:rPr>
          <w:lang w:val="pt-BR"/>
        </w:rPr>
        <w:t xml:space="preserve"> a duração da combustão em estado estacionário.</w:t>
      </w:r>
    </w:p>
    <w:p w14:paraId="3F2DC545" w14:textId="77777777" w:rsidR="00674A56" w:rsidRPr="00674A56" w:rsidRDefault="00674A56" w:rsidP="00674A56">
      <w:pPr>
        <w:ind w:firstLine="709"/>
        <w:rPr>
          <w:lang w:val="pt-BR"/>
        </w:rPr>
      </w:pPr>
    </w:p>
    <w:p w14:paraId="3D28D2B5" w14:textId="4CDFB6FC" w:rsidR="00A92A21" w:rsidRDefault="00A92A21" w:rsidP="00BF01B5">
      <w:pPr>
        <w:pStyle w:val="Heading2"/>
        <w:numPr>
          <w:ilvl w:val="2"/>
          <w:numId w:val="10"/>
        </w:numPr>
        <w:ind w:left="0" w:firstLine="709"/>
      </w:pPr>
      <w:bookmarkStart w:id="203" w:name="_Toc500395924"/>
      <w:r>
        <w:lastRenderedPageBreak/>
        <w:t>Tempo de Queima (</w:t>
      </w:r>
      <m:oMath>
        <m:r>
          <m:rPr>
            <m:sty m:val="bi"/>
          </m:rPr>
          <w:rPr>
            <w:rFonts w:ascii="Cambria Math" w:hAnsi="Cambria Math"/>
          </w:rPr>
          <m:t>t</m:t>
        </m:r>
      </m:oMath>
      <w:r>
        <w:t>)</w:t>
      </w:r>
      <w:bookmarkEnd w:id="203"/>
    </w:p>
    <w:p w14:paraId="4F8CD232" w14:textId="1601CE9D" w:rsidR="00D53568" w:rsidRDefault="0005495B" w:rsidP="00D53568">
      <w:pPr>
        <w:pStyle w:val="ListParagraph"/>
        <w:ind w:left="0" w:firstLine="709"/>
        <w:rPr>
          <w:lang w:val="pt-BR"/>
        </w:rPr>
      </w:pPr>
      <w:r>
        <w:rPr>
          <w:lang w:val="pt-BR"/>
        </w:rPr>
        <w:t xml:space="preserve">O tempo de queima foi definido como a duração total da combustão do motor. </w:t>
      </w:r>
      <w:r w:rsidR="0090155E">
        <w:rPr>
          <w:lang w:val="pt-BR"/>
        </w:rPr>
        <w:t>Os efeitos da influência das configurações do motor no tempo de queima podem</w:t>
      </w:r>
      <w:r w:rsidR="00D53568" w:rsidRPr="00D53568">
        <w:rPr>
          <w:lang w:val="pt-BR"/>
        </w:rPr>
        <w:t xml:space="preserve"> ser vistos </w:t>
      </w:r>
      <w:r>
        <w:rPr>
          <w:lang w:val="pt-BR"/>
        </w:rPr>
        <w:t>no</w:t>
      </w:r>
      <w:r w:rsidR="0090155E">
        <w:rPr>
          <w:lang w:val="pt-BR"/>
        </w:rPr>
        <w:t xml:space="preserve"> gráfico</w:t>
      </w:r>
      <w:r w:rsidR="00D53568" w:rsidRPr="00D53568">
        <w:rPr>
          <w:lang w:val="pt-BR"/>
        </w:rPr>
        <w:t xml:space="preserve"> de intervalo na</w:t>
      </w:r>
      <w:r w:rsidR="00D53568">
        <w:rPr>
          <w:lang w:val="pt-BR"/>
        </w:rPr>
        <w:t xml:space="preserve"> </w:t>
      </w:r>
      <w:r>
        <w:rPr>
          <w:lang w:val="pt-BR"/>
        </w:rPr>
        <w:fldChar w:fldCharType="begin"/>
      </w:r>
      <w:r>
        <w:rPr>
          <w:lang w:val="pt-BR"/>
        </w:rPr>
        <w:instrText xml:space="preserve"> REF _Ref498975849 \h </w:instrText>
      </w:r>
      <w:r>
        <w:rPr>
          <w:lang w:val="pt-BR"/>
        </w:rPr>
      </w:r>
      <w:r>
        <w:rPr>
          <w:lang w:val="pt-BR"/>
        </w:rPr>
        <w:fldChar w:fldCharType="separate"/>
      </w:r>
      <w:r w:rsidR="00BC5B69" w:rsidRPr="0005495B">
        <w:rPr>
          <w:lang w:val="pt-BR"/>
        </w:rPr>
        <w:t xml:space="preserve">Figura </w:t>
      </w:r>
      <w:r w:rsidR="00BC5B69">
        <w:rPr>
          <w:noProof/>
          <w:lang w:val="pt-BR"/>
        </w:rPr>
        <w:t>40</w:t>
      </w:r>
      <w:r>
        <w:rPr>
          <w:lang w:val="pt-BR"/>
        </w:rPr>
        <w:fldChar w:fldCharType="end"/>
      </w:r>
      <w:r>
        <w:rPr>
          <w:lang w:val="pt-BR"/>
        </w:rPr>
        <w:t>.</w:t>
      </w:r>
    </w:p>
    <w:p w14:paraId="68BF0E54" w14:textId="1CA9D8CA" w:rsidR="00D53568" w:rsidRDefault="00D53568" w:rsidP="00D53568">
      <w:pPr>
        <w:pStyle w:val="ListParagraph"/>
        <w:ind w:left="0" w:firstLine="709"/>
        <w:rPr>
          <w:lang w:val="pt-BR"/>
        </w:rPr>
      </w:pPr>
    </w:p>
    <w:p w14:paraId="5B9391E5" w14:textId="3125F145" w:rsidR="00D53568" w:rsidRDefault="00C82202" w:rsidP="00C82202">
      <w:pPr>
        <w:pStyle w:val="ListParagraph"/>
        <w:keepNext/>
        <w:ind w:left="0"/>
      </w:pPr>
      <w:r>
        <w:rPr>
          <w:noProof/>
          <w:lang w:val="pt-BR" w:eastAsia="pt-BR"/>
        </w:rPr>
        <w:drawing>
          <wp:inline distT="0" distB="0" distL="0" distR="0" wp14:anchorId="17A5AD93" wp14:editId="4A009B25">
            <wp:extent cx="5593080" cy="3476353"/>
            <wp:effectExtent l="0" t="0" r="26670" b="10160"/>
            <wp:docPr id="70" name="Gráfico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216A976" w14:textId="7A197878" w:rsidR="0005495B" w:rsidRDefault="00D53568" w:rsidP="00C82202">
      <w:pPr>
        <w:pStyle w:val="Caption"/>
        <w:jc w:val="center"/>
        <w:rPr>
          <w:lang w:val="pt-BR"/>
        </w:rPr>
      </w:pPr>
      <w:bookmarkStart w:id="204" w:name="_Ref498975849"/>
      <w:bookmarkStart w:id="205" w:name="_Toc500676935"/>
      <w:r w:rsidRPr="0005495B">
        <w:rPr>
          <w:lang w:val="pt-BR"/>
        </w:rPr>
        <w:t xml:space="preserve">Figura </w:t>
      </w:r>
      <w:r>
        <w:fldChar w:fldCharType="begin"/>
      </w:r>
      <w:r w:rsidRPr="0005495B">
        <w:rPr>
          <w:lang w:val="pt-BR"/>
        </w:rPr>
        <w:instrText xml:space="preserve"> SEQ Figura \* ARABIC </w:instrText>
      </w:r>
      <w:r>
        <w:fldChar w:fldCharType="separate"/>
      </w:r>
      <w:r w:rsidR="00BC5B69">
        <w:rPr>
          <w:noProof/>
          <w:lang w:val="pt-BR"/>
        </w:rPr>
        <w:t>40</w:t>
      </w:r>
      <w:r>
        <w:fldChar w:fldCharType="end"/>
      </w:r>
      <w:bookmarkEnd w:id="204"/>
      <w:r w:rsidR="0005495B" w:rsidRPr="0005495B">
        <w:rPr>
          <w:lang w:val="pt-BR"/>
        </w:rPr>
        <w:t xml:space="preserve">. </w:t>
      </w:r>
      <w:r w:rsidR="0005495B" w:rsidRPr="00674A56">
        <w:rPr>
          <w:lang w:val="pt-BR"/>
        </w:rPr>
        <w:t xml:space="preserve">Gráfico de intervalos </w:t>
      </w:r>
      <w:r w:rsidR="0005495B">
        <w:rPr>
          <w:lang w:val="pt-BR"/>
        </w:rPr>
        <w:t>das configurações estudadas pelo tempo de queima obtido</w:t>
      </w:r>
      <w:r w:rsidR="0005495B" w:rsidRPr="00674A56">
        <w:rPr>
          <w:lang w:val="pt-BR"/>
        </w:rPr>
        <w:t>.</w:t>
      </w:r>
      <w:bookmarkEnd w:id="205"/>
    </w:p>
    <w:p w14:paraId="3AEE7DF9" w14:textId="49AA5DCD" w:rsidR="00D53568" w:rsidRDefault="00D53568" w:rsidP="00D53568">
      <w:pPr>
        <w:pStyle w:val="Caption"/>
        <w:jc w:val="center"/>
        <w:rPr>
          <w:lang w:val="pt-BR"/>
        </w:rPr>
      </w:pPr>
    </w:p>
    <w:p w14:paraId="27DD5325" w14:textId="66DAC284" w:rsidR="00B83E0F" w:rsidRDefault="00B83E0F" w:rsidP="00B35F4B">
      <w:pPr>
        <w:ind w:firstLine="709"/>
        <w:rPr>
          <w:lang w:val="pt-BR"/>
        </w:rPr>
      </w:pPr>
      <w:r>
        <w:rPr>
          <w:lang w:val="pt-BR"/>
        </w:rPr>
        <w:t>A utilização do bocal reduziu consideravelmente o tempo de combustão, quando comparado às configurações sem bocal, um resultado das maiores pressões encontradas.</w:t>
      </w:r>
    </w:p>
    <w:p w14:paraId="7165332B" w14:textId="4738F2D6" w:rsidR="00B83E0F" w:rsidRDefault="00B83E0F" w:rsidP="00B35F4B">
      <w:pPr>
        <w:ind w:firstLine="709"/>
        <w:rPr>
          <w:lang w:val="pt-BR"/>
        </w:rPr>
      </w:pPr>
      <w:r>
        <w:rPr>
          <w:lang w:val="pt-BR"/>
        </w:rPr>
        <w:t xml:space="preserve">A geometria de grão </w:t>
      </w:r>
      <w:r>
        <w:rPr>
          <w:i/>
          <w:lang w:val="pt-BR"/>
        </w:rPr>
        <w:t>Hollow Core</w:t>
      </w:r>
      <w:r>
        <w:rPr>
          <w:lang w:val="pt-BR"/>
        </w:rPr>
        <w:t xml:space="preserve"> também apresentou uma redução no tempo de queima, visto que esta aumenta a área de queima, é justificável uma mesma quantidade de combustível sofrer combustão em menos tempo.</w:t>
      </w:r>
    </w:p>
    <w:p w14:paraId="6EC8E65D" w14:textId="7ED08A32" w:rsidR="00B83E0F" w:rsidRDefault="00B83E0F" w:rsidP="00B35F4B">
      <w:pPr>
        <w:ind w:firstLine="709"/>
        <w:rPr>
          <w:lang w:val="pt-BR"/>
        </w:rPr>
      </w:pPr>
      <w:r>
        <w:rPr>
          <w:lang w:val="pt-BR"/>
        </w:rPr>
        <w:t>Uma maior quantidade de combustível aumentou o tempo de combustão, visto que quanto mais combustível, maior o tempo para a combustão do mesmo.</w:t>
      </w:r>
    </w:p>
    <w:p w14:paraId="215293DB" w14:textId="77777777" w:rsidR="00B83E0F" w:rsidRDefault="00B83E0F" w:rsidP="00B83E0F">
      <w:pPr>
        <w:ind w:firstLine="709"/>
        <w:rPr>
          <w:lang w:val="pt-BR"/>
        </w:rPr>
      </w:pPr>
    </w:p>
    <w:p w14:paraId="67D5F974" w14:textId="77777777" w:rsidR="00F6487D" w:rsidRDefault="00F6487D" w:rsidP="00B83E0F">
      <w:pPr>
        <w:ind w:firstLine="709"/>
        <w:rPr>
          <w:lang w:val="pt-BR"/>
        </w:rPr>
      </w:pPr>
    </w:p>
    <w:p w14:paraId="16CFCE6E" w14:textId="77777777" w:rsidR="00F6487D" w:rsidRDefault="00F6487D" w:rsidP="00B83E0F">
      <w:pPr>
        <w:ind w:firstLine="709"/>
        <w:rPr>
          <w:lang w:val="pt-BR"/>
        </w:rPr>
      </w:pPr>
    </w:p>
    <w:p w14:paraId="3D2F0C08" w14:textId="77777777" w:rsidR="00F6487D" w:rsidRDefault="00F6487D" w:rsidP="00B83E0F">
      <w:pPr>
        <w:ind w:firstLine="709"/>
        <w:rPr>
          <w:lang w:val="pt-BR"/>
        </w:rPr>
      </w:pPr>
    </w:p>
    <w:p w14:paraId="50ED5FFA" w14:textId="77777777" w:rsidR="00F6487D" w:rsidRPr="00B83E0F" w:rsidRDefault="00F6487D" w:rsidP="00B83E0F">
      <w:pPr>
        <w:ind w:firstLine="709"/>
        <w:rPr>
          <w:lang w:val="pt-BR"/>
        </w:rPr>
      </w:pPr>
    </w:p>
    <w:p w14:paraId="6437102B" w14:textId="2FA03E5E" w:rsidR="00A92A21" w:rsidRDefault="00A92A21" w:rsidP="00BF01B5">
      <w:pPr>
        <w:pStyle w:val="Heading2"/>
        <w:numPr>
          <w:ilvl w:val="2"/>
          <w:numId w:val="10"/>
        </w:numPr>
      </w:pPr>
      <w:bookmarkStart w:id="206" w:name="_Toc500395925"/>
      <w:r>
        <w:lastRenderedPageBreak/>
        <w:t>Impulso Total (</w:t>
      </w: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T</m:t>
            </m:r>
          </m:sub>
        </m:sSub>
      </m:oMath>
      <w:r>
        <w:t>)</w:t>
      </w:r>
      <w:bookmarkEnd w:id="206"/>
    </w:p>
    <w:p w14:paraId="08AACE8E" w14:textId="7824BAC2" w:rsidR="00B83E0F" w:rsidRDefault="00B83E0F" w:rsidP="00B35F4B">
      <w:pPr>
        <w:pStyle w:val="ListParagraph"/>
        <w:ind w:left="0" w:firstLine="709"/>
        <w:rPr>
          <w:lang w:val="pt-BR"/>
        </w:rPr>
      </w:pPr>
      <w:r>
        <w:rPr>
          <w:lang w:val="pt-BR"/>
        </w:rPr>
        <w:t>O impulso total é calculado pela seguinte equação:</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6625"/>
        <w:gridCol w:w="1288"/>
      </w:tblGrid>
      <w:tr w:rsidR="00B83E0F" w:rsidRPr="00D61689" w14:paraId="3BCC2609" w14:textId="77777777" w:rsidTr="00FB2697">
        <w:trPr>
          <w:jc w:val="center"/>
        </w:trPr>
        <w:tc>
          <w:tcPr>
            <w:tcW w:w="700" w:type="pct"/>
            <w:vAlign w:val="center"/>
          </w:tcPr>
          <w:p w14:paraId="12FB3E28" w14:textId="77777777" w:rsidR="00B83E0F" w:rsidRPr="00AC39A0" w:rsidRDefault="00B83E0F" w:rsidP="00FB2697">
            <w:pPr>
              <w:tabs>
                <w:tab w:val="left" w:pos="3780"/>
              </w:tabs>
              <w:ind w:left="-105"/>
              <w:rPr>
                <w:lang w:val="pt-BR"/>
              </w:rPr>
            </w:pPr>
          </w:p>
        </w:tc>
        <w:tc>
          <w:tcPr>
            <w:tcW w:w="3600" w:type="pct"/>
            <w:vAlign w:val="center"/>
          </w:tcPr>
          <w:p w14:paraId="5BA9C947" w14:textId="298BD7CE" w:rsidR="00B83E0F" w:rsidRPr="00A435DE" w:rsidRDefault="009A58A1" w:rsidP="00B83E0F">
            <w:pPr>
              <w:tabs>
                <w:tab w:val="clear" w:pos="709"/>
                <w:tab w:val="center" w:pos="4889"/>
              </w:tabs>
              <w:ind w:left="-105" w:firstLine="851"/>
              <w:rPr>
                <w:rFonts w:eastAsiaTheme="minorEastAsia"/>
                <w:lang w:val="pt-BR"/>
              </w:rPr>
            </w:pPr>
            <m:oMathPara>
              <m:oMath>
                <m:sSub>
                  <m:sSubPr>
                    <m:ctrlPr>
                      <w:rPr>
                        <w:rFonts w:ascii="Cambria Math" w:hAnsi="Cambria Math"/>
                        <w:i/>
                        <w:lang w:val="pt-BR"/>
                      </w:rPr>
                    </m:ctrlPr>
                  </m:sSubPr>
                  <m:e>
                    <m:r>
                      <w:rPr>
                        <w:rFonts w:ascii="Cambria Math" w:hAnsi="Cambria Math"/>
                        <w:lang w:val="pt-BR"/>
                      </w:rPr>
                      <m:t>I</m:t>
                    </m:r>
                  </m:e>
                  <m:sub>
                    <m:r>
                      <w:rPr>
                        <w:rFonts w:ascii="Cambria Math" w:hAnsi="Cambria Math"/>
                        <w:lang w:val="pt-BR"/>
                      </w:rPr>
                      <m:t>T</m:t>
                    </m:r>
                  </m:sub>
                </m:sSub>
                <m:r>
                  <w:rPr>
                    <w:rFonts w:ascii="Cambria Math" w:hAnsi="Cambria Math"/>
                    <w:lang w:val="pt-BR"/>
                  </w:rPr>
                  <m:t xml:space="preserve">=∫F dt= </m:t>
                </m:r>
                <m:sSub>
                  <m:sSubPr>
                    <m:ctrlPr>
                      <w:rPr>
                        <w:rFonts w:ascii="Cambria Math" w:hAnsi="Cambria Math"/>
                        <w:i/>
                        <w:lang w:val="pt-BR"/>
                      </w:rPr>
                    </m:ctrlPr>
                  </m:sSubPr>
                  <m:e>
                    <m:r>
                      <w:rPr>
                        <w:rFonts w:ascii="Cambria Math" w:hAnsi="Cambria Math"/>
                        <w:lang w:val="pt-BR"/>
                      </w:rPr>
                      <m:t>F</m:t>
                    </m:r>
                  </m:e>
                  <m:sub>
                    <m:r>
                      <w:rPr>
                        <w:rFonts w:ascii="Cambria Math" w:hAnsi="Cambria Math"/>
                        <w:lang w:val="pt-BR"/>
                      </w:rPr>
                      <m:t>med</m:t>
                    </m:r>
                  </m:sub>
                </m:sSub>
                <m:r>
                  <w:rPr>
                    <w:rFonts w:ascii="Cambria Math" w:hAnsi="Cambria Math"/>
                    <w:lang w:val="pt-BR"/>
                  </w:rPr>
                  <m:t xml:space="preserve">t </m:t>
                </m:r>
              </m:oMath>
            </m:oMathPara>
          </w:p>
        </w:tc>
        <w:tc>
          <w:tcPr>
            <w:tcW w:w="700" w:type="pct"/>
            <w:tcBorders>
              <w:left w:val="nil"/>
            </w:tcBorders>
            <w:vAlign w:val="center"/>
          </w:tcPr>
          <w:p w14:paraId="1B9B9C69" w14:textId="2F02F497" w:rsidR="00B83E0F" w:rsidRDefault="00B83E0F" w:rsidP="00FB2697">
            <w:pPr>
              <w:keepNext/>
              <w:tabs>
                <w:tab w:val="left" w:pos="3780"/>
              </w:tabs>
              <w:spacing w:line="240" w:lineRule="auto"/>
              <w:ind w:left="-105"/>
              <w:jc w:val="right"/>
              <w:rPr>
                <w:lang w:val="pt-BR"/>
              </w:rPr>
            </w:pPr>
            <w:r w:rsidRPr="002F156F">
              <w:rPr>
                <w:lang w:val="pt-BR"/>
              </w:rPr>
              <w:t xml:space="preserve">(Eq. </w:t>
            </w:r>
            <w:r>
              <w:rPr>
                <w:lang w:val="pt-BR"/>
              </w:rPr>
              <w:t>6</w:t>
            </w:r>
            <w:r w:rsidRPr="002F156F">
              <w:rPr>
                <w:lang w:val="pt-BR"/>
              </w:rPr>
              <w:t>-</w:t>
            </w:r>
            <w:fldSimple w:instr=" SEQ Eq3. \* ARABIC \s 1 ">
              <w:r w:rsidR="00BC5B69">
                <w:rPr>
                  <w:noProof/>
                </w:rPr>
                <w:t>1</w:t>
              </w:r>
            </w:fldSimple>
            <w:r w:rsidRPr="002F156F">
              <w:rPr>
                <w:lang w:val="pt-BR"/>
              </w:rPr>
              <w:t>)</w:t>
            </w:r>
          </w:p>
        </w:tc>
      </w:tr>
    </w:tbl>
    <w:p w14:paraId="0FAFAFF7" w14:textId="25FFA430" w:rsidR="00B83E0F" w:rsidRDefault="00B83E0F" w:rsidP="00B35F4B">
      <w:pPr>
        <w:pStyle w:val="ListParagraph"/>
        <w:ind w:left="0" w:firstLine="709"/>
        <w:rPr>
          <w:lang w:val="pt-BR"/>
        </w:rPr>
      </w:pPr>
      <w:r>
        <w:rPr>
          <w:lang w:val="pt-BR"/>
        </w:rPr>
        <w:t>Os efeitos da influência das configurações do motor no impulso podem</w:t>
      </w:r>
      <w:r w:rsidRPr="00D53568">
        <w:rPr>
          <w:lang w:val="pt-BR"/>
        </w:rPr>
        <w:t xml:space="preserve"> ser vistos </w:t>
      </w:r>
      <w:r>
        <w:rPr>
          <w:lang w:val="pt-BR"/>
        </w:rPr>
        <w:t>no gráfico</w:t>
      </w:r>
      <w:r w:rsidRPr="00D53568">
        <w:rPr>
          <w:lang w:val="pt-BR"/>
        </w:rPr>
        <w:t xml:space="preserve"> de intervalo na</w:t>
      </w:r>
      <w:r>
        <w:rPr>
          <w:lang w:val="pt-BR"/>
        </w:rPr>
        <w:t xml:space="preserve"> </w:t>
      </w:r>
      <w:r>
        <w:rPr>
          <w:lang w:val="pt-BR"/>
        </w:rPr>
        <w:fldChar w:fldCharType="begin"/>
      </w:r>
      <w:r>
        <w:rPr>
          <w:lang w:val="pt-BR"/>
        </w:rPr>
        <w:instrText xml:space="preserve"> REF _Ref498976490 \h </w:instrText>
      </w:r>
      <w:r>
        <w:rPr>
          <w:lang w:val="pt-BR"/>
        </w:rPr>
      </w:r>
      <w:r>
        <w:rPr>
          <w:lang w:val="pt-BR"/>
        </w:rPr>
        <w:fldChar w:fldCharType="separate"/>
      </w:r>
      <w:r w:rsidR="00BC5B69" w:rsidRPr="00B83E0F">
        <w:rPr>
          <w:lang w:val="pt-BR"/>
        </w:rPr>
        <w:t xml:space="preserve">Figura </w:t>
      </w:r>
      <w:r w:rsidR="00BC5B69">
        <w:rPr>
          <w:noProof/>
          <w:lang w:val="pt-BR"/>
        </w:rPr>
        <w:t>41</w:t>
      </w:r>
      <w:r>
        <w:rPr>
          <w:lang w:val="pt-BR"/>
        </w:rPr>
        <w:fldChar w:fldCharType="end"/>
      </w:r>
      <w:r>
        <w:rPr>
          <w:lang w:val="pt-BR"/>
        </w:rPr>
        <w:t>.</w:t>
      </w:r>
    </w:p>
    <w:p w14:paraId="78345AB8" w14:textId="11C4F1AF" w:rsidR="00B83E0F" w:rsidRDefault="00B83E0F" w:rsidP="00B83E0F">
      <w:pPr>
        <w:pStyle w:val="ListParagraph"/>
        <w:ind w:left="360" w:firstLine="349"/>
        <w:rPr>
          <w:lang w:val="pt-BR"/>
        </w:rPr>
      </w:pPr>
    </w:p>
    <w:p w14:paraId="777091A4" w14:textId="52C3CBBF" w:rsidR="00B83E0F" w:rsidRDefault="00C82202" w:rsidP="00C82202">
      <w:pPr>
        <w:pStyle w:val="ListParagraph"/>
        <w:keepNext/>
        <w:ind w:left="0"/>
        <w:jc w:val="center"/>
      </w:pPr>
      <w:r>
        <w:rPr>
          <w:noProof/>
          <w:lang w:val="pt-BR" w:eastAsia="pt-BR"/>
        </w:rPr>
        <w:drawing>
          <wp:inline distT="0" distB="0" distL="0" distR="0" wp14:anchorId="3C6C524D" wp14:editId="229E2DBD">
            <wp:extent cx="5593080" cy="3347645"/>
            <wp:effectExtent l="0" t="0" r="26670" b="24765"/>
            <wp:docPr id="71" name="Gráfico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1E6706B" w14:textId="4B3B690A" w:rsidR="00B83E0F" w:rsidRDefault="00B83E0F" w:rsidP="00B83E0F">
      <w:pPr>
        <w:pStyle w:val="Caption"/>
        <w:jc w:val="center"/>
        <w:rPr>
          <w:lang w:val="pt-BR"/>
        </w:rPr>
      </w:pPr>
      <w:bookmarkStart w:id="207" w:name="_Ref498976490"/>
      <w:bookmarkStart w:id="208" w:name="_Toc500676936"/>
      <w:r w:rsidRPr="00B83E0F">
        <w:rPr>
          <w:lang w:val="pt-BR"/>
        </w:rPr>
        <w:t xml:space="preserve">Figura </w:t>
      </w:r>
      <w:r>
        <w:fldChar w:fldCharType="begin"/>
      </w:r>
      <w:r w:rsidRPr="00B83E0F">
        <w:rPr>
          <w:lang w:val="pt-BR"/>
        </w:rPr>
        <w:instrText xml:space="preserve"> SEQ Figura \* ARABIC </w:instrText>
      </w:r>
      <w:r>
        <w:fldChar w:fldCharType="separate"/>
      </w:r>
      <w:r w:rsidR="00BC5B69">
        <w:rPr>
          <w:noProof/>
          <w:lang w:val="pt-BR"/>
        </w:rPr>
        <w:t>41</w:t>
      </w:r>
      <w:r>
        <w:fldChar w:fldCharType="end"/>
      </w:r>
      <w:bookmarkEnd w:id="207"/>
      <w:r w:rsidRPr="00B83E0F">
        <w:rPr>
          <w:lang w:val="pt-BR"/>
        </w:rPr>
        <w:t xml:space="preserve">. </w:t>
      </w:r>
      <w:r w:rsidRPr="00674A56">
        <w:rPr>
          <w:lang w:val="pt-BR"/>
        </w:rPr>
        <w:t xml:space="preserve">Gráfico de intervalos </w:t>
      </w:r>
      <w:r>
        <w:rPr>
          <w:lang w:val="pt-BR"/>
        </w:rPr>
        <w:t>das configurações estudadas pelo impulso total obtido</w:t>
      </w:r>
      <w:r w:rsidRPr="00674A56">
        <w:rPr>
          <w:lang w:val="pt-BR"/>
        </w:rPr>
        <w:t>.</w:t>
      </w:r>
      <w:bookmarkEnd w:id="208"/>
    </w:p>
    <w:p w14:paraId="4B787D92" w14:textId="7CACDB2E" w:rsidR="00B83E0F" w:rsidRDefault="00B83E0F" w:rsidP="00B83E0F">
      <w:pPr>
        <w:pStyle w:val="Caption"/>
        <w:jc w:val="center"/>
        <w:rPr>
          <w:lang w:val="pt-BR"/>
        </w:rPr>
      </w:pPr>
    </w:p>
    <w:p w14:paraId="1C4E322C" w14:textId="7374F903" w:rsidR="00B35F4B" w:rsidRDefault="00FB2697" w:rsidP="00B35F4B">
      <w:pPr>
        <w:pStyle w:val="ListParagraph"/>
        <w:ind w:left="0" w:firstLine="709"/>
        <w:rPr>
          <w:lang w:val="pt-BR"/>
        </w:rPr>
      </w:pPr>
      <w:r>
        <w:rPr>
          <w:lang w:val="pt-BR"/>
        </w:rPr>
        <w:t>A utilização do bocal</w:t>
      </w:r>
      <w:r w:rsidR="00EC6341">
        <w:rPr>
          <w:lang w:val="pt-BR"/>
        </w:rPr>
        <w:t xml:space="preserve"> aumentou o impulso total obtido consideravelmente. Uma consequência das maiores pressões internas obtidas. </w:t>
      </w:r>
    </w:p>
    <w:p w14:paraId="45CD9291" w14:textId="4CF51034" w:rsidR="00B83E0F" w:rsidRDefault="00EC6341" w:rsidP="00EC6341">
      <w:pPr>
        <w:pStyle w:val="ListParagraph"/>
        <w:ind w:left="0" w:firstLine="709"/>
        <w:rPr>
          <w:lang w:val="pt-BR"/>
        </w:rPr>
      </w:pPr>
      <w:r>
        <w:rPr>
          <w:lang w:val="pt-BR"/>
        </w:rPr>
        <w:t>A geometria do grão, não causou grandes alterações no impulso total para a configuração sem bocal. Assim como as forças total e média, isso pode ser uma consequência da grande queda de pressão envolvida nesta configuração.</w:t>
      </w:r>
    </w:p>
    <w:p w14:paraId="707B87C2" w14:textId="37EA474F" w:rsidR="00EC6341" w:rsidRDefault="00EC6341" w:rsidP="00EC6341">
      <w:pPr>
        <w:pStyle w:val="ListParagraph"/>
        <w:ind w:left="0" w:firstLine="709"/>
        <w:rPr>
          <w:lang w:val="pt-BR"/>
        </w:rPr>
      </w:pPr>
      <w:r>
        <w:rPr>
          <w:lang w:val="pt-BR"/>
        </w:rPr>
        <w:t>Finalmente, uma maior quantidade de combustível influenciou positivamente no impulso total gerado, devido a uma maior duração do tempo de queima, é plausível que o impulso também aumente, visto a dependência deste com o tempo.</w:t>
      </w:r>
    </w:p>
    <w:p w14:paraId="31856A4D" w14:textId="77777777" w:rsidR="00B83E0F" w:rsidRDefault="00B83E0F" w:rsidP="00B83E0F">
      <w:pPr>
        <w:rPr>
          <w:lang w:val="pt-BR"/>
        </w:rPr>
      </w:pPr>
    </w:p>
    <w:p w14:paraId="3D87E831" w14:textId="77777777" w:rsidR="00F6487D" w:rsidRDefault="00F6487D" w:rsidP="00B83E0F">
      <w:pPr>
        <w:rPr>
          <w:lang w:val="pt-BR"/>
        </w:rPr>
      </w:pPr>
    </w:p>
    <w:p w14:paraId="21E368A2" w14:textId="77777777" w:rsidR="00F6487D" w:rsidRPr="00B83E0F" w:rsidRDefault="00F6487D" w:rsidP="00B83E0F">
      <w:pPr>
        <w:rPr>
          <w:lang w:val="pt-BR"/>
        </w:rPr>
      </w:pPr>
    </w:p>
    <w:p w14:paraId="71FBE71C" w14:textId="53CA9689" w:rsidR="00A92A21" w:rsidRPr="00A92A21" w:rsidRDefault="00A92A21" w:rsidP="00BF01B5">
      <w:pPr>
        <w:pStyle w:val="Heading2"/>
        <w:numPr>
          <w:ilvl w:val="2"/>
          <w:numId w:val="10"/>
        </w:numPr>
      </w:pPr>
      <w:bookmarkStart w:id="209" w:name="_Toc500395926"/>
      <w:r>
        <w:lastRenderedPageBreak/>
        <w:t>Impulso Específico (</w:t>
      </w: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sp</m:t>
            </m:r>
          </m:sub>
        </m:sSub>
      </m:oMath>
      <w:r>
        <w:t>)</w:t>
      </w:r>
      <w:bookmarkEnd w:id="209"/>
    </w:p>
    <w:p w14:paraId="1D25984C" w14:textId="77777777" w:rsidR="00EC6341" w:rsidRDefault="00EC6341" w:rsidP="00EC6341">
      <w:pPr>
        <w:pStyle w:val="ListParagraph"/>
        <w:ind w:left="0" w:firstLine="709"/>
        <w:rPr>
          <w:lang w:val="pt-BR"/>
        </w:rPr>
      </w:pPr>
      <w:r>
        <w:rPr>
          <w:lang w:val="pt-BR"/>
        </w:rPr>
        <w:t>O impulso total é calculado pela seguinte equação:</w:t>
      </w:r>
    </w:p>
    <w:tbl>
      <w:tblPr>
        <w:tblStyle w:val="TableGrid"/>
        <w:tblW w:w="9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6625"/>
        <w:gridCol w:w="1288"/>
      </w:tblGrid>
      <w:tr w:rsidR="00EC6341" w:rsidRPr="00D61689" w14:paraId="0817F3DD" w14:textId="77777777" w:rsidTr="00C02881">
        <w:trPr>
          <w:jc w:val="center"/>
        </w:trPr>
        <w:tc>
          <w:tcPr>
            <w:tcW w:w="700" w:type="pct"/>
            <w:vAlign w:val="center"/>
          </w:tcPr>
          <w:p w14:paraId="46506590" w14:textId="77777777" w:rsidR="00EC6341" w:rsidRPr="00AC39A0" w:rsidRDefault="00EC6341" w:rsidP="00C02881">
            <w:pPr>
              <w:tabs>
                <w:tab w:val="left" w:pos="3780"/>
              </w:tabs>
              <w:ind w:left="-105"/>
              <w:rPr>
                <w:lang w:val="pt-BR"/>
              </w:rPr>
            </w:pPr>
          </w:p>
        </w:tc>
        <w:tc>
          <w:tcPr>
            <w:tcW w:w="3600" w:type="pct"/>
            <w:vAlign w:val="center"/>
          </w:tcPr>
          <w:p w14:paraId="155529DF" w14:textId="61123D26" w:rsidR="00EC6341" w:rsidRPr="00A435DE" w:rsidRDefault="009A58A1" w:rsidP="00C02881">
            <w:pPr>
              <w:tabs>
                <w:tab w:val="clear" w:pos="709"/>
                <w:tab w:val="center" w:pos="4889"/>
              </w:tabs>
              <w:ind w:left="-105" w:firstLine="851"/>
              <w:rPr>
                <w:rFonts w:eastAsiaTheme="minorEastAsia"/>
                <w:lang w:val="pt-BR"/>
              </w:rPr>
            </w:pPr>
            <m:oMathPara>
              <m:oMath>
                <m:sSub>
                  <m:sSubPr>
                    <m:ctrlPr>
                      <w:rPr>
                        <w:rFonts w:ascii="Cambria Math" w:hAnsi="Cambria Math"/>
                        <w:i/>
                        <w:lang w:val="pt-BR"/>
                      </w:rPr>
                    </m:ctrlPr>
                  </m:sSubPr>
                  <m:e>
                    <m:r>
                      <w:rPr>
                        <w:rFonts w:ascii="Cambria Math" w:hAnsi="Cambria Math"/>
                        <w:lang w:val="pt-BR"/>
                      </w:rPr>
                      <m:t>I</m:t>
                    </m:r>
                  </m:e>
                  <m:sub>
                    <m:r>
                      <w:rPr>
                        <w:rFonts w:ascii="Cambria Math" w:hAnsi="Cambria Math"/>
                        <w:lang w:val="pt-BR"/>
                      </w:rPr>
                      <m:t>sp</m:t>
                    </m:r>
                  </m:sub>
                </m:sSub>
                <m:r>
                  <w:rPr>
                    <w:rFonts w:ascii="Cambria Math" w:hAnsi="Cambria Math"/>
                    <w:lang w:val="pt-BR"/>
                  </w:rPr>
                  <m:t>=</m:t>
                </m:r>
                <m:f>
                  <m:fPr>
                    <m:ctrlPr>
                      <w:rPr>
                        <w:rFonts w:ascii="Cambria Math" w:hAnsi="Cambria Math"/>
                        <w:i/>
                        <w:lang w:val="pt-BR"/>
                      </w:rPr>
                    </m:ctrlPr>
                  </m:fPr>
                  <m:num>
                    <m:sSub>
                      <m:sSubPr>
                        <m:ctrlPr>
                          <w:rPr>
                            <w:rFonts w:ascii="Cambria Math" w:hAnsi="Cambria Math"/>
                            <w:i/>
                            <w:lang w:val="pt-BR"/>
                          </w:rPr>
                        </m:ctrlPr>
                      </m:sSubPr>
                      <m:e>
                        <m:r>
                          <w:rPr>
                            <w:rFonts w:ascii="Cambria Math" w:hAnsi="Cambria Math"/>
                            <w:lang w:val="pt-BR"/>
                          </w:rPr>
                          <m:t>F</m:t>
                        </m:r>
                      </m:e>
                      <m:sub>
                        <m:r>
                          <w:rPr>
                            <w:rFonts w:ascii="Cambria Math" w:hAnsi="Cambria Math"/>
                            <w:lang w:val="pt-BR"/>
                          </w:rPr>
                          <m:t>total</m:t>
                        </m:r>
                      </m:sub>
                    </m:sSub>
                  </m:num>
                  <m:den>
                    <m:acc>
                      <m:accPr>
                        <m:chr m:val="̇"/>
                        <m:ctrlPr>
                          <w:rPr>
                            <w:rFonts w:ascii="Cambria Math" w:hAnsi="Cambria Math"/>
                            <w:i/>
                            <w:lang w:val="pt-BR"/>
                          </w:rPr>
                        </m:ctrlPr>
                      </m:accPr>
                      <m:e>
                        <m:r>
                          <w:rPr>
                            <w:rFonts w:ascii="Cambria Math" w:hAnsi="Cambria Math"/>
                            <w:lang w:val="pt-BR"/>
                          </w:rPr>
                          <m:t>m</m:t>
                        </m:r>
                      </m:e>
                    </m:acc>
                    <m:r>
                      <w:rPr>
                        <w:rFonts w:ascii="Cambria Math" w:hAnsi="Cambria Math"/>
                        <w:lang w:val="pt-BR"/>
                      </w:rPr>
                      <m:t>⋅g</m:t>
                    </m:r>
                  </m:den>
                </m:f>
                <m:r>
                  <w:rPr>
                    <w:rFonts w:ascii="Cambria Math" w:hAnsi="Cambria Math"/>
                    <w:lang w:val="pt-BR"/>
                  </w:rPr>
                  <m:t xml:space="preserve"> </m:t>
                </m:r>
              </m:oMath>
            </m:oMathPara>
          </w:p>
        </w:tc>
        <w:tc>
          <w:tcPr>
            <w:tcW w:w="700" w:type="pct"/>
            <w:tcBorders>
              <w:left w:val="nil"/>
            </w:tcBorders>
            <w:vAlign w:val="center"/>
          </w:tcPr>
          <w:p w14:paraId="7F33FA58" w14:textId="76E67E8D" w:rsidR="00EC6341" w:rsidRDefault="00EC6341" w:rsidP="00C02881">
            <w:pPr>
              <w:keepNext/>
              <w:tabs>
                <w:tab w:val="left" w:pos="3780"/>
              </w:tabs>
              <w:spacing w:line="240" w:lineRule="auto"/>
              <w:ind w:left="-105"/>
              <w:jc w:val="right"/>
              <w:rPr>
                <w:lang w:val="pt-BR"/>
              </w:rPr>
            </w:pPr>
            <w:r w:rsidRPr="002F156F">
              <w:rPr>
                <w:lang w:val="pt-BR"/>
              </w:rPr>
              <w:t xml:space="preserve">(Eq. </w:t>
            </w:r>
            <w:r>
              <w:rPr>
                <w:lang w:val="pt-BR"/>
              </w:rPr>
              <w:t>6</w:t>
            </w:r>
            <w:r w:rsidRPr="002F156F">
              <w:rPr>
                <w:lang w:val="pt-BR"/>
              </w:rPr>
              <w:t>-</w:t>
            </w:r>
            <w:fldSimple w:instr=" SEQ Eq3. \* ARABIC \s 1 ">
              <w:r w:rsidR="00BC5B69">
                <w:rPr>
                  <w:noProof/>
                </w:rPr>
                <w:t>2</w:t>
              </w:r>
            </w:fldSimple>
            <w:r w:rsidRPr="002F156F">
              <w:rPr>
                <w:lang w:val="pt-BR"/>
              </w:rPr>
              <w:t>)</w:t>
            </w:r>
          </w:p>
        </w:tc>
      </w:tr>
    </w:tbl>
    <w:p w14:paraId="19F31C5C" w14:textId="16A3968C" w:rsidR="00EC6341" w:rsidRDefault="000545C1" w:rsidP="00EC6341">
      <w:pPr>
        <w:pStyle w:val="ListParagraph"/>
        <w:ind w:left="0" w:firstLine="709"/>
        <w:rPr>
          <w:lang w:val="pt-BR"/>
        </w:rPr>
      </w:pPr>
      <w:r>
        <w:rPr>
          <w:lang w:val="pt-BR"/>
        </w:rPr>
        <w:t>A</w:t>
      </w:r>
      <w:r w:rsidR="00EC6341">
        <w:rPr>
          <w:lang w:val="pt-BR"/>
        </w:rPr>
        <w:t xml:space="preserve"> influência das configurações do motor no impulso</w:t>
      </w:r>
      <w:r w:rsidR="00BF01B5">
        <w:rPr>
          <w:lang w:val="pt-BR"/>
        </w:rPr>
        <w:t xml:space="preserve"> especifico</w:t>
      </w:r>
      <w:r w:rsidR="00EC6341">
        <w:rPr>
          <w:lang w:val="pt-BR"/>
        </w:rPr>
        <w:t xml:space="preserve"> pode</w:t>
      </w:r>
      <w:r w:rsidR="00EC6341" w:rsidRPr="00D53568">
        <w:rPr>
          <w:lang w:val="pt-BR"/>
        </w:rPr>
        <w:t xml:space="preserve"> ser vist</w:t>
      </w:r>
      <w:r w:rsidR="00A74064">
        <w:rPr>
          <w:lang w:val="pt-BR"/>
        </w:rPr>
        <w:t>a</w:t>
      </w:r>
      <w:r w:rsidR="00EC6341" w:rsidRPr="00D53568">
        <w:rPr>
          <w:lang w:val="pt-BR"/>
        </w:rPr>
        <w:t xml:space="preserve"> </w:t>
      </w:r>
      <w:r w:rsidR="00EC6341">
        <w:rPr>
          <w:lang w:val="pt-BR"/>
        </w:rPr>
        <w:t>no gráfico</w:t>
      </w:r>
      <w:r w:rsidR="00EC6341" w:rsidRPr="00D53568">
        <w:rPr>
          <w:lang w:val="pt-BR"/>
        </w:rPr>
        <w:t xml:space="preserve"> de intervalo na</w:t>
      </w:r>
      <w:r w:rsidR="00BF01B5">
        <w:rPr>
          <w:lang w:val="pt-BR"/>
        </w:rPr>
        <w:t xml:space="preserve"> </w:t>
      </w:r>
      <w:r w:rsidR="00BF01B5">
        <w:rPr>
          <w:lang w:val="pt-BR"/>
        </w:rPr>
        <w:fldChar w:fldCharType="begin"/>
      </w:r>
      <w:r w:rsidR="00BF01B5">
        <w:rPr>
          <w:lang w:val="pt-BR"/>
        </w:rPr>
        <w:instrText xml:space="preserve"> REF _Ref498977200 \h </w:instrText>
      </w:r>
      <w:r w:rsidR="00BF01B5">
        <w:rPr>
          <w:lang w:val="pt-BR"/>
        </w:rPr>
      </w:r>
      <w:r w:rsidR="00BF01B5">
        <w:rPr>
          <w:lang w:val="pt-BR"/>
        </w:rPr>
        <w:fldChar w:fldCharType="separate"/>
      </w:r>
      <w:r w:rsidR="00BC5B69" w:rsidRPr="00BF01B5">
        <w:rPr>
          <w:lang w:val="pt-BR"/>
        </w:rPr>
        <w:t xml:space="preserve">Figura </w:t>
      </w:r>
      <w:r w:rsidR="00BC5B69">
        <w:rPr>
          <w:noProof/>
          <w:lang w:val="pt-BR"/>
        </w:rPr>
        <w:t>42</w:t>
      </w:r>
      <w:r w:rsidR="00BF01B5">
        <w:rPr>
          <w:lang w:val="pt-BR"/>
        </w:rPr>
        <w:fldChar w:fldCharType="end"/>
      </w:r>
      <w:r w:rsidR="00EC6341">
        <w:rPr>
          <w:lang w:val="pt-BR"/>
        </w:rPr>
        <w:t>.</w:t>
      </w:r>
    </w:p>
    <w:p w14:paraId="574AC46F" w14:textId="77777777" w:rsidR="00BF01B5" w:rsidRDefault="00BF01B5" w:rsidP="00EC6341">
      <w:pPr>
        <w:pStyle w:val="ListParagraph"/>
        <w:ind w:left="0" w:firstLine="709"/>
        <w:rPr>
          <w:lang w:val="pt-BR"/>
        </w:rPr>
      </w:pPr>
    </w:p>
    <w:p w14:paraId="5F3B957B" w14:textId="5458DBB9" w:rsidR="00BF01B5" w:rsidRDefault="00C82202" w:rsidP="00C82202">
      <w:pPr>
        <w:pStyle w:val="ListParagraph"/>
        <w:keepNext/>
        <w:ind w:left="0"/>
        <w:jc w:val="center"/>
      </w:pPr>
      <w:r>
        <w:rPr>
          <w:noProof/>
          <w:lang w:val="pt-BR" w:eastAsia="pt-BR"/>
        </w:rPr>
        <w:drawing>
          <wp:inline distT="0" distB="0" distL="0" distR="0" wp14:anchorId="6FF2330D" wp14:editId="0DF49B28">
            <wp:extent cx="5593080" cy="3374539"/>
            <wp:effectExtent l="0" t="0" r="26670" b="16510"/>
            <wp:docPr id="72" name="Gráfico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E810C83" w14:textId="1BBE528C" w:rsidR="00BF01B5" w:rsidRPr="00BF01B5" w:rsidRDefault="00BF01B5" w:rsidP="00BF01B5">
      <w:pPr>
        <w:pStyle w:val="Caption"/>
        <w:jc w:val="center"/>
        <w:rPr>
          <w:lang w:val="pt-BR"/>
        </w:rPr>
      </w:pPr>
      <w:bookmarkStart w:id="210" w:name="_Ref498977200"/>
      <w:bookmarkStart w:id="211" w:name="_Toc500676937"/>
      <w:r w:rsidRPr="00BF01B5">
        <w:rPr>
          <w:lang w:val="pt-BR"/>
        </w:rPr>
        <w:t xml:space="preserve">Figura </w:t>
      </w:r>
      <w:r>
        <w:fldChar w:fldCharType="begin"/>
      </w:r>
      <w:r w:rsidRPr="00BF01B5">
        <w:rPr>
          <w:lang w:val="pt-BR"/>
        </w:rPr>
        <w:instrText xml:space="preserve"> SEQ Figura \* ARABIC </w:instrText>
      </w:r>
      <w:r>
        <w:fldChar w:fldCharType="separate"/>
      </w:r>
      <w:r w:rsidR="00BC5B69">
        <w:rPr>
          <w:noProof/>
          <w:lang w:val="pt-BR"/>
        </w:rPr>
        <w:t>42</w:t>
      </w:r>
      <w:r>
        <w:fldChar w:fldCharType="end"/>
      </w:r>
      <w:bookmarkEnd w:id="210"/>
      <w:r w:rsidRPr="00BF01B5">
        <w:rPr>
          <w:lang w:val="pt-BR"/>
        </w:rPr>
        <w:t xml:space="preserve">. </w:t>
      </w:r>
      <w:r w:rsidRPr="00674A56">
        <w:rPr>
          <w:lang w:val="pt-BR"/>
        </w:rPr>
        <w:t xml:space="preserve">Gráfico de intervalos </w:t>
      </w:r>
      <w:r>
        <w:rPr>
          <w:lang w:val="pt-BR"/>
        </w:rPr>
        <w:t>das configurações estudadas pelo impulso específico obtido</w:t>
      </w:r>
      <w:r w:rsidRPr="00674A56">
        <w:rPr>
          <w:lang w:val="pt-BR"/>
        </w:rPr>
        <w:t>.</w:t>
      </w:r>
      <w:bookmarkEnd w:id="211"/>
    </w:p>
    <w:p w14:paraId="036E12C0" w14:textId="77777777" w:rsidR="00BF01B5" w:rsidRDefault="00BF01B5" w:rsidP="00BF01B5">
      <w:pPr>
        <w:ind w:firstLine="709"/>
        <w:rPr>
          <w:lang w:val="pt-BR"/>
        </w:rPr>
      </w:pPr>
    </w:p>
    <w:p w14:paraId="6ADD7A76" w14:textId="681CC748" w:rsidR="00A92A21" w:rsidRPr="00A92A21" w:rsidRDefault="00BF01B5" w:rsidP="00BF01B5">
      <w:pPr>
        <w:ind w:firstLine="709"/>
        <w:rPr>
          <w:lang w:val="pt-BR"/>
        </w:rPr>
      </w:pPr>
      <w:r>
        <w:rPr>
          <w:lang w:val="pt-BR"/>
        </w:rPr>
        <w:t>A utilização do bocal foi o único fator que teve influência considerável no impulso específico. Este resultado é plausível, visto que as geometrias de grão não foram capazes de atingir estado</w:t>
      </w:r>
      <w:r w:rsidR="00A74064">
        <w:rPr>
          <w:lang w:val="pt-BR"/>
        </w:rPr>
        <w:t xml:space="preserve"> estacionário e o impulso especí</w:t>
      </w:r>
      <w:r>
        <w:rPr>
          <w:lang w:val="pt-BR"/>
        </w:rPr>
        <w:t>fico é normalizado pelo tempo.</w:t>
      </w:r>
    </w:p>
    <w:p w14:paraId="3EA31D3E" w14:textId="77777777" w:rsidR="00A92A21" w:rsidRDefault="00A92A21" w:rsidP="00990B3D">
      <w:pPr>
        <w:rPr>
          <w:lang w:val="pt-BR"/>
        </w:rPr>
      </w:pPr>
    </w:p>
    <w:p w14:paraId="42B8DF74" w14:textId="61D5C3B5" w:rsidR="00A92A21" w:rsidRPr="00990B3D" w:rsidRDefault="00A92A21" w:rsidP="00990B3D">
      <w:pPr>
        <w:rPr>
          <w:lang w:val="pt-BR"/>
        </w:rPr>
      </w:pPr>
    </w:p>
    <w:p w14:paraId="76CBEE18" w14:textId="05B6BF2B" w:rsidR="00DC287B" w:rsidRDefault="00DC287B" w:rsidP="00BF01B5">
      <w:pPr>
        <w:pStyle w:val="Heading2"/>
        <w:numPr>
          <w:ilvl w:val="1"/>
          <w:numId w:val="10"/>
        </w:numPr>
      </w:pPr>
      <w:r>
        <w:t xml:space="preserve"> </w:t>
      </w:r>
      <w:bookmarkStart w:id="212" w:name="_Toc500395927"/>
      <w:bookmarkStart w:id="213" w:name="_Ref500679235"/>
      <w:r w:rsidR="00812663">
        <w:t>Simulação Numérica</w:t>
      </w:r>
      <w:bookmarkEnd w:id="212"/>
      <w:bookmarkEnd w:id="213"/>
    </w:p>
    <w:p w14:paraId="1B522934" w14:textId="32DE5B21" w:rsidR="0042185C" w:rsidRDefault="00812663" w:rsidP="0042185C">
      <w:pPr>
        <w:ind w:firstLine="851"/>
        <w:rPr>
          <w:lang w:val="pt-BR"/>
        </w:rPr>
      </w:pPr>
      <w:r w:rsidRPr="00812663">
        <w:rPr>
          <w:lang w:val="pt-BR"/>
        </w:rPr>
        <w:t xml:space="preserve">Foi obtida convergência dos dados na simulação para 5723 iterações. O grande número de iterações pode ser explicado pela grande quantidade de elementos na malha e pela escolha da pressão de saída como sendo atmosférica, o que é distante da realidade, pois trata-se de um escoamento </w:t>
      </w:r>
      <w:proofErr w:type="spellStart"/>
      <w:r w:rsidRPr="00812663">
        <w:rPr>
          <w:lang w:val="pt-BR"/>
        </w:rPr>
        <w:t>subexpandido</w:t>
      </w:r>
      <w:proofErr w:type="spellEnd"/>
      <w:r w:rsidRPr="00812663">
        <w:rPr>
          <w:lang w:val="pt-BR"/>
        </w:rPr>
        <w:t xml:space="preserve">, </w:t>
      </w:r>
      <w:proofErr w:type="gramStart"/>
      <w:r w:rsidRPr="00812663">
        <w:rPr>
          <w:lang w:val="pt-BR"/>
        </w:rPr>
        <w:t>i.e.</w:t>
      </w:r>
      <w:proofErr w:type="gramEnd"/>
      <w:r w:rsidRPr="00812663">
        <w:rPr>
          <w:lang w:val="pt-BR"/>
        </w:rPr>
        <w:t xml:space="preserve"> a pressão na saída do bocal é maior que a pressão atmosférica, formando ondas de expansão no jato de exaustão</w:t>
      </w:r>
      <w:r w:rsidR="0042185C">
        <w:rPr>
          <w:lang w:val="pt-BR"/>
        </w:rPr>
        <w:t xml:space="preserve"> </w:t>
      </w:r>
      <w:sdt>
        <w:sdtPr>
          <w:rPr>
            <w:lang w:val="pt-BR"/>
          </w:rPr>
          <w:id w:val="-1075427260"/>
          <w:citation/>
        </w:sdtPr>
        <w:sdtContent>
          <w:r w:rsidR="0042185C">
            <w:rPr>
              <w:lang w:val="pt-BR"/>
            </w:rPr>
            <w:fldChar w:fldCharType="begin"/>
          </w:r>
          <w:r w:rsidR="0042185C" w:rsidRPr="0042185C">
            <w:rPr>
              <w:lang w:val="pt-BR"/>
            </w:rPr>
            <w:instrText xml:space="preserve"> CITATION Eka13 \l 1033 </w:instrText>
          </w:r>
          <w:r w:rsidR="0042185C">
            <w:rPr>
              <w:lang w:val="pt-BR"/>
            </w:rPr>
            <w:fldChar w:fldCharType="separate"/>
          </w:r>
          <w:r w:rsidR="002B073A" w:rsidRPr="002B073A">
            <w:rPr>
              <w:noProof/>
              <w:lang w:val="pt-BR"/>
            </w:rPr>
            <w:t>[41]</w:t>
          </w:r>
          <w:r w:rsidR="0042185C">
            <w:rPr>
              <w:lang w:val="pt-BR"/>
            </w:rPr>
            <w:fldChar w:fldCharType="end"/>
          </w:r>
        </w:sdtContent>
      </w:sdt>
      <w:r w:rsidR="0042185C">
        <w:rPr>
          <w:lang w:val="pt-BR"/>
        </w:rPr>
        <w:t>.</w:t>
      </w:r>
    </w:p>
    <w:p w14:paraId="33507331" w14:textId="77777777" w:rsidR="0042185C" w:rsidRPr="00D751B5" w:rsidRDefault="0042185C" w:rsidP="0042185C">
      <w:pPr>
        <w:ind w:firstLine="851"/>
        <w:rPr>
          <w:lang w:val="pt-BR"/>
        </w:rPr>
      </w:pPr>
    </w:p>
    <w:p w14:paraId="3A03622B" w14:textId="77777777" w:rsidR="0042185C" w:rsidRPr="00DC287B" w:rsidRDefault="0042185C" w:rsidP="0042185C">
      <w:pPr>
        <w:pStyle w:val="Heading2"/>
        <w:numPr>
          <w:ilvl w:val="2"/>
          <w:numId w:val="10"/>
        </w:numPr>
        <w:ind w:left="0" w:firstLine="709"/>
      </w:pPr>
      <w:bookmarkStart w:id="214" w:name="_Ref499006177"/>
      <w:bookmarkStart w:id="215" w:name="_Toc500395928"/>
      <w:r>
        <w:t>Número de Mach</w:t>
      </w:r>
      <w:bookmarkEnd w:id="214"/>
      <w:bookmarkEnd w:id="215"/>
    </w:p>
    <w:p w14:paraId="2ED9E0E4" w14:textId="16977316" w:rsidR="0042185C" w:rsidRDefault="0042185C" w:rsidP="0042185C">
      <w:pPr>
        <w:pStyle w:val="ListParagraph"/>
        <w:ind w:left="0" w:firstLine="709"/>
        <w:rPr>
          <w:lang w:val="pt-BR"/>
        </w:rPr>
      </w:pPr>
      <w:r>
        <w:rPr>
          <w:lang w:val="pt-BR"/>
        </w:rPr>
        <w:t xml:space="preserve">As curvas de contorno para o número de Mach são apresentadas na </w:t>
      </w:r>
      <w:r>
        <w:rPr>
          <w:lang w:val="pt-BR"/>
        </w:rPr>
        <w:fldChar w:fldCharType="begin"/>
      </w:r>
      <w:r>
        <w:rPr>
          <w:lang w:val="pt-BR"/>
        </w:rPr>
        <w:instrText xml:space="preserve"> REF _Ref499002477 \h </w:instrText>
      </w:r>
      <w:r>
        <w:rPr>
          <w:lang w:val="pt-BR"/>
        </w:rPr>
      </w:r>
      <w:r>
        <w:rPr>
          <w:lang w:val="pt-BR"/>
        </w:rPr>
        <w:fldChar w:fldCharType="separate"/>
      </w:r>
      <w:r w:rsidR="00BC5B69" w:rsidRPr="00AA3FB2">
        <w:rPr>
          <w:lang w:val="pt-BR"/>
        </w:rPr>
        <w:t xml:space="preserve">Figura </w:t>
      </w:r>
      <w:r w:rsidR="00BC5B69">
        <w:rPr>
          <w:noProof/>
          <w:lang w:val="pt-BR"/>
        </w:rPr>
        <w:t>43</w:t>
      </w:r>
      <w:r>
        <w:rPr>
          <w:lang w:val="pt-BR"/>
        </w:rPr>
        <w:fldChar w:fldCharType="end"/>
      </w:r>
      <w:r>
        <w:rPr>
          <w:lang w:val="pt-BR"/>
        </w:rPr>
        <w:t>. Percebe-se que o fluido parte do repouso e, ao final da região convergente, a velocidade do gás se aproxima de Mach 1, demonst</w:t>
      </w:r>
      <w:r w:rsidR="001B32F1">
        <w:rPr>
          <w:lang w:val="pt-BR"/>
        </w:rPr>
        <w:t>rando coerência com a teoria</w:t>
      </w:r>
      <w:r>
        <w:rPr>
          <w:lang w:val="pt-BR"/>
        </w:rPr>
        <w:t>, reduzindo a velocidade do gás para valores menores que Mach 1 até que o fluido entre na seção divergente, onde é acelerado até Mach 2,9. Também pode ser observada a formação de ondas de choque oblíquas na seção divergente.</w:t>
      </w:r>
    </w:p>
    <w:p w14:paraId="13A32BB2" w14:textId="77777777" w:rsidR="000545C1" w:rsidRDefault="000545C1" w:rsidP="0042185C">
      <w:pPr>
        <w:pStyle w:val="ListParagraph"/>
        <w:ind w:left="0" w:firstLine="709"/>
        <w:rPr>
          <w:lang w:val="pt-BR"/>
        </w:rPr>
      </w:pPr>
    </w:p>
    <w:p w14:paraId="7795596D" w14:textId="77777777" w:rsidR="0042185C" w:rsidRDefault="0042185C" w:rsidP="00081711">
      <w:pPr>
        <w:pStyle w:val="ListParagraph"/>
        <w:keepNext/>
        <w:ind w:left="0" w:firstLine="709"/>
        <w:jc w:val="center"/>
      </w:pPr>
      <w:r>
        <w:rPr>
          <w:noProof/>
          <w:lang w:val="pt-BR" w:eastAsia="pt-BR"/>
        </w:rPr>
        <w:drawing>
          <wp:inline distT="0" distB="0" distL="0" distR="0" wp14:anchorId="3F7103E9" wp14:editId="5C35B5BA">
            <wp:extent cx="4533900" cy="2707134"/>
            <wp:effectExtent l="0" t="0" r="0" b="0"/>
            <wp:docPr id="22"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esktop\FLU.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4533900" cy="2707134"/>
                    </a:xfrm>
                    <a:prstGeom prst="rect">
                      <a:avLst/>
                    </a:prstGeom>
                    <a:noFill/>
                    <a:ln>
                      <a:noFill/>
                    </a:ln>
                  </pic:spPr>
                </pic:pic>
              </a:graphicData>
            </a:graphic>
          </wp:inline>
        </w:drawing>
      </w:r>
    </w:p>
    <w:p w14:paraId="37949931" w14:textId="03EA17E7" w:rsidR="0042185C" w:rsidRDefault="0042185C" w:rsidP="0042185C">
      <w:pPr>
        <w:pStyle w:val="Caption"/>
        <w:jc w:val="center"/>
        <w:rPr>
          <w:lang w:val="pt-BR"/>
        </w:rPr>
      </w:pPr>
      <w:bookmarkStart w:id="216" w:name="_Ref499002477"/>
      <w:bookmarkStart w:id="217" w:name="_Toc500676938"/>
      <w:r w:rsidRPr="00AA3FB2">
        <w:rPr>
          <w:lang w:val="pt-BR"/>
        </w:rPr>
        <w:t xml:space="preserve">Figura </w:t>
      </w:r>
      <w:r>
        <w:fldChar w:fldCharType="begin"/>
      </w:r>
      <w:r w:rsidRPr="00AA3FB2">
        <w:rPr>
          <w:lang w:val="pt-BR"/>
        </w:rPr>
        <w:instrText xml:space="preserve"> SEQ Figura \* ARABIC </w:instrText>
      </w:r>
      <w:r>
        <w:fldChar w:fldCharType="separate"/>
      </w:r>
      <w:r w:rsidR="00BC5B69">
        <w:rPr>
          <w:noProof/>
          <w:lang w:val="pt-BR"/>
        </w:rPr>
        <w:t>43</w:t>
      </w:r>
      <w:r>
        <w:fldChar w:fldCharType="end"/>
      </w:r>
      <w:bookmarkEnd w:id="216"/>
      <w:r w:rsidRPr="00AA3FB2">
        <w:rPr>
          <w:lang w:val="pt-BR"/>
        </w:rPr>
        <w:t>. Cur</w:t>
      </w:r>
      <w:r>
        <w:rPr>
          <w:lang w:val="pt-BR"/>
        </w:rPr>
        <w:t>vas de Contorno Para o Número de Mach</w:t>
      </w:r>
      <w:bookmarkEnd w:id="217"/>
    </w:p>
    <w:p w14:paraId="5AC5CA89" w14:textId="77777777" w:rsidR="0042185C" w:rsidRPr="001F28FF" w:rsidRDefault="0042185C" w:rsidP="0042185C">
      <w:pPr>
        <w:rPr>
          <w:lang w:val="pt-BR"/>
        </w:rPr>
      </w:pPr>
    </w:p>
    <w:p w14:paraId="70F7CC86" w14:textId="6D23CFA1" w:rsidR="0042185C" w:rsidRDefault="0042185C" w:rsidP="0042185C">
      <w:pPr>
        <w:rPr>
          <w:lang w:val="pt-BR"/>
        </w:rPr>
      </w:pPr>
      <w:r>
        <w:rPr>
          <w:lang w:val="pt-BR"/>
        </w:rPr>
        <w:tab/>
        <w:t xml:space="preserve">A variação no número de Mach causada pelas ondas de choque no bocal podem ser visualizadas através da </w:t>
      </w:r>
      <w:r>
        <w:rPr>
          <w:lang w:val="pt-BR"/>
        </w:rPr>
        <w:fldChar w:fldCharType="begin"/>
      </w:r>
      <w:r>
        <w:rPr>
          <w:lang w:val="pt-BR"/>
        </w:rPr>
        <w:instrText xml:space="preserve"> REF _Ref499005802 \h </w:instrText>
      </w:r>
      <w:r>
        <w:rPr>
          <w:lang w:val="pt-BR"/>
        </w:rPr>
      </w:r>
      <w:r>
        <w:rPr>
          <w:lang w:val="pt-BR"/>
        </w:rPr>
        <w:fldChar w:fldCharType="separate"/>
      </w:r>
      <w:r w:rsidR="00BC5B69" w:rsidRPr="001F28FF">
        <w:rPr>
          <w:lang w:val="pt-BR"/>
        </w:rPr>
        <w:t xml:space="preserve">Figura </w:t>
      </w:r>
      <w:r w:rsidR="00BC5B69">
        <w:rPr>
          <w:noProof/>
          <w:lang w:val="pt-BR"/>
        </w:rPr>
        <w:t>44</w:t>
      </w:r>
      <w:r>
        <w:rPr>
          <w:lang w:val="pt-BR"/>
        </w:rPr>
        <w:fldChar w:fldCharType="end"/>
      </w:r>
      <w:r>
        <w:rPr>
          <w:lang w:val="pt-BR"/>
        </w:rPr>
        <w:t>, onde as linhas verticais tracejadas representam o começo e o fim da seção de menor área (garganta).</w:t>
      </w:r>
    </w:p>
    <w:p w14:paraId="6D6E19F4" w14:textId="77777777" w:rsidR="0042185C" w:rsidRDefault="0042185C" w:rsidP="0042185C">
      <w:pPr>
        <w:rPr>
          <w:lang w:val="pt-BR"/>
        </w:rPr>
      </w:pPr>
    </w:p>
    <w:p w14:paraId="33E6876C" w14:textId="529330AB" w:rsidR="0042185C" w:rsidRDefault="00F51C41" w:rsidP="0042185C">
      <w:pPr>
        <w:keepNext/>
        <w:jc w:val="center"/>
      </w:pPr>
      <w:r>
        <w:rPr>
          <w:noProof/>
          <w:lang w:val="pt-BR" w:eastAsia="pt-BR"/>
        </w:rPr>
        <w:lastRenderedPageBreak/>
        <w:drawing>
          <wp:inline distT="0" distB="0" distL="0" distR="0" wp14:anchorId="0EA1C351" wp14:editId="5CEC5454">
            <wp:extent cx="4030980" cy="2518445"/>
            <wp:effectExtent l="0" t="0" r="26670" b="15240"/>
            <wp:docPr id="73" name="Gráfico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2DE615B9" w14:textId="6C9B004D" w:rsidR="0042185C" w:rsidRPr="001F28FF" w:rsidRDefault="0042185C" w:rsidP="0042185C">
      <w:pPr>
        <w:pStyle w:val="Caption"/>
        <w:jc w:val="center"/>
        <w:rPr>
          <w:lang w:val="pt-BR"/>
        </w:rPr>
      </w:pPr>
      <w:bookmarkStart w:id="218" w:name="_Ref499005802"/>
      <w:bookmarkStart w:id="219" w:name="_Toc500676939"/>
      <w:r w:rsidRPr="001F28FF">
        <w:rPr>
          <w:lang w:val="pt-BR"/>
        </w:rPr>
        <w:t xml:space="preserve">Figura </w:t>
      </w:r>
      <w:r>
        <w:fldChar w:fldCharType="begin"/>
      </w:r>
      <w:r w:rsidRPr="001F28FF">
        <w:rPr>
          <w:lang w:val="pt-BR"/>
        </w:rPr>
        <w:instrText xml:space="preserve"> SEQ Figura \* ARABIC </w:instrText>
      </w:r>
      <w:r>
        <w:fldChar w:fldCharType="separate"/>
      </w:r>
      <w:r w:rsidR="00BC5B69">
        <w:rPr>
          <w:noProof/>
          <w:lang w:val="pt-BR"/>
        </w:rPr>
        <w:t>44</w:t>
      </w:r>
      <w:r>
        <w:fldChar w:fldCharType="end"/>
      </w:r>
      <w:bookmarkEnd w:id="218"/>
      <w:r>
        <w:rPr>
          <w:lang w:val="pt-BR"/>
        </w:rPr>
        <w:t>. Gráfico do número</w:t>
      </w:r>
      <w:r w:rsidRPr="001F28FF">
        <w:rPr>
          <w:lang w:val="pt-BR"/>
        </w:rPr>
        <w:t xml:space="preserve"> Mach </w:t>
      </w:r>
      <w:r>
        <w:rPr>
          <w:lang w:val="pt-BR"/>
        </w:rPr>
        <w:t>pelo</w:t>
      </w:r>
      <w:r w:rsidRPr="001F28FF">
        <w:rPr>
          <w:lang w:val="pt-BR"/>
        </w:rPr>
        <w:t xml:space="preserve"> Comprimento do Bocal a Partir da Entrada.</w:t>
      </w:r>
      <w:bookmarkEnd w:id="219"/>
    </w:p>
    <w:p w14:paraId="6EDC2BBA" w14:textId="77777777" w:rsidR="0042185C" w:rsidRPr="001F28FF" w:rsidRDefault="0042185C" w:rsidP="0042185C">
      <w:pPr>
        <w:rPr>
          <w:lang w:val="pt-BR"/>
        </w:rPr>
      </w:pPr>
    </w:p>
    <w:p w14:paraId="0F867064" w14:textId="77777777" w:rsidR="0042185C" w:rsidRDefault="0042185C" w:rsidP="0042185C">
      <w:pPr>
        <w:pStyle w:val="Heading2"/>
        <w:numPr>
          <w:ilvl w:val="2"/>
          <w:numId w:val="10"/>
        </w:numPr>
      </w:pPr>
      <w:bookmarkStart w:id="220" w:name="_Toc500395929"/>
      <w:r>
        <w:t>Pressão Estática</w:t>
      </w:r>
      <w:bookmarkEnd w:id="220"/>
    </w:p>
    <w:p w14:paraId="33925C82" w14:textId="768FC1C7" w:rsidR="0042185C" w:rsidRDefault="0042185C" w:rsidP="0042185C">
      <w:pPr>
        <w:rPr>
          <w:lang w:val="pt-BR"/>
        </w:rPr>
      </w:pPr>
      <w:r>
        <w:rPr>
          <w:lang w:val="pt-BR"/>
        </w:rPr>
        <w:tab/>
        <w:t xml:space="preserve">A </w:t>
      </w:r>
      <w:r>
        <w:rPr>
          <w:lang w:val="pt-BR"/>
        </w:rPr>
        <w:fldChar w:fldCharType="begin"/>
      </w:r>
      <w:r>
        <w:rPr>
          <w:lang w:val="pt-BR"/>
        </w:rPr>
        <w:instrText xml:space="preserve"> REF _Ref499003508 \h </w:instrText>
      </w:r>
      <w:r>
        <w:rPr>
          <w:lang w:val="pt-BR"/>
        </w:rPr>
      </w:r>
      <w:r>
        <w:rPr>
          <w:lang w:val="pt-BR"/>
        </w:rPr>
        <w:fldChar w:fldCharType="separate"/>
      </w:r>
      <w:r w:rsidR="00BC5B69" w:rsidRPr="004351F6">
        <w:rPr>
          <w:lang w:val="pt-BR"/>
        </w:rPr>
        <w:t xml:space="preserve">Figura </w:t>
      </w:r>
      <w:r w:rsidR="00BC5B69">
        <w:rPr>
          <w:noProof/>
          <w:lang w:val="pt-BR"/>
        </w:rPr>
        <w:t>45</w:t>
      </w:r>
      <w:r>
        <w:rPr>
          <w:lang w:val="pt-BR"/>
        </w:rPr>
        <w:fldChar w:fldCharType="end"/>
      </w:r>
      <w:r>
        <w:rPr>
          <w:lang w:val="pt-BR"/>
        </w:rPr>
        <w:t xml:space="preserve"> ilustra a distribuição da pressão estática pela geometria do bocal, com um valor mínimo de 0,1</w:t>
      </w:r>
      <w:r w:rsidR="00F51C41">
        <w:rPr>
          <w:lang w:val="pt-BR"/>
        </w:rPr>
        <w:t>5 MPa na saída e um máximo de 6,34</w:t>
      </w:r>
      <w:r>
        <w:rPr>
          <w:lang w:val="pt-BR"/>
        </w:rPr>
        <w:t xml:space="preserve"> MPa na entrada, onde fica a câmara de combustão. Destas curvas e do gráfico da </w:t>
      </w:r>
      <w:r>
        <w:rPr>
          <w:lang w:val="pt-BR"/>
        </w:rPr>
        <w:fldChar w:fldCharType="begin"/>
      </w:r>
      <w:r>
        <w:rPr>
          <w:lang w:val="pt-BR"/>
        </w:rPr>
        <w:instrText xml:space="preserve"> REF _Ref499007627 \h </w:instrText>
      </w:r>
      <w:r>
        <w:rPr>
          <w:lang w:val="pt-BR"/>
        </w:rPr>
      </w:r>
      <w:r>
        <w:rPr>
          <w:lang w:val="pt-BR"/>
        </w:rPr>
        <w:fldChar w:fldCharType="separate"/>
      </w:r>
      <w:r w:rsidR="00BC5B69" w:rsidRPr="00607671">
        <w:rPr>
          <w:lang w:val="pt-BR"/>
        </w:rPr>
        <w:t xml:space="preserve">Figura </w:t>
      </w:r>
      <w:r w:rsidR="00BC5B69">
        <w:rPr>
          <w:noProof/>
          <w:lang w:val="pt-BR"/>
        </w:rPr>
        <w:t>46</w:t>
      </w:r>
      <w:r>
        <w:rPr>
          <w:lang w:val="pt-BR"/>
        </w:rPr>
        <w:fldChar w:fldCharType="end"/>
      </w:r>
      <w:r>
        <w:rPr>
          <w:lang w:val="pt-BR"/>
        </w:rPr>
        <w:t xml:space="preserve"> podemos fazer as mesmas observações da seção </w:t>
      </w:r>
      <w:r>
        <w:rPr>
          <w:lang w:val="pt-BR"/>
        </w:rPr>
        <w:fldChar w:fldCharType="begin"/>
      </w:r>
      <w:r>
        <w:rPr>
          <w:lang w:val="pt-BR"/>
        </w:rPr>
        <w:instrText xml:space="preserve"> REF _Ref499006177 \r \h </w:instrText>
      </w:r>
      <w:r>
        <w:rPr>
          <w:lang w:val="pt-BR"/>
        </w:rPr>
      </w:r>
      <w:r>
        <w:rPr>
          <w:lang w:val="pt-BR"/>
        </w:rPr>
        <w:fldChar w:fldCharType="separate"/>
      </w:r>
      <w:r w:rsidR="00BC5B69">
        <w:rPr>
          <w:lang w:val="pt-BR"/>
        </w:rPr>
        <w:t>6.5.1</w:t>
      </w:r>
      <w:r>
        <w:rPr>
          <w:lang w:val="pt-BR"/>
        </w:rPr>
        <w:fldChar w:fldCharType="end"/>
      </w:r>
      <w:r>
        <w:rPr>
          <w:lang w:val="pt-BR"/>
        </w:rPr>
        <w:t xml:space="preserve"> com relação ao comportamento do escoamento.</w:t>
      </w:r>
    </w:p>
    <w:p w14:paraId="10F3B934" w14:textId="77777777" w:rsidR="0042185C" w:rsidRPr="00842551" w:rsidRDefault="0042185C" w:rsidP="0042185C">
      <w:pPr>
        <w:rPr>
          <w:lang w:val="pt-BR"/>
        </w:rPr>
      </w:pPr>
    </w:p>
    <w:p w14:paraId="7114A86D" w14:textId="77777777" w:rsidR="0042185C" w:rsidRDefault="0042185C" w:rsidP="00081711">
      <w:pPr>
        <w:keepNext/>
        <w:jc w:val="center"/>
      </w:pPr>
      <w:r>
        <w:rPr>
          <w:noProof/>
          <w:lang w:val="pt-BR" w:eastAsia="pt-BR"/>
        </w:rPr>
        <w:drawing>
          <wp:inline distT="0" distB="0" distL="0" distR="0" wp14:anchorId="11D4BC08" wp14:editId="474FD182">
            <wp:extent cx="4000500" cy="2388648"/>
            <wp:effectExtent l="0" t="0" r="0" b="0"/>
            <wp:docPr id="47"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esktop\pressure.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001838" cy="2389447"/>
                    </a:xfrm>
                    <a:prstGeom prst="rect">
                      <a:avLst/>
                    </a:prstGeom>
                    <a:noFill/>
                    <a:ln>
                      <a:noFill/>
                    </a:ln>
                  </pic:spPr>
                </pic:pic>
              </a:graphicData>
            </a:graphic>
          </wp:inline>
        </w:drawing>
      </w:r>
    </w:p>
    <w:p w14:paraId="408E41B4" w14:textId="28FC158A" w:rsidR="0042185C" w:rsidRDefault="0042185C" w:rsidP="0042185C">
      <w:pPr>
        <w:pStyle w:val="Caption"/>
        <w:jc w:val="center"/>
        <w:rPr>
          <w:lang w:val="pt-BR"/>
        </w:rPr>
      </w:pPr>
      <w:bookmarkStart w:id="221" w:name="_Ref499003508"/>
      <w:bookmarkStart w:id="222" w:name="_Toc500676940"/>
      <w:r w:rsidRPr="004351F6">
        <w:rPr>
          <w:lang w:val="pt-BR"/>
        </w:rPr>
        <w:t xml:space="preserve">Figura </w:t>
      </w:r>
      <w:r>
        <w:fldChar w:fldCharType="begin"/>
      </w:r>
      <w:r w:rsidRPr="004351F6">
        <w:rPr>
          <w:lang w:val="pt-BR"/>
        </w:rPr>
        <w:instrText xml:space="preserve"> SEQ Figura \* ARABIC </w:instrText>
      </w:r>
      <w:r>
        <w:fldChar w:fldCharType="separate"/>
      </w:r>
      <w:r w:rsidR="00BC5B69">
        <w:rPr>
          <w:noProof/>
          <w:lang w:val="pt-BR"/>
        </w:rPr>
        <w:t>45</w:t>
      </w:r>
      <w:r>
        <w:fldChar w:fldCharType="end"/>
      </w:r>
      <w:bookmarkEnd w:id="221"/>
      <w:r w:rsidRPr="004351F6">
        <w:rPr>
          <w:lang w:val="pt-BR"/>
        </w:rPr>
        <w:t>. Curvas de Contorno Para a Pressão Estática</w:t>
      </w:r>
      <w:bookmarkEnd w:id="222"/>
    </w:p>
    <w:p w14:paraId="2C7B63A5" w14:textId="77777777" w:rsidR="0042185C" w:rsidRDefault="0042185C" w:rsidP="0042185C">
      <w:pPr>
        <w:tabs>
          <w:tab w:val="clear" w:pos="709"/>
        </w:tabs>
        <w:spacing w:after="160" w:line="259" w:lineRule="auto"/>
        <w:jc w:val="left"/>
        <w:rPr>
          <w:lang w:val="pt-BR"/>
        </w:rPr>
      </w:pPr>
      <w:r>
        <w:rPr>
          <w:lang w:val="pt-BR"/>
        </w:rPr>
        <w:tab/>
      </w:r>
    </w:p>
    <w:p w14:paraId="14AA6ED6" w14:textId="04148F88" w:rsidR="0042185C" w:rsidRDefault="00F51C41" w:rsidP="0042185C">
      <w:pPr>
        <w:keepNext/>
        <w:tabs>
          <w:tab w:val="clear" w:pos="709"/>
        </w:tabs>
        <w:spacing w:after="160" w:line="259" w:lineRule="auto"/>
        <w:jc w:val="center"/>
      </w:pPr>
      <w:r>
        <w:rPr>
          <w:noProof/>
          <w:lang w:val="pt-BR" w:eastAsia="pt-BR"/>
        </w:rPr>
        <w:lastRenderedPageBreak/>
        <w:drawing>
          <wp:inline distT="0" distB="0" distL="0" distR="0" wp14:anchorId="5FD5A508" wp14:editId="36E9975E">
            <wp:extent cx="3977640" cy="2525254"/>
            <wp:effectExtent l="0" t="0" r="22860" b="27940"/>
            <wp:docPr id="75" name="Gráfico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96ABC90" w14:textId="6C1D953C" w:rsidR="0042185C" w:rsidRDefault="0042185C" w:rsidP="0042185C">
      <w:pPr>
        <w:pStyle w:val="Caption"/>
        <w:jc w:val="center"/>
        <w:rPr>
          <w:lang w:val="pt-BR"/>
        </w:rPr>
      </w:pPr>
      <w:bookmarkStart w:id="223" w:name="_Ref499007627"/>
      <w:bookmarkStart w:id="224" w:name="_Ref499007623"/>
      <w:bookmarkStart w:id="225" w:name="_Toc500676941"/>
      <w:r w:rsidRPr="00607671">
        <w:rPr>
          <w:lang w:val="pt-BR"/>
        </w:rPr>
        <w:t xml:space="preserve">Figura </w:t>
      </w:r>
      <w:r>
        <w:fldChar w:fldCharType="begin"/>
      </w:r>
      <w:r w:rsidRPr="00607671">
        <w:rPr>
          <w:lang w:val="pt-BR"/>
        </w:rPr>
        <w:instrText xml:space="preserve"> SEQ Figura \* ARABIC </w:instrText>
      </w:r>
      <w:r>
        <w:fldChar w:fldCharType="separate"/>
      </w:r>
      <w:r w:rsidR="00BC5B69">
        <w:rPr>
          <w:noProof/>
          <w:lang w:val="pt-BR"/>
        </w:rPr>
        <w:t>46</w:t>
      </w:r>
      <w:r>
        <w:fldChar w:fldCharType="end"/>
      </w:r>
      <w:bookmarkEnd w:id="223"/>
      <w:r w:rsidRPr="00607671">
        <w:rPr>
          <w:lang w:val="pt-BR"/>
        </w:rPr>
        <w:t xml:space="preserve">. Gráfico da Pressão Estática </w:t>
      </w:r>
      <w:proofErr w:type="gramStart"/>
      <w:r w:rsidRPr="00607671">
        <w:rPr>
          <w:lang w:val="pt-BR"/>
        </w:rPr>
        <w:t>x</w:t>
      </w:r>
      <w:proofErr w:type="gramEnd"/>
      <w:r w:rsidRPr="00607671">
        <w:rPr>
          <w:lang w:val="pt-BR"/>
        </w:rPr>
        <w:t xml:space="preserve"> Comprimento do Bocal a Partir da Entrada.</w:t>
      </w:r>
      <w:bookmarkEnd w:id="224"/>
      <w:bookmarkEnd w:id="225"/>
    </w:p>
    <w:p w14:paraId="3ED0E2B0" w14:textId="77777777" w:rsidR="0042185C" w:rsidRDefault="0042185C" w:rsidP="0042185C">
      <w:pPr>
        <w:rPr>
          <w:lang w:val="pt-BR"/>
        </w:rPr>
      </w:pPr>
    </w:p>
    <w:p w14:paraId="6E9555DF" w14:textId="58255D2D" w:rsidR="0042185C" w:rsidRPr="00DC287B" w:rsidRDefault="00900F81" w:rsidP="0042185C">
      <w:pPr>
        <w:pStyle w:val="Heading2"/>
        <w:numPr>
          <w:ilvl w:val="2"/>
          <w:numId w:val="10"/>
        </w:numPr>
      </w:pPr>
      <w:bookmarkStart w:id="226" w:name="_Toc500395930"/>
      <w:r>
        <w:t xml:space="preserve"> </w:t>
      </w:r>
      <w:r w:rsidR="0042185C">
        <w:t>Pressão Dinâmica e Força</w:t>
      </w:r>
      <w:bookmarkEnd w:id="226"/>
    </w:p>
    <w:p w14:paraId="5C19D435" w14:textId="19C44B72" w:rsidR="0042185C" w:rsidRDefault="0042185C" w:rsidP="0042185C">
      <w:pPr>
        <w:rPr>
          <w:lang w:val="pt-BR"/>
        </w:rPr>
      </w:pPr>
      <w:r>
        <w:rPr>
          <w:lang w:val="pt-BR"/>
        </w:rPr>
        <w:tab/>
        <w:t xml:space="preserve">As curvas de contorno para a pressão estática são ilustradas pela </w:t>
      </w:r>
      <w:r>
        <w:rPr>
          <w:lang w:val="pt-BR"/>
        </w:rPr>
        <w:fldChar w:fldCharType="begin"/>
      </w:r>
      <w:r>
        <w:rPr>
          <w:lang w:val="pt-BR"/>
        </w:rPr>
        <w:instrText xml:space="preserve"> REF _Ref499006854 \h </w:instrText>
      </w:r>
      <w:r>
        <w:rPr>
          <w:lang w:val="pt-BR"/>
        </w:rPr>
      </w:r>
      <w:r>
        <w:rPr>
          <w:lang w:val="pt-BR"/>
        </w:rPr>
        <w:fldChar w:fldCharType="separate"/>
      </w:r>
      <w:r w:rsidR="00BC5B69" w:rsidRPr="00683DE2">
        <w:rPr>
          <w:lang w:val="pt-BR"/>
        </w:rPr>
        <w:t xml:space="preserve">Figura </w:t>
      </w:r>
      <w:r w:rsidR="00BC5B69">
        <w:rPr>
          <w:noProof/>
          <w:lang w:val="pt-BR"/>
        </w:rPr>
        <w:t>47</w:t>
      </w:r>
      <w:r>
        <w:rPr>
          <w:lang w:val="pt-BR"/>
        </w:rPr>
        <w:fldChar w:fldCharType="end"/>
      </w:r>
      <w:r>
        <w:rPr>
          <w:lang w:val="pt-BR"/>
        </w:rPr>
        <w:t>. Pode-se ver que logo após o aumento da pressão na entrada</w:t>
      </w:r>
      <w:r w:rsidR="00F51C41">
        <w:rPr>
          <w:lang w:val="pt-BR"/>
        </w:rPr>
        <w:t xml:space="preserve"> da garganta para um valor de 2,5</w:t>
      </w:r>
      <w:r>
        <w:rPr>
          <w:lang w:val="pt-BR"/>
        </w:rPr>
        <w:t xml:space="preserve"> MPa ocorre uma queda de pressão brusca e, na saída, um novo aumento da pressão que cai rapidamente até atingir a pressão de saída em torno de 0.9 MPa. O software também permite calcular o valor da integral de superfície da pressão dinâmica na saída do bocal, o que nos fornece uma aproximação da força de empuxo que atua sobr</w:t>
      </w:r>
      <w:r w:rsidR="0021531D">
        <w:rPr>
          <w:lang w:val="pt-BR"/>
        </w:rPr>
        <w:t>e o foguete, que resultou em 302</w:t>
      </w:r>
      <w:r>
        <w:rPr>
          <w:lang w:val="pt-BR"/>
        </w:rPr>
        <w:t>,</w:t>
      </w:r>
      <w:r w:rsidR="0021531D">
        <w:rPr>
          <w:lang w:val="pt-BR"/>
        </w:rPr>
        <w:t>4</w:t>
      </w:r>
      <w:r>
        <w:rPr>
          <w:lang w:val="pt-BR"/>
        </w:rPr>
        <w:t xml:space="preserve"> N. Este valor encontra-se entre o valor máximo e o valor médio encontrado para a configuração </w:t>
      </w:r>
      <w:r>
        <w:rPr>
          <w:i/>
          <w:lang w:val="pt-BR"/>
        </w:rPr>
        <w:t xml:space="preserve">End Burner </w:t>
      </w:r>
      <w:r>
        <w:rPr>
          <w:lang w:val="pt-BR"/>
        </w:rPr>
        <w:t>do motor para 50 g de combustível, o que é considerado plausível por se tratar de uma simulação em regime permanente e com algumas aproximações já citadas na seção</w:t>
      </w:r>
      <w:r w:rsidR="00081711">
        <w:rPr>
          <w:lang w:val="pt-BR"/>
        </w:rPr>
        <w:t xml:space="preserve"> </w:t>
      </w:r>
      <w:r w:rsidR="00081711">
        <w:rPr>
          <w:lang w:val="pt-BR"/>
        </w:rPr>
        <w:fldChar w:fldCharType="begin"/>
      </w:r>
      <w:r w:rsidR="00081711">
        <w:rPr>
          <w:lang w:val="pt-BR"/>
        </w:rPr>
        <w:instrText xml:space="preserve"> REF _Ref499010018 \r \h </w:instrText>
      </w:r>
      <w:r w:rsidR="00081711">
        <w:rPr>
          <w:lang w:val="pt-BR"/>
        </w:rPr>
      </w:r>
      <w:r w:rsidR="00081711">
        <w:rPr>
          <w:lang w:val="pt-BR"/>
        </w:rPr>
        <w:fldChar w:fldCharType="separate"/>
      </w:r>
      <w:r w:rsidR="00BC5B69">
        <w:rPr>
          <w:lang w:val="pt-BR"/>
        </w:rPr>
        <w:t>4.4</w:t>
      </w:r>
      <w:r w:rsidR="00081711">
        <w:rPr>
          <w:lang w:val="pt-BR"/>
        </w:rPr>
        <w:fldChar w:fldCharType="end"/>
      </w:r>
      <w:r w:rsidR="00081711">
        <w:rPr>
          <w:lang w:val="pt-BR"/>
        </w:rPr>
        <w:t>.</w:t>
      </w:r>
    </w:p>
    <w:p w14:paraId="65EEDBFB" w14:textId="77777777" w:rsidR="0042185C" w:rsidRDefault="0042185C" w:rsidP="0042185C">
      <w:pPr>
        <w:keepNext/>
        <w:jc w:val="center"/>
      </w:pPr>
      <w:r>
        <w:rPr>
          <w:noProof/>
          <w:lang w:val="pt-BR" w:eastAsia="pt-BR"/>
        </w:rPr>
        <w:drawing>
          <wp:inline distT="0" distB="0" distL="0" distR="0" wp14:anchorId="175013A5" wp14:editId="4C7109D9">
            <wp:extent cx="4058300" cy="2423160"/>
            <wp:effectExtent l="0" t="0" r="0" b="0"/>
            <wp:docPr id="56"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esktop\dpressure.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061040" cy="2424796"/>
                    </a:xfrm>
                    <a:prstGeom prst="rect">
                      <a:avLst/>
                    </a:prstGeom>
                    <a:noFill/>
                    <a:ln>
                      <a:noFill/>
                    </a:ln>
                  </pic:spPr>
                </pic:pic>
              </a:graphicData>
            </a:graphic>
          </wp:inline>
        </w:drawing>
      </w:r>
    </w:p>
    <w:p w14:paraId="177A0726" w14:textId="75EAA8FE" w:rsidR="0042185C" w:rsidRPr="00607671" w:rsidRDefault="0042185C" w:rsidP="0042185C">
      <w:pPr>
        <w:pStyle w:val="Caption"/>
        <w:jc w:val="center"/>
        <w:rPr>
          <w:lang w:val="pt-BR"/>
        </w:rPr>
      </w:pPr>
      <w:bookmarkStart w:id="227" w:name="_Ref499006854"/>
      <w:bookmarkStart w:id="228" w:name="_Ref499006820"/>
      <w:bookmarkStart w:id="229" w:name="_Toc500676942"/>
      <w:r w:rsidRPr="00683DE2">
        <w:rPr>
          <w:lang w:val="pt-BR"/>
        </w:rPr>
        <w:t xml:space="preserve">Figura </w:t>
      </w:r>
      <w:r>
        <w:fldChar w:fldCharType="begin"/>
      </w:r>
      <w:r w:rsidRPr="00683DE2">
        <w:rPr>
          <w:lang w:val="pt-BR"/>
        </w:rPr>
        <w:instrText xml:space="preserve"> SEQ Figura \* ARABIC </w:instrText>
      </w:r>
      <w:r>
        <w:fldChar w:fldCharType="separate"/>
      </w:r>
      <w:r w:rsidR="00BC5B69">
        <w:rPr>
          <w:noProof/>
          <w:lang w:val="pt-BR"/>
        </w:rPr>
        <w:t>47</w:t>
      </w:r>
      <w:r>
        <w:fldChar w:fldCharType="end"/>
      </w:r>
      <w:bookmarkEnd w:id="227"/>
      <w:r w:rsidRPr="00683DE2">
        <w:rPr>
          <w:lang w:val="pt-BR"/>
        </w:rPr>
        <w:t xml:space="preserve">. </w:t>
      </w:r>
      <w:r w:rsidRPr="004351F6">
        <w:rPr>
          <w:lang w:val="pt-BR"/>
        </w:rPr>
        <w:t xml:space="preserve">Curvas de </w:t>
      </w:r>
      <w:r>
        <w:rPr>
          <w:lang w:val="pt-BR"/>
        </w:rPr>
        <w:t>Contorno Para a Pressão Dinâmica</w:t>
      </w:r>
      <w:bookmarkEnd w:id="228"/>
      <w:bookmarkEnd w:id="229"/>
    </w:p>
    <w:p w14:paraId="1B2D8F3A" w14:textId="47AF05C5" w:rsidR="003676CE" w:rsidRDefault="003676CE" w:rsidP="003676CE">
      <w:pPr>
        <w:pStyle w:val="Heading1"/>
        <w:rPr>
          <w:lang w:val="pt-BR"/>
        </w:rPr>
      </w:pPr>
      <w:bookmarkStart w:id="230" w:name="_Toc500395931"/>
      <w:r w:rsidRPr="00977696">
        <w:rPr>
          <w:lang w:val="pt-BR"/>
        </w:rPr>
        <w:lastRenderedPageBreak/>
        <w:t xml:space="preserve">Capítulo </w:t>
      </w:r>
      <w:r w:rsidR="00A74163">
        <w:rPr>
          <w:lang w:val="pt-BR"/>
        </w:rPr>
        <w:t>7</w:t>
      </w:r>
      <w:bookmarkEnd w:id="230"/>
    </w:p>
    <w:p w14:paraId="3DDC5F1D" w14:textId="1CC6FF73" w:rsidR="003676CE" w:rsidRDefault="003676CE" w:rsidP="003676CE">
      <w:pPr>
        <w:pStyle w:val="Heading1"/>
        <w:rPr>
          <w:lang w:val="pt-BR"/>
        </w:rPr>
      </w:pPr>
      <w:bookmarkStart w:id="231" w:name="_Toc500395932"/>
      <w:r>
        <w:rPr>
          <w:lang w:val="pt-BR"/>
        </w:rPr>
        <w:t>Conclusão</w:t>
      </w:r>
      <w:bookmarkEnd w:id="231"/>
    </w:p>
    <w:p w14:paraId="38A99915" w14:textId="29BFF427" w:rsidR="0061446E" w:rsidRDefault="0061446E" w:rsidP="00EC0BC3">
      <w:pPr>
        <w:tabs>
          <w:tab w:val="clear" w:pos="709"/>
        </w:tabs>
        <w:spacing w:after="160"/>
        <w:ind w:firstLine="709"/>
        <w:rPr>
          <w:lang w:val="pt-BR"/>
        </w:rPr>
      </w:pPr>
      <w:r>
        <w:rPr>
          <w:lang w:val="pt-BR"/>
        </w:rPr>
        <w:t xml:space="preserve">Este estudo deixa claro que ainda existem diversas formas </w:t>
      </w:r>
      <w:r w:rsidR="00C25692">
        <w:rPr>
          <w:lang w:val="pt-BR"/>
        </w:rPr>
        <w:t xml:space="preserve">a serem estudadas para </w:t>
      </w:r>
      <w:r>
        <w:rPr>
          <w:lang w:val="pt-BR"/>
        </w:rPr>
        <w:t>otimizar minifoguetes utilizados atualmente. Dentre as configurações de motores estudados, demon</w:t>
      </w:r>
      <w:r w:rsidR="00EC0BC3">
        <w:rPr>
          <w:lang w:val="pt-BR"/>
        </w:rPr>
        <w:t>strou-se que o fator que mais contribuiu para a performance do motor foi o bocal CD com redução de área de 8,5 vezes. Além disso, que a melhor combinação de fatores seria o bocal CD, com grão Hollow-core e quantidade máxima de combustível.</w:t>
      </w:r>
    </w:p>
    <w:p w14:paraId="12AD0F59" w14:textId="7D72D18E" w:rsidR="0061446E" w:rsidRDefault="0061446E" w:rsidP="00EC0BC3">
      <w:pPr>
        <w:tabs>
          <w:tab w:val="clear" w:pos="709"/>
        </w:tabs>
        <w:spacing w:after="160"/>
        <w:ind w:firstLine="709"/>
        <w:rPr>
          <w:lang w:val="pt-BR"/>
        </w:rPr>
      </w:pPr>
      <w:r>
        <w:rPr>
          <w:lang w:val="pt-BR"/>
        </w:rPr>
        <w:t xml:space="preserve">Os estudos de geometria de grão </w:t>
      </w:r>
      <w:r w:rsidR="00EC0BC3">
        <w:rPr>
          <w:lang w:val="pt-BR"/>
        </w:rPr>
        <w:t>H</w:t>
      </w:r>
      <w:r w:rsidRPr="00C25692">
        <w:rPr>
          <w:lang w:val="pt-BR"/>
        </w:rPr>
        <w:t>ollow-core</w:t>
      </w:r>
      <w:r>
        <w:rPr>
          <w:lang w:val="pt-BR"/>
        </w:rPr>
        <w:t xml:space="preserve"> se demonstraram promissores, mas não puderam ser completados</w:t>
      </w:r>
      <w:r w:rsidR="00C25692">
        <w:rPr>
          <w:lang w:val="pt-BR"/>
        </w:rPr>
        <w:t>.</w:t>
      </w:r>
      <w:r>
        <w:rPr>
          <w:lang w:val="pt-BR"/>
        </w:rPr>
        <w:t xml:space="preserve"> </w:t>
      </w:r>
      <w:r w:rsidR="00C25692">
        <w:rPr>
          <w:lang w:val="pt-BR"/>
        </w:rPr>
        <w:t xml:space="preserve">Nos testes em que </w:t>
      </w:r>
      <w:r>
        <w:rPr>
          <w:lang w:val="pt-BR"/>
        </w:rPr>
        <w:t xml:space="preserve">se esperava uma maior força, os parafusos de segurança seccionaram, e </w:t>
      </w:r>
      <w:r w:rsidR="00C25692">
        <w:rPr>
          <w:lang w:val="pt-BR"/>
        </w:rPr>
        <w:t>o teste foi interrompido</w:t>
      </w:r>
      <w:r>
        <w:rPr>
          <w:lang w:val="pt-BR"/>
        </w:rPr>
        <w:t xml:space="preserve">. </w:t>
      </w:r>
    </w:p>
    <w:p w14:paraId="66F5237D" w14:textId="7C27168A" w:rsidR="0061446E" w:rsidRPr="0061446E" w:rsidRDefault="0061446E" w:rsidP="00EC0BC3">
      <w:pPr>
        <w:tabs>
          <w:tab w:val="clear" w:pos="709"/>
        </w:tabs>
        <w:spacing w:after="160"/>
        <w:ind w:firstLine="709"/>
        <w:rPr>
          <w:lang w:val="pt-BR"/>
        </w:rPr>
      </w:pPr>
      <w:r>
        <w:rPr>
          <w:lang w:val="pt-BR"/>
        </w:rPr>
        <w:t xml:space="preserve">A utilização de uma maior quantidade de combustível apresentou uma melhora nos fatores estudados, mas </w:t>
      </w:r>
      <w:r w:rsidR="00C25692">
        <w:rPr>
          <w:lang w:val="pt-BR"/>
        </w:rPr>
        <w:t>não tão significativos quanto a variação dos outros dois componentes</w:t>
      </w:r>
      <w:r>
        <w:rPr>
          <w:lang w:val="pt-BR"/>
        </w:rPr>
        <w:t xml:space="preserve">. Embora esse fator seja o mais simples de ser alterado operacionalmente, </w:t>
      </w:r>
      <w:r w:rsidR="00C25692">
        <w:rPr>
          <w:lang w:val="pt-BR"/>
        </w:rPr>
        <w:t>ele também é o que apresente um maior custo ao longo prazo.</w:t>
      </w:r>
    </w:p>
    <w:p w14:paraId="1024372B" w14:textId="35029D52" w:rsidR="003676CE" w:rsidRDefault="00C25692" w:rsidP="00EC0BC3">
      <w:pPr>
        <w:tabs>
          <w:tab w:val="clear" w:pos="709"/>
        </w:tabs>
        <w:spacing w:after="160"/>
        <w:ind w:firstLine="709"/>
        <w:rPr>
          <w:lang w:val="pt-BR"/>
        </w:rPr>
      </w:pPr>
      <w:r>
        <w:rPr>
          <w:lang w:val="pt-BR"/>
        </w:rPr>
        <w:t xml:space="preserve">Como sugestão para estudos futuros, os autores recomendam que um sistema de fixação diferente seja utilizado, como </w:t>
      </w:r>
      <w:r w:rsidR="0021531D">
        <w:rPr>
          <w:lang w:val="pt-BR"/>
        </w:rPr>
        <w:t>por exemplo,</w:t>
      </w:r>
      <w:r>
        <w:rPr>
          <w:lang w:val="pt-BR"/>
        </w:rPr>
        <w:t xml:space="preserve"> uma rosca externa no bocal. Do contrário, um pescoço menor pode ser utilizado, para reduzir as vibrações. Finalmente, é recomendado também que </w:t>
      </w:r>
      <w:r w:rsidR="0061446E" w:rsidRPr="0061446E">
        <w:rPr>
          <w:lang w:val="pt-BR"/>
        </w:rPr>
        <w:t>o circuito de aquisição de dados inclua um circuito de a</w:t>
      </w:r>
      <w:r w:rsidR="00C372BA">
        <w:rPr>
          <w:lang w:val="pt-BR"/>
        </w:rPr>
        <w:t>mplificação, para reduzir os ruí</w:t>
      </w:r>
      <w:r w:rsidR="0061446E" w:rsidRPr="0061446E">
        <w:rPr>
          <w:lang w:val="pt-BR"/>
        </w:rPr>
        <w:t>dos na leitura e a obtenção de da</w:t>
      </w:r>
      <w:r>
        <w:rPr>
          <w:lang w:val="pt-BR"/>
        </w:rPr>
        <w:t>dos mais precisos.</w:t>
      </w:r>
      <w:r w:rsidR="00C05149">
        <w:rPr>
          <w:lang w:val="pt-BR"/>
        </w:rPr>
        <w:br w:type="page"/>
      </w:r>
    </w:p>
    <w:p w14:paraId="0A79E9E9" w14:textId="77777777" w:rsidR="0061446E" w:rsidRPr="003676CE" w:rsidRDefault="0061446E" w:rsidP="003676CE">
      <w:pPr>
        <w:tabs>
          <w:tab w:val="clear" w:pos="709"/>
        </w:tabs>
        <w:spacing w:after="160" w:line="259" w:lineRule="auto"/>
        <w:jc w:val="left"/>
        <w:rPr>
          <w:lang w:val="pt-BR"/>
        </w:rPr>
      </w:pPr>
    </w:p>
    <w:bookmarkStart w:id="232" w:name="_Toc500395933" w:displacedByCustomXml="next"/>
    <w:sdt>
      <w:sdtPr>
        <w:rPr>
          <w:rFonts w:eastAsiaTheme="minorHAnsi" w:cstheme="minorBidi"/>
          <w:b w:val="0"/>
          <w:sz w:val="24"/>
          <w:szCs w:val="22"/>
        </w:rPr>
        <w:id w:val="-571735305"/>
        <w:docPartObj>
          <w:docPartGallery w:val="Bibliographies"/>
          <w:docPartUnique/>
        </w:docPartObj>
      </w:sdtPr>
      <w:sdtContent>
        <w:p w14:paraId="58652484" w14:textId="77777777" w:rsidR="00D93A04" w:rsidRPr="0061446E" w:rsidRDefault="003676CE" w:rsidP="001604B4">
          <w:pPr>
            <w:pStyle w:val="Heading1"/>
            <w:jc w:val="left"/>
            <w:rPr>
              <w:lang w:val="pt-BR"/>
            </w:rPr>
          </w:pPr>
          <w:r w:rsidRPr="0061446E">
            <w:rPr>
              <w:lang w:val="pt-BR"/>
            </w:rPr>
            <w:t>REFERÊNCIAS BIBLIOGRÁFICAS</w:t>
          </w:r>
          <w:bookmarkEnd w:id="232"/>
        </w:p>
        <w:sdt>
          <w:sdtPr>
            <w:id w:val="111145805"/>
            <w:bibliography/>
          </w:sdtPr>
          <w:sdtContent>
            <w:p w14:paraId="307138E2" w14:textId="77777777" w:rsidR="001B32F1" w:rsidRDefault="00D93A04" w:rsidP="001B32F1">
              <w:pPr>
                <w:pStyle w:val="Bibliography"/>
                <w:rPr>
                  <w:noProof/>
                  <w:vanish/>
                </w:rPr>
              </w:pPr>
              <w:r>
                <w:fldChar w:fldCharType="begin"/>
              </w:r>
              <w:r>
                <w:instrText xml:space="preserve"> BIBLIOGRAPHY </w:instrText>
              </w:r>
              <w:r>
                <w:fldChar w:fldCharType="separate"/>
              </w:r>
              <w:r w:rsidR="001B32F1">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3"/>
                <w:gridCol w:w="8796"/>
              </w:tblGrid>
              <w:tr w:rsidR="001B32F1" w14:paraId="123C4C2A" w14:textId="77777777" w:rsidTr="001B32F1">
                <w:trPr>
                  <w:tblCellSpacing w:w="15" w:type="dxa"/>
                </w:trPr>
                <w:tc>
                  <w:tcPr>
                    <w:tcW w:w="0" w:type="auto"/>
                    <w:hideMark/>
                  </w:tcPr>
                  <w:p w14:paraId="029FF1C0" w14:textId="77777777" w:rsidR="001B32F1" w:rsidRDefault="001B32F1">
                    <w:pPr>
                      <w:pStyle w:val="Bibliography"/>
                      <w:jc w:val="right"/>
                      <w:rPr>
                        <w:rFonts w:eastAsiaTheme="minorEastAsia"/>
                        <w:noProof/>
                      </w:rPr>
                    </w:pPr>
                    <w:r>
                      <w:rPr>
                        <w:noProof/>
                      </w:rPr>
                      <w:t>1.</w:t>
                    </w:r>
                  </w:p>
                </w:tc>
                <w:tc>
                  <w:tcPr>
                    <w:tcW w:w="0" w:type="auto"/>
                    <w:hideMark/>
                  </w:tcPr>
                  <w:p w14:paraId="4D09F657" w14:textId="77777777" w:rsidR="001B32F1" w:rsidRDefault="001B32F1">
                    <w:pPr>
                      <w:pStyle w:val="Bibliography"/>
                      <w:rPr>
                        <w:rFonts w:eastAsiaTheme="minorEastAsia"/>
                        <w:noProof/>
                      </w:rPr>
                    </w:pPr>
                    <w:r>
                      <w:rPr>
                        <w:noProof/>
                      </w:rPr>
                      <w:t xml:space="preserve">NAR. </w:t>
                    </w:r>
                    <w:r>
                      <w:rPr>
                        <w:b/>
                        <w:bCs/>
                        <w:noProof/>
                      </w:rPr>
                      <w:t>National Association of Rocketry</w:t>
                    </w:r>
                    <w:r>
                      <w:rPr>
                        <w:noProof/>
                      </w:rPr>
                      <w:t xml:space="preserve">. </w:t>
                    </w:r>
                    <w:r w:rsidRPr="001B32F1">
                      <w:rPr>
                        <w:noProof/>
                        <w:lang w:val="pt-BR"/>
                      </w:rPr>
                      <w:t xml:space="preserve">Disponivel em: &lt;http://www.nar.org/&gt;. </w:t>
                    </w:r>
                    <w:r>
                      <w:rPr>
                        <w:noProof/>
                      </w:rPr>
                      <w:t>Acesso em: 16 jun. 2017.</w:t>
                    </w:r>
                  </w:p>
                </w:tc>
              </w:tr>
              <w:tr w:rsidR="001B32F1" w14:paraId="23835C42" w14:textId="77777777" w:rsidTr="001B32F1">
                <w:trPr>
                  <w:tblCellSpacing w:w="15" w:type="dxa"/>
                </w:trPr>
                <w:tc>
                  <w:tcPr>
                    <w:tcW w:w="0" w:type="auto"/>
                    <w:hideMark/>
                  </w:tcPr>
                  <w:p w14:paraId="2E42A899" w14:textId="77777777" w:rsidR="001B32F1" w:rsidRDefault="001B32F1">
                    <w:pPr>
                      <w:pStyle w:val="Bibliography"/>
                      <w:jc w:val="right"/>
                      <w:rPr>
                        <w:rFonts w:eastAsiaTheme="minorEastAsia"/>
                        <w:noProof/>
                      </w:rPr>
                    </w:pPr>
                    <w:r>
                      <w:rPr>
                        <w:noProof/>
                      </w:rPr>
                      <w:t>2.</w:t>
                    </w:r>
                  </w:p>
                </w:tc>
                <w:tc>
                  <w:tcPr>
                    <w:tcW w:w="0" w:type="auto"/>
                    <w:hideMark/>
                  </w:tcPr>
                  <w:p w14:paraId="4E4AB80B" w14:textId="77777777" w:rsidR="001B32F1" w:rsidRDefault="001B32F1">
                    <w:pPr>
                      <w:pStyle w:val="Bibliography"/>
                      <w:rPr>
                        <w:rFonts w:eastAsiaTheme="minorEastAsia"/>
                        <w:noProof/>
                      </w:rPr>
                    </w:pPr>
                    <w:r w:rsidRPr="001B32F1">
                      <w:rPr>
                        <w:noProof/>
                        <w:lang w:val="pt-BR"/>
                      </w:rPr>
                      <w:t xml:space="preserve">ABMF. </w:t>
                    </w:r>
                    <w:r w:rsidRPr="001B32F1">
                      <w:rPr>
                        <w:b/>
                        <w:bCs/>
                        <w:noProof/>
                        <w:lang w:val="pt-BR"/>
                      </w:rPr>
                      <w:t>Associação Brasileira de Minifoguetes</w:t>
                    </w:r>
                    <w:r w:rsidRPr="001B32F1">
                      <w:rPr>
                        <w:noProof/>
                        <w:lang w:val="pt-BR"/>
                      </w:rPr>
                      <w:t xml:space="preserve">. Disponivel em: &lt;http://minifoguete.blogspot.com.br/&gt;. </w:t>
                    </w:r>
                    <w:r>
                      <w:rPr>
                        <w:noProof/>
                      </w:rPr>
                      <w:t>Acesso em: 12 jun. 2017.</w:t>
                    </w:r>
                  </w:p>
                </w:tc>
              </w:tr>
              <w:tr w:rsidR="001B32F1" w14:paraId="54559EBE" w14:textId="77777777" w:rsidTr="001B32F1">
                <w:trPr>
                  <w:tblCellSpacing w:w="15" w:type="dxa"/>
                </w:trPr>
                <w:tc>
                  <w:tcPr>
                    <w:tcW w:w="0" w:type="auto"/>
                    <w:hideMark/>
                  </w:tcPr>
                  <w:p w14:paraId="017716CA" w14:textId="77777777" w:rsidR="001B32F1" w:rsidRDefault="001B32F1">
                    <w:pPr>
                      <w:pStyle w:val="Bibliography"/>
                      <w:jc w:val="right"/>
                      <w:rPr>
                        <w:rFonts w:eastAsiaTheme="minorEastAsia"/>
                        <w:noProof/>
                      </w:rPr>
                    </w:pPr>
                    <w:r>
                      <w:rPr>
                        <w:noProof/>
                      </w:rPr>
                      <w:t>3.</w:t>
                    </w:r>
                  </w:p>
                </w:tc>
                <w:tc>
                  <w:tcPr>
                    <w:tcW w:w="0" w:type="auto"/>
                    <w:hideMark/>
                  </w:tcPr>
                  <w:p w14:paraId="50B1E972" w14:textId="77777777" w:rsidR="001B32F1" w:rsidRDefault="001B32F1">
                    <w:pPr>
                      <w:pStyle w:val="Bibliography"/>
                      <w:rPr>
                        <w:rFonts w:eastAsiaTheme="minorEastAsia"/>
                        <w:noProof/>
                      </w:rPr>
                    </w:pPr>
                    <w:r>
                      <w:rPr>
                        <w:noProof/>
                      </w:rPr>
                      <w:t xml:space="preserve">NASA. Model Rockets and Real Rockets: Compare and Contrast. </w:t>
                    </w:r>
                    <w:r w:rsidRPr="001B32F1">
                      <w:rPr>
                        <w:b/>
                        <w:bCs/>
                        <w:noProof/>
                        <w:lang w:val="pt-BR"/>
                      </w:rPr>
                      <w:t>NASA</w:t>
                    </w:r>
                    <w:r w:rsidRPr="001B32F1">
                      <w:rPr>
                        <w:noProof/>
                        <w:lang w:val="pt-BR"/>
                      </w:rPr>
                      <w:t xml:space="preserve">, 2014. Disponivel em: &lt;https://spaceflightsystems.grc.nasa.gov/education/rocket/rktcompare.html&gt;. </w:t>
                    </w:r>
                    <w:r>
                      <w:rPr>
                        <w:noProof/>
                      </w:rPr>
                      <w:t>Acesso em: 17 fev. 2017.</w:t>
                    </w:r>
                  </w:p>
                </w:tc>
              </w:tr>
              <w:tr w:rsidR="001B32F1" w14:paraId="4B100EAE" w14:textId="77777777" w:rsidTr="001B32F1">
                <w:trPr>
                  <w:tblCellSpacing w:w="15" w:type="dxa"/>
                </w:trPr>
                <w:tc>
                  <w:tcPr>
                    <w:tcW w:w="0" w:type="auto"/>
                    <w:hideMark/>
                  </w:tcPr>
                  <w:p w14:paraId="73B7CCA4" w14:textId="77777777" w:rsidR="001B32F1" w:rsidRDefault="001B32F1">
                    <w:pPr>
                      <w:pStyle w:val="Bibliography"/>
                      <w:jc w:val="right"/>
                      <w:rPr>
                        <w:rFonts w:eastAsiaTheme="minorEastAsia"/>
                        <w:noProof/>
                      </w:rPr>
                    </w:pPr>
                    <w:r>
                      <w:rPr>
                        <w:noProof/>
                      </w:rPr>
                      <w:t>4.</w:t>
                    </w:r>
                  </w:p>
                </w:tc>
                <w:tc>
                  <w:tcPr>
                    <w:tcW w:w="0" w:type="auto"/>
                    <w:hideMark/>
                  </w:tcPr>
                  <w:p w14:paraId="6D32A5D0" w14:textId="77777777" w:rsidR="001B32F1" w:rsidRDefault="001B32F1">
                    <w:pPr>
                      <w:pStyle w:val="Bibliography"/>
                      <w:rPr>
                        <w:rFonts w:eastAsiaTheme="minorEastAsia"/>
                        <w:noProof/>
                      </w:rPr>
                    </w:pPr>
                    <w:r>
                      <w:rPr>
                        <w:noProof/>
                      </w:rPr>
                      <w:t xml:space="preserve">NISKANEN, S. Development of an Open Source Model Rocket Simulation Software. </w:t>
                    </w:r>
                    <w:r>
                      <w:rPr>
                        <w:b/>
                        <w:bCs/>
                        <w:noProof/>
                      </w:rPr>
                      <w:t>Helsinki University of Technology: Faculty of Information and Natural Sciences</w:t>
                    </w:r>
                    <w:r>
                      <w:rPr>
                        <w:noProof/>
                      </w:rPr>
                      <w:t>, Espoo, Finland, Jun 2009.</w:t>
                    </w:r>
                  </w:p>
                </w:tc>
              </w:tr>
              <w:tr w:rsidR="001B32F1" w14:paraId="4BBE6F33" w14:textId="77777777" w:rsidTr="001B32F1">
                <w:trPr>
                  <w:tblCellSpacing w:w="15" w:type="dxa"/>
                </w:trPr>
                <w:tc>
                  <w:tcPr>
                    <w:tcW w:w="0" w:type="auto"/>
                    <w:hideMark/>
                  </w:tcPr>
                  <w:p w14:paraId="420FF543" w14:textId="77777777" w:rsidR="001B32F1" w:rsidRDefault="001B32F1">
                    <w:pPr>
                      <w:pStyle w:val="Bibliography"/>
                      <w:jc w:val="right"/>
                      <w:rPr>
                        <w:rFonts w:eastAsiaTheme="minorEastAsia"/>
                        <w:noProof/>
                      </w:rPr>
                    </w:pPr>
                    <w:r>
                      <w:rPr>
                        <w:noProof/>
                      </w:rPr>
                      <w:t>5.</w:t>
                    </w:r>
                  </w:p>
                </w:tc>
                <w:tc>
                  <w:tcPr>
                    <w:tcW w:w="0" w:type="auto"/>
                    <w:hideMark/>
                  </w:tcPr>
                  <w:p w14:paraId="7940F330" w14:textId="77777777" w:rsidR="001B32F1" w:rsidRDefault="001B32F1">
                    <w:pPr>
                      <w:pStyle w:val="Bibliography"/>
                      <w:rPr>
                        <w:rFonts w:eastAsiaTheme="minorEastAsia"/>
                        <w:noProof/>
                      </w:rPr>
                    </w:pPr>
                    <w:r>
                      <w:rPr>
                        <w:noProof/>
                      </w:rPr>
                      <w:t xml:space="preserve">TURNER, M. J. L. </w:t>
                    </w:r>
                    <w:r>
                      <w:rPr>
                        <w:b/>
                        <w:bCs/>
                        <w:noProof/>
                      </w:rPr>
                      <w:t>Rocket and Spacecraft Propulsion</w:t>
                    </w:r>
                    <w:r>
                      <w:rPr>
                        <w:noProof/>
                      </w:rPr>
                      <w:t>. 3rd. ed. Chichester, UK: Springer-Science, 2009.</w:t>
                    </w:r>
                  </w:p>
                </w:tc>
              </w:tr>
              <w:tr w:rsidR="001B32F1" w14:paraId="0D08A726" w14:textId="77777777" w:rsidTr="001B32F1">
                <w:trPr>
                  <w:tblCellSpacing w:w="15" w:type="dxa"/>
                </w:trPr>
                <w:tc>
                  <w:tcPr>
                    <w:tcW w:w="0" w:type="auto"/>
                    <w:hideMark/>
                  </w:tcPr>
                  <w:p w14:paraId="63BCCD9E" w14:textId="77777777" w:rsidR="001B32F1" w:rsidRDefault="001B32F1">
                    <w:pPr>
                      <w:pStyle w:val="Bibliography"/>
                      <w:jc w:val="right"/>
                      <w:rPr>
                        <w:rFonts w:eastAsiaTheme="minorEastAsia"/>
                        <w:noProof/>
                      </w:rPr>
                    </w:pPr>
                    <w:r>
                      <w:rPr>
                        <w:noProof/>
                      </w:rPr>
                      <w:t>6.</w:t>
                    </w:r>
                  </w:p>
                </w:tc>
                <w:tc>
                  <w:tcPr>
                    <w:tcW w:w="0" w:type="auto"/>
                    <w:hideMark/>
                  </w:tcPr>
                  <w:p w14:paraId="5D291B49" w14:textId="77777777" w:rsidR="001B32F1" w:rsidRDefault="001B32F1">
                    <w:pPr>
                      <w:pStyle w:val="Bibliography"/>
                      <w:rPr>
                        <w:rFonts w:eastAsiaTheme="minorEastAsia"/>
                        <w:noProof/>
                      </w:rPr>
                    </w:pPr>
                    <w:r>
                      <w:rPr>
                        <w:noProof/>
                      </w:rPr>
                      <w:t xml:space="preserve">COKER, J. ThrustCurve. </w:t>
                    </w:r>
                    <w:r>
                      <w:rPr>
                        <w:b/>
                        <w:bCs/>
                        <w:noProof/>
                      </w:rPr>
                      <w:t>Hobby Rocket Motor Data</w:t>
                    </w:r>
                    <w:r>
                      <w:rPr>
                        <w:noProof/>
                      </w:rPr>
                      <w:t xml:space="preserve">, 2015. </w:t>
                    </w:r>
                    <w:r w:rsidRPr="001B32F1">
                      <w:rPr>
                        <w:noProof/>
                        <w:lang w:val="pt-BR"/>
                      </w:rPr>
                      <w:t xml:space="preserve">Disponivel em: &lt;http://www.thrustcurve.org/&gt;. </w:t>
                    </w:r>
                    <w:r>
                      <w:rPr>
                        <w:noProof/>
                      </w:rPr>
                      <w:t>Acesso em: 22 jun. 2017.</w:t>
                    </w:r>
                  </w:p>
                </w:tc>
              </w:tr>
              <w:tr w:rsidR="001B32F1" w14:paraId="64D5BFB4" w14:textId="77777777" w:rsidTr="001B32F1">
                <w:trPr>
                  <w:tblCellSpacing w:w="15" w:type="dxa"/>
                </w:trPr>
                <w:tc>
                  <w:tcPr>
                    <w:tcW w:w="0" w:type="auto"/>
                    <w:hideMark/>
                  </w:tcPr>
                  <w:p w14:paraId="2001184D" w14:textId="77777777" w:rsidR="001B32F1" w:rsidRDefault="001B32F1">
                    <w:pPr>
                      <w:pStyle w:val="Bibliography"/>
                      <w:jc w:val="right"/>
                      <w:rPr>
                        <w:rFonts w:eastAsiaTheme="minorEastAsia"/>
                        <w:noProof/>
                      </w:rPr>
                    </w:pPr>
                    <w:r>
                      <w:rPr>
                        <w:noProof/>
                      </w:rPr>
                      <w:t>7.</w:t>
                    </w:r>
                  </w:p>
                </w:tc>
                <w:tc>
                  <w:tcPr>
                    <w:tcW w:w="0" w:type="auto"/>
                    <w:hideMark/>
                  </w:tcPr>
                  <w:p w14:paraId="650DFDFD" w14:textId="77777777" w:rsidR="001B32F1" w:rsidRDefault="001B32F1">
                    <w:pPr>
                      <w:pStyle w:val="Bibliography"/>
                      <w:rPr>
                        <w:rFonts w:eastAsiaTheme="minorEastAsia"/>
                        <w:noProof/>
                      </w:rPr>
                    </w:pPr>
                    <w:r>
                      <w:rPr>
                        <w:noProof/>
                      </w:rPr>
                      <w:t xml:space="preserve">ENSWORTH, C. B. F. Thrust Vector Control for Nuclear Thermal Rockets. </w:t>
                    </w:r>
                    <w:r>
                      <w:rPr>
                        <w:b/>
                        <w:bCs/>
                        <w:noProof/>
                      </w:rPr>
                      <w:t>NASA Scientific and Technical Information</w:t>
                    </w:r>
                    <w:r>
                      <w:rPr>
                        <w:noProof/>
                      </w:rPr>
                      <w:t>, San Jose, California, Oct 2013. ISSN NASA/TM—2013-218087 AIAA–2013–4075.</w:t>
                    </w:r>
                  </w:p>
                </w:tc>
              </w:tr>
              <w:tr w:rsidR="001B32F1" w14:paraId="61FADECC" w14:textId="77777777" w:rsidTr="001B32F1">
                <w:trPr>
                  <w:tblCellSpacing w:w="15" w:type="dxa"/>
                </w:trPr>
                <w:tc>
                  <w:tcPr>
                    <w:tcW w:w="0" w:type="auto"/>
                    <w:hideMark/>
                  </w:tcPr>
                  <w:p w14:paraId="772852B3" w14:textId="77777777" w:rsidR="001B32F1" w:rsidRDefault="001B32F1">
                    <w:pPr>
                      <w:pStyle w:val="Bibliography"/>
                      <w:jc w:val="right"/>
                      <w:rPr>
                        <w:rFonts w:eastAsiaTheme="minorEastAsia"/>
                        <w:noProof/>
                      </w:rPr>
                    </w:pPr>
                    <w:r>
                      <w:rPr>
                        <w:noProof/>
                      </w:rPr>
                      <w:t>8.</w:t>
                    </w:r>
                  </w:p>
                </w:tc>
                <w:tc>
                  <w:tcPr>
                    <w:tcW w:w="0" w:type="auto"/>
                    <w:hideMark/>
                  </w:tcPr>
                  <w:p w14:paraId="60F995F6" w14:textId="77777777" w:rsidR="001B32F1" w:rsidRDefault="001B32F1">
                    <w:pPr>
                      <w:pStyle w:val="Bibliography"/>
                      <w:rPr>
                        <w:rFonts w:eastAsiaTheme="minorEastAsia"/>
                        <w:noProof/>
                      </w:rPr>
                    </w:pPr>
                    <w:r>
                      <w:rPr>
                        <w:noProof/>
                      </w:rPr>
                      <w:t xml:space="preserve">SENOSKI, W. E. </w:t>
                    </w:r>
                    <w:r>
                      <w:rPr>
                        <w:b/>
                        <w:bCs/>
                        <w:noProof/>
                      </w:rPr>
                      <w:t>Model Rocket and Recovery Device Therefor</w:t>
                    </w:r>
                    <w:r>
                      <w:rPr>
                        <w:noProof/>
                      </w:rPr>
                      <w:t>. 3,903,801, 12 July 1973.</w:t>
                    </w:r>
                  </w:p>
                </w:tc>
              </w:tr>
              <w:tr w:rsidR="001B32F1" w14:paraId="0AE76E8F" w14:textId="77777777" w:rsidTr="001B32F1">
                <w:trPr>
                  <w:tblCellSpacing w:w="15" w:type="dxa"/>
                </w:trPr>
                <w:tc>
                  <w:tcPr>
                    <w:tcW w:w="0" w:type="auto"/>
                    <w:hideMark/>
                  </w:tcPr>
                  <w:p w14:paraId="70422F8B" w14:textId="77777777" w:rsidR="001B32F1" w:rsidRDefault="001B32F1">
                    <w:pPr>
                      <w:pStyle w:val="Bibliography"/>
                      <w:jc w:val="right"/>
                      <w:rPr>
                        <w:rFonts w:eastAsiaTheme="minorEastAsia"/>
                        <w:noProof/>
                      </w:rPr>
                    </w:pPr>
                    <w:r>
                      <w:rPr>
                        <w:noProof/>
                      </w:rPr>
                      <w:t>9.</w:t>
                    </w:r>
                  </w:p>
                </w:tc>
                <w:tc>
                  <w:tcPr>
                    <w:tcW w:w="0" w:type="auto"/>
                    <w:hideMark/>
                  </w:tcPr>
                  <w:p w14:paraId="3626D5DE" w14:textId="77777777" w:rsidR="001B32F1" w:rsidRDefault="001B32F1">
                    <w:pPr>
                      <w:pStyle w:val="Bibliography"/>
                      <w:rPr>
                        <w:rFonts w:eastAsiaTheme="minorEastAsia"/>
                        <w:noProof/>
                      </w:rPr>
                    </w:pPr>
                    <w:r>
                      <w:rPr>
                        <w:noProof/>
                      </w:rPr>
                      <w:t xml:space="preserve">ISO. International Standard Atmosphere. </w:t>
                    </w:r>
                    <w:r>
                      <w:rPr>
                        <w:b/>
                        <w:bCs/>
                        <w:noProof/>
                      </w:rPr>
                      <w:t>International Organization for Standardization</w:t>
                    </w:r>
                    <w:r>
                      <w:rPr>
                        <w:noProof/>
                      </w:rPr>
                      <w:t>, 1975. ISSN ISO 2533:1975.</w:t>
                    </w:r>
                  </w:p>
                </w:tc>
              </w:tr>
              <w:tr w:rsidR="001B32F1" w14:paraId="6EF4934A" w14:textId="77777777" w:rsidTr="001B32F1">
                <w:trPr>
                  <w:tblCellSpacing w:w="15" w:type="dxa"/>
                </w:trPr>
                <w:tc>
                  <w:tcPr>
                    <w:tcW w:w="0" w:type="auto"/>
                    <w:hideMark/>
                  </w:tcPr>
                  <w:p w14:paraId="6B890D4F" w14:textId="77777777" w:rsidR="001B32F1" w:rsidRDefault="001B32F1">
                    <w:pPr>
                      <w:pStyle w:val="Bibliography"/>
                      <w:jc w:val="right"/>
                      <w:rPr>
                        <w:rFonts w:eastAsiaTheme="minorEastAsia"/>
                        <w:noProof/>
                      </w:rPr>
                    </w:pPr>
                    <w:r>
                      <w:rPr>
                        <w:noProof/>
                      </w:rPr>
                      <w:t>10.</w:t>
                    </w:r>
                  </w:p>
                </w:tc>
                <w:tc>
                  <w:tcPr>
                    <w:tcW w:w="0" w:type="auto"/>
                    <w:hideMark/>
                  </w:tcPr>
                  <w:p w14:paraId="03D073BC" w14:textId="77777777" w:rsidR="001B32F1" w:rsidRDefault="001B32F1">
                    <w:pPr>
                      <w:pStyle w:val="Bibliography"/>
                      <w:rPr>
                        <w:rFonts w:eastAsiaTheme="minorEastAsia"/>
                        <w:noProof/>
                      </w:rPr>
                    </w:pPr>
                    <w:r>
                      <w:rPr>
                        <w:noProof/>
                      </w:rPr>
                      <w:t xml:space="preserve">STINE, G. H.; STINE, B. </w:t>
                    </w:r>
                    <w:r>
                      <w:rPr>
                        <w:b/>
                        <w:bCs/>
                        <w:noProof/>
                      </w:rPr>
                      <w:t>Handbook of Model Rocketry, 7th Edition (NAR Official Handbook)</w:t>
                    </w:r>
                    <w:r>
                      <w:rPr>
                        <w:noProof/>
                      </w:rPr>
                      <w:t>. 7th. ed. New Canaan, Connecticut: John Wiley &amp; Sons, Inc., 2004.</w:t>
                    </w:r>
                  </w:p>
                </w:tc>
              </w:tr>
              <w:tr w:rsidR="001B32F1" w14:paraId="06F5787E" w14:textId="77777777" w:rsidTr="001B32F1">
                <w:trPr>
                  <w:tblCellSpacing w:w="15" w:type="dxa"/>
                </w:trPr>
                <w:tc>
                  <w:tcPr>
                    <w:tcW w:w="0" w:type="auto"/>
                    <w:hideMark/>
                  </w:tcPr>
                  <w:p w14:paraId="37C36D3A" w14:textId="77777777" w:rsidR="001B32F1" w:rsidRDefault="001B32F1">
                    <w:pPr>
                      <w:pStyle w:val="Bibliography"/>
                      <w:jc w:val="right"/>
                      <w:rPr>
                        <w:rFonts w:eastAsiaTheme="minorEastAsia"/>
                        <w:noProof/>
                      </w:rPr>
                    </w:pPr>
                    <w:r>
                      <w:rPr>
                        <w:noProof/>
                      </w:rPr>
                      <w:t>11.</w:t>
                    </w:r>
                  </w:p>
                </w:tc>
                <w:tc>
                  <w:tcPr>
                    <w:tcW w:w="0" w:type="auto"/>
                    <w:hideMark/>
                  </w:tcPr>
                  <w:p w14:paraId="5F4220E9" w14:textId="77777777" w:rsidR="001B32F1" w:rsidRDefault="001B32F1">
                    <w:pPr>
                      <w:pStyle w:val="Bibliography"/>
                      <w:rPr>
                        <w:rFonts w:eastAsiaTheme="minorEastAsia"/>
                        <w:noProof/>
                      </w:rPr>
                    </w:pPr>
                    <w:r>
                      <w:rPr>
                        <w:noProof/>
                      </w:rPr>
                      <w:t xml:space="preserve">SMILEY, J. </w:t>
                    </w:r>
                    <w:r>
                      <w:rPr>
                        <w:b/>
                        <w:bCs/>
                        <w:noProof/>
                      </w:rPr>
                      <w:t>Easy PVC Rockets</w:t>
                    </w:r>
                    <w:r>
                      <w:rPr>
                        <w:noProof/>
                      </w:rPr>
                      <w:t>. [S.l.]: Createspace Independent Publishing Platform, 2013. ISBN ISBN: 9781492842873.</w:t>
                    </w:r>
                  </w:p>
                </w:tc>
              </w:tr>
              <w:tr w:rsidR="001B32F1" w14:paraId="4244B829" w14:textId="77777777" w:rsidTr="001B32F1">
                <w:trPr>
                  <w:tblCellSpacing w:w="15" w:type="dxa"/>
                </w:trPr>
                <w:tc>
                  <w:tcPr>
                    <w:tcW w:w="0" w:type="auto"/>
                    <w:hideMark/>
                  </w:tcPr>
                  <w:p w14:paraId="121C3831" w14:textId="77777777" w:rsidR="001B32F1" w:rsidRDefault="001B32F1">
                    <w:pPr>
                      <w:pStyle w:val="Bibliography"/>
                      <w:jc w:val="right"/>
                      <w:rPr>
                        <w:rFonts w:eastAsiaTheme="minorEastAsia"/>
                        <w:noProof/>
                      </w:rPr>
                    </w:pPr>
                    <w:r>
                      <w:rPr>
                        <w:noProof/>
                      </w:rPr>
                      <w:t>12.</w:t>
                    </w:r>
                  </w:p>
                </w:tc>
                <w:tc>
                  <w:tcPr>
                    <w:tcW w:w="0" w:type="auto"/>
                    <w:hideMark/>
                  </w:tcPr>
                  <w:p w14:paraId="5FA46F0A" w14:textId="77777777" w:rsidR="001B32F1" w:rsidRDefault="001B32F1">
                    <w:pPr>
                      <w:pStyle w:val="Bibliography"/>
                      <w:rPr>
                        <w:rFonts w:eastAsiaTheme="minorEastAsia"/>
                        <w:noProof/>
                      </w:rPr>
                    </w:pPr>
                    <w:r>
                      <w:rPr>
                        <w:noProof/>
                      </w:rPr>
                      <w:t xml:space="preserve">NEWTON, M. Rocketry Basics: Rocket Anatomy 101. </w:t>
                    </w:r>
                    <w:r>
                      <w:rPr>
                        <w:b/>
                        <w:bCs/>
                        <w:noProof/>
                      </w:rPr>
                      <w:t>NAR Member Guidebook</w:t>
                    </w:r>
                    <w:r>
                      <w:rPr>
                        <w:noProof/>
                      </w:rPr>
                      <w:t>, January 2012. 0-27.</w:t>
                    </w:r>
                  </w:p>
                </w:tc>
              </w:tr>
              <w:tr w:rsidR="001B32F1" w14:paraId="1E7F0199" w14:textId="77777777" w:rsidTr="001B32F1">
                <w:trPr>
                  <w:tblCellSpacing w:w="15" w:type="dxa"/>
                </w:trPr>
                <w:tc>
                  <w:tcPr>
                    <w:tcW w:w="0" w:type="auto"/>
                    <w:hideMark/>
                  </w:tcPr>
                  <w:p w14:paraId="6159DB74" w14:textId="77777777" w:rsidR="001B32F1" w:rsidRDefault="001B32F1">
                    <w:pPr>
                      <w:pStyle w:val="Bibliography"/>
                      <w:jc w:val="right"/>
                      <w:rPr>
                        <w:rFonts w:eastAsiaTheme="minorEastAsia"/>
                        <w:noProof/>
                      </w:rPr>
                    </w:pPr>
                    <w:r>
                      <w:rPr>
                        <w:noProof/>
                      </w:rPr>
                      <w:t>13</w:t>
                    </w:r>
                    <w:r>
                      <w:rPr>
                        <w:noProof/>
                      </w:rPr>
                      <w:lastRenderedPageBreak/>
                      <w:t>.</w:t>
                    </w:r>
                  </w:p>
                </w:tc>
                <w:tc>
                  <w:tcPr>
                    <w:tcW w:w="0" w:type="auto"/>
                    <w:hideMark/>
                  </w:tcPr>
                  <w:p w14:paraId="4F44D3D2" w14:textId="77777777" w:rsidR="001B32F1" w:rsidRDefault="001B32F1">
                    <w:pPr>
                      <w:pStyle w:val="Bibliography"/>
                      <w:rPr>
                        <w:rFonts w:eastAsiaTheme="minorEastAsia"/>
                        <w:noProof/>
                      </w:rPr>
                    </w:pPr>
                    <w:r>
                      <w:rPr>
                        <w:noProof/>
                      </w:rPr>
                      <w:lastRenderedPageBreak/>
                      <w:t xml:space="preserve">STANDARD Motor Codes. </w:t>
                    </w:r>
                    <w:r>
                      <w:rPr>
                        <w:b/>
                        <w:bCs/>
                        <w:noProof/>
                      </w:rPr>
                      <w:t>National Association of Rocketry</w:t>
                    </w:r>
                    <w:r>
                      <w:rPr>
                        <w:noProof/>
                      </w:rPr>
                      <w:t xml:space="preserve">. </w:t>
                    </w:r>
                    <w:r w:rsidRPr="001B32F1">
                      <w:rPr>
                        <w:noProof/>
                        <w:lang w:val="pt-BR"/>
                      </w:rPr>
                      <w:t xml:space="preserve">Disponivel em: </w:t>
                    </w:r>
                    <w:r w:rsidRPr="001B32F1">
                      <w:rPr>
                        <w:noProof/>
                        <w:lang w:val="pt-BR"/>
                      </w:rPr>
                      <w:lastRenderedPageBreak/>
                      <w:t xml:space="preserve">&lt;http://www.nar.org/standards-and-testing-committee/standard-motor-codes/&gt;. </w:t>
                    </w:r>
                    <w:r>
                      <w:rPr>
                        <w:noProof/>
                      </w:rPr>
                      <w:t>Acesso em: 19 mar. 2017.</w:t>
                    </w:r>
                  </w:p>
                </w:tc>
              </w:tr>
              <w:tr w:rsidR="001B32F1" w14:paraId="782C4827" w14:textId="77777777" w:rsidTr="001B32F1">
                <w:trPr>
                  <w:tblCellSpacing w:w="15" w:type="dxa"/>
                </w:trPr>
                <w:tc>
                  <w:tcPr>
                    <w:tcW w:w="0" w:type="auto"/>
                    <w:hideMark/>
                  </w:tcPr>
                  <w:p w14:paraId="096D0A0D" w14:textId="77777777" w:rsidR="001B32F1" w:rsidRDefault="001B32F1">
                    <w:pPr>
                      <w:pStyle w:val="Bibliography"/>
                      <w:jc w:val="right"/>
                      <w:rPr>
                        <w:rFonts w:eastAsiaTheme="minorEastAsia"/>
                        <w:noProof/>
                      </w:rPr>
                    </w:pPr>
                    <w:r>
                      <w:rPr>
                        <w:noProof/>
                      </w:rPr>
                      <w:lastRenderedPageBreak/>
                      <w:t>14.</w:t>
                    </w:r>
                  </w:p>
                </w:tc>
                <w:tc>
                  <w:tcPr>
                    <w:tcW w:w="0" w:type="auto"/>
                    <w:hideMark/>
                  </w:tcPr>
                  <w:p w14:paraId="3727426E" w14:textId="77777777" w:rsidR="001B32F1" w:rsidRDefault="001B32F1">
                    <w:pPr>
                      <w:pStyle w:val="Bibliography"/>
                      <w:rPr>
                        <w:rFonts w:eastAsiaTheme="minorEastAsia"/>
                        <w:noProof/>
                      </w:rPr>
                    </w:pPr>
                    <w:r>
                      <w:rPr>
                        <w:noProof/>
                      </w:rPr>
                      <w:t xml:space="preserve">AEROTECH. AEROTECH G80 Engine Specification. </w:t>
                    </w:r>
                    <w:r>
                      <w:rPr>
                        <w:b/>
                        <w:bCs/>
                        <w:noProof/>
                      </w:rPr>
                      <w:t>www.aerotech-rocketry.com</w:t>
                    </w:r>
                    <w:r>
                      <w:rPr>
                        <w:noProof/>
                      </w:rPr>
                      <w:t xml:space="preserve">, 2007. </w:t>
                    </w:r>
                    <w:r w:rsidRPr="001B32F1">
                      <w:rPr>
                        <w:noProof/>
                        <w:lang w:val="pt-BR"/>
                      </w:rPr>
                      <w:t xml:space="preserve">Disponivel em: &lt;http://www.aerotech-rocketry.com/customersite/resource_library/Certification_Documents/NAR/single-use/29mm_mr_su/g80t_new_nar_cert.pdf&gt;. </w:t>
                    </w:r>
                    <w:r>
                      <w:rPr>
                        <w:noProof/>
                      </w:rPr>
                      <w:t>Acesso em: 19 mar. 2017.</w:t>
                    </w:r>
                  </w:p>
                </w:tc>
              </w:tr>
              <w:tr w:rsidR="001B32F1" w14:paraId="5EF1FDEC" w14:textId="77777777" w:rsidTr="001B32F1">
                <w:trPr>
                  <w:tblCellSpacing w:w="15" w:type="dxa"/>
                </w:trPr>
                <w:tc>
                  <w:tcPr>
                    <w:tcW w:w="0" w:type="auto"/>
                    <w:hideMark/>
                  </w:tcPr>
                  <w:p w14:paraId="55D90A56" w14:textId="77777777" w:rsidR="001B32F1" w:rsidRDefault="001B32F1">
                    <w:pPr>
                      <w:pStyle w:val="Bibliography"/>
                      <w:jc w:val="right"/>
                      <w:rPr>
                        <w:rFonts w:eastAsiaTheme="minorEastAsia"/>
                        <w:noProof/>
                      </w:rPr>
                    </w:pPr>
                    <w:r>
                      <w:rPr>
                        <w:noProof/>
                      </w:rPr>
                      <w:t>15.</w:t>
                    </w:r>
                  </w:p>
                </w:tc>
                <w:tc>
                  <w:tcPr>
                    <w:tcW w:w="0" w:type="auto"/>
                    <w:hideMark/>
                  </w:tcPr>
                  <w:p w14:paraId="026E5CFD" w14:textId="77777777" w:rsidR="001B32F1" w:rsidRDefault="001B32F1">
                    <w:pPr>
                      <w:pStyle w:val="Bibliography"/>
                      <w:rPr>
                        <w:rFonts w:eastAsiaTheme="minorEastAsia"/>
                        <w:noProof/>
                      </w:rPr>
                    </w:pPr>
                    <w:r w:rsidRPr="001B32F1">
                      <w:rPr>
                        <w:noProof/>
                        <w:lang w:val="pt-BR"/>
                      </w:rPr>
                      <w:t xml:space="preserve">CESARONI. Cesaroni G80 Specification. </w:t>
                    </w:r>
                    <w:r w:rsidRPr="001B32F1">
                      <w:rPr>
                        <w:b/>
                        <w:bCs/>
                        <w:noProof/>
                        <w:lang w:val="pt-BR"/>
                      </w:rPr>
                      <w:t>Cesaroni</w:t>
                    </w:r>
                    <w:r w:rsidRPr="001B32F1">
                      <w:rPr>
                        <w:noProof/>
                        <w:lang w:val="pt-BR"/>
                      </w:rPr>
                      <w:t xml:space="preserve">. Disponivel em: &lt;https://www.apogeerockets.com/Rocket_Motors/Cesaroni_Propellant_Kits/29mm_Motors/2-Grain_Motors/Cesaroni_P29-2G_Skidmark_G80&gt;. </w:t>
                    </w:r>
                    <w:r>
                      <w:rPr>
                        <w:noProof/>
                      </w:rPr>
                      <w:t>Acesso em: 12 maio 2017.</w:t>
                    </w:r>
                  </w:p>
                </w:tc>
              </w:tr>
              <w:tr w:rsidR="001B32F1" w14:paraId="33AC4BCF" w14:textId="77777777" w:rsidTr="001B32F1">
                <w:trPr>
                  <w:tblCellSpacing w:w="15" w:type="dxa"/>
                </w:trPr>
                <w:tc>
                  <w:tcPr>
                    <w:tcW w:w="0" w:type="auto"/>
                    <w:hideMark/>
                  </w:tcPr>
                  <w:p w14:paraId="04A7206E" w14:textId="77777777" w:rsidR="001B32F1" w:rsidRDefault="001B32F1">
                    <w:pPr>
                      <w:pStyle w:val="Bibliography"/>
                      <w:jc w:val="right"/>
                      <w:rPr>
                        <w:rFonts w:eastAsiaTheme="minorEastAsia"/>
                        <w:noProof/>
                      </w:rPr>
                    </w:pPr>
                    <w:r>
                      <w:rPr>
                        <w:noProof/>
                      </w:rPr>
                      <w:t>16.</w:t>
                    </w:r>
                  </w:p>
                </w:tc>
                <w:tc>
                  <w:tcPr>
                    <w:tcW w:w="0" w:type="auto"/>
                    <w:hideMark/>
                  </w:tcPr>
                  <w:p w14:paraId="1A93D057" w14:textId="77777777" w:rsidR="001B32F1" w:rsidRDefault="001B32F1">
                    <w:pPr>
                      <w:pStyle w:val="Bibliography"/>
                      <w:rPr>
                        <w:rFonts w:eastAsiaTheme="minorEastAsia"/>
                        <w:noProof/>
                      </w:rPr>
                    </w:pPr>
                    <w:r>
                      <w:rPr>
                        <w:noProof/>
                      </w:rPr>
                      <w:t xml:space="preserve">HOBBYTOWN. 29mm G80-7T SU Rocket Motor by Aerotech. </w:t>
                    </w:r>
                    <w:r w:rsidRPr="001B32F1">
                      <w:rPr>
                        <w:b/>
                        <w:bCs/>
                        <w:noProof/>
                        <w:lang w:val="pt-BR"/>
                      </w:rPr>
                      <w:t>Hobbytown</w:t>
                    </w:r>
                    <w:r w:rsidRPr="001B32F1">
                      <w:rPr>
                        <w:noProof/>
                        <w:lang w:val="pt-BR"/>
                      </w:rPr>
                      <w:t xml:space="preserve">, 2011. Disponivel em: &lt;https://www.hobbytown.com/29mm-g807t-su-rocket-motor-by-aerotech-aro78007/p211629&gt;. </w:t>
                    </w:r>
                    <w:r>
                      <w:rPr>
                        <w:noProof/>
                      </w:rPr>
                      <w:t>Acesso em: 19 abr. 2017.</w:t>
                    </w:r>
                  </w:p>
                </w:tc>
              </w:tr>
              <w:tr w:rsidR="001B32F1" w14:paraId="4100D190" w14:textId="77777777" w:rsidTr="001B32F1">
                <w:trPr>
                  <w:tblCellSpacing w:w="15" w:type="dxa"/>
                </w:trPr>
                <w:tc>
                  <w:tcPr>
                    <w:tcW w:w="0" w:type="auto"/>
                    <w:hideMark/>
                  </w:tcPr>
                  <w:p w14:paraId="73E5127F" w14:textId="02DAF953" w:rsidR="001B32F1" w:rsidRDefault="001B32F1" w:rsidP="001B32F1">
                    <w:pPr>
                      <w:pStyle w:val="Bibliography"/>
                      <w:jc w:val="right"/>
                      <w:rPr>
                        <w:rFonts w:eastAsiaTheme="minorEastAsia"/>
                        <w:noProof/>
                      </w:rPr>
                    </w:pPr>
                    <w:r>
                      <w:rPr>
                        <w:noProof/>
                      </w:rPr>
                      <w:t>17</w:t>
                    </w:r>
                  </w:p>
                </w:tc>
                <w:tc>
                  <w:tcPr>
                    <w:tcW w:w="0" w:type="auto"/>
                    <w:hideMark/>
                  </w:tcPr>
                  <w:p w14:paraId="36038B39" w14:textId="77777777" w:rsidR="001B32F1" w:rsidRDefault="001B32F1">
                    <w:pPr>
                      <w:pStyle w:val="Bibliography"/>
                      <w:rPr>
                        <w:rFonts w:eastAsiaTheme="minorEastAsia"/>
                        <w:noProof/>
                      </w:rPr>
                    </w:pPr>
                    <w:r>
                      <w:rPr>
                        <w:noProof/>
                      </w:rPr>
                      <w:t xml:space="preserve">ESTES ROCKET LAB. Model Rocket Engines. </w:t>
                    </w:r>
                    <w:r>
                      <w:rPr>
                        <w:b/>
                        <w:bCs/>
                        <w:noProof/>
                      </w:rPr>
                      <w:t>ESTES</w:t>
                    </w:r>
                    <w:r>
                      <w:rPr>
                        <w:noProof/>
                      </w:rPr>
                      <w:t>, 2008.</w:t>
                    </w:r>
                  </w:p>
                </w:tc>
              </w:tr>
              <w:tr w:rsidR="001B32F1" w14:paraId="51CFDCAB" w14:textId="77777777" w:rsidTr="001B32F1">
                <w:trPr>
                  <w:tblCellSpacing w:w="15" w:type="dxa"/>
                </w:trPr>
                <w:tc>
                  <w:tcPr>
                    <w:tcW w:w="0" w:type="auto"/>
                    <w:hideMark/>
                  </w:tcPr>
                  <w:p w14:paraId="57746291" w14:textId="77777777" w:rsidR="001B32F1" w:rsidRDefault="001B32F1">
                    <w:pPr>
                      <w:pStyle w:val="Bibliography"/>
                      <w:jc w:val="right"/>
                      <w:rPr>
                        <w:rFonts w:eastAsiaTheme="minorEastAsia"/>
                        <w:noProof/>
                      </w:rPr>
                    </w:pPr>
                    <w:r>
                      <w:rPr>
                        <w:noProof/>
                      </w:rPr>
                      <w:t>18.</w:t>
                    </w:r>
                  </w:p>
                </w:tc>
                <w:tc>
                  <w:tcPr>
                    <w:tcW w:w="0" w:type="auto"/>
                    <w:hideMark/>
                  </w:tcPr>
                  <w:p w14:paraId="26F64C0A" w14:textId="77777777" w:rsidR="001B32F1" w:rsidRDefault="001B32F1">
                    <w:pPr>
                      <w:pStyle w:val="Bibliography"/>
                      <w:rPr>
                        <w:rFonts w:eastAsiaTheme="minorEastAsia"/>
                        <w:noProof/>
                      </w:rPr>
                    </w:pPr>
                    <w:r>
                      <w:rPr>
                        <w:noProof/>
                      </w:rPr>
                      <w:t xml:space="preserve">(ED), H. H. K. </w:t>
                    </w:r>
                    <w:r>
                      <w:rPr>
                        <w:b/>
                        <w:bCs/>
                        <w:noProof/>
                      </w:rPr>
                      <w:t>Handbook of Astronautical Engineering</w:t>
                    </w:r>
                    <w:r>
                      <w:rPr>
                        <w:noProof/>
                      </w:rPr>
                      <w:t>. New York: McGraw-Hill Book Company, 1961.</w:t>
                    </w:r>
                  </w:p>
                </w:tc>
              </w:tr>
              <w:tr w:rsidR="001B32F1" w14:paraId="2212DBDA" w14:textId="77777777" w:rsidTr="001B32F1">
                <w:trPr>
                  <w:tblCellSpacing w:w="15" w:type="dxa"/>
                </w:trPr>
                <w:tc>
                  <w:tcPr>
                    <w:tcW w:w="0" w:type="auto"/>
                    <w:hideMark/>
                  </w:tcPr>
                  <w:p w14:paraId="2E517F70" w14:textId="77777777" w:rsidR="001B32F1" w:rsidRDefault="001B32F1">
                    <w:pPr>
                      <w:pStyle w:val="Bibliography"/>
                      <w:jc w:val="right"/>
                      <w:rPr>
                        <w:rFonts w:eastAsiaTheme="minorEastAsia"/>
                        <w:noProof/>
                      </w:rPr>
                    </w:pPr>
                    <w:r>
                      <w:rPr>
                        <w:noProof/>
                      </w:rPr>
                      <w:t>19.</w:t>
                    </w:r>
                  </w:p>
                </w:tc>
                <w:tc>
                  <w:tcPr>
                    <w:tcW w:w="0" w:type="auto"/>
                    <w:hideMark/>
                  </w:tcPr>
                  <w:p w14:paraId="0792B412" w14:textId="77777777" w:rsidR="001B32F1" w:rsidRDefault="001B32F1">
                    <w:pPr>
                      <w:pStyle w:val="Bibliography"/>
                      <w:rPr>
                        <w:rFonts w:eastAsiaTheme="minorEastAsia"/>
                        <w:noProof/>
                      </w:rPr>
                    </w:pPr>
                    <w:r>
                      <w:rPr>
                        <w:noProof/>
                      </w:rPr>
                      <w:t xml:space="preserve">SUTTON, G. P.; BIBLARZ, O. </w:t>
                    </w:r>
                    <w:r>
                      <w:rPr>
                        <w:b/>
                        <w:bCs/>
                        <w:noProof/>
                      </w:rPr>
                      <w:t>Rocket Propulsion Elements</w:t>
                    </w:r>
                    <w:r>
                      <w:rPr>
                        <w:noProof/>
                      </w:rPr>
                      <w:t>. 8th. ed. Hoboken, New Jersey: John Willey &amp; Sons, INC., 2010.</w:t>
                    </w:r>
                  </w:p>
                </w:tc>
              </w:tr>
              <w:tr w:rsidR="001B32F1" w14:paraId="709CDDEF" w14:textId="77777777" w:rsidTr="001B32F1">
                <w:trPr>
                  <w:tblCellSpacing w:w="15" w:type="dxa"/>
                </w:trPr>
                <w:tc>
                  <w:tcPr>
                    <w:tcW w:w="0" w:type="auto"/>
                    <w:hideMark/>
                  </w:tcPr>
                  <w:p w14:paraId="4888EE58" w14:textId="77777777" w:rsidR="001B32F1" w:rsidRDefault="001B32F1">
                    <w:pPr>
                      <w:pStyle w:val="Bibliography"/>
                      <w:jc w:val="right"/>
                      <w:rPr>
                        <w:rFonts w:eastAsiaTheme="minorEastAsia"/>
                        <w:noProof/>
                      </w:rPr>
                    </w:pPr>
                    <w:r>
                      <w:rPr>
                        <w:noProof/>
                      </w:rPr>
                      <w:t>20.</w:t>
                    </w:r>
                  </w:p>
                </w:tc>
                <w:tc>
                  <w:tcPr>
                    <w:tcW w:w="0" w:type="auto"/>
                    <w:hideMark/>
                  </w:tcPr>
                  <w:p w14:paraId="482C8FFE" w14:textId="77777777" w:rsidR="001B32F1" w:rsidRDefault="001B32F1">
                    <w:pPr>
                      <w:pStyle w:val="Bibliography"/>
                      <w:rPr>
                        <w:rFonts w:eastAsiaTheme="minorEastAsia"/>
                        <w:noProof/>
                      </w:rPr>
                    </w:pPr>
                    <w:r w:rsidRPr="001B32F1">
                      <w:rPr>
                        <w:noProof/>
                        <w:lang w:val="pt-BR"/>
                      </w:rPr>
                      <w:t xml:space="preserve">WHITE, F. M. </w:t>
                    </w:r>
                    <w:r w:rsidRPr="001B32F1">
                      <w:rPr>
                        <w:b/>
                        <w:bCs/>
                        <w:noProof/>
                        <w:lang w:val="pt-BR"/>
                      </w:rPr>
                      <w:t>Mecânica dos Fluidos</w:t>
                    </w:r>
                    <w:r w:rsidRPr="001B32F1">
                      <w:rPr>
                        <w:noProof/>
                        <w:lang w:val="pt-BR"/>
                      </w:rPr>
                      <w:t xml:space="preserve">. </w:t>
                    </w:r>
                    <w:r>
                      <w:rPr>
                        <w:noProof/>
                      </w:rPr>
                      <w:t>6. ed. Porto Alegre: The McGraw-Hill Companies, Inc, 2011.</w:t>
                    </w:r>
                  </w:p>
                </w:tc>
              </w:tr>
              <w:tr w:rsidR="001B32F1" w14:paraId="552D8744" w14:textId="77777777" w:rsidTr="001B32F1">
                <w:trPr>
                  <w:tblCellSpacing w:w="15" w:type="dxa"/>
                </w:trPr>
                <w:tc>
                  <w:tcPr>
                    <w:tcW w:w="0" w:type="auto"/>
                    <w:hideMark/>
                  </w:tcPr>
                  <w:p w14:paraId="4CFB11C9" w14:textId="77777777" w:rsidR="001B32F1" w:rsidRDefault="001B32F1">
                    <w:pPr>
                      <w:pStyle w:val="Bibliography"/>
                      <w:jc w:val="right"/>
                      <w:rPr>
                        <w:rFonts w:eastAsiaTheme="minorEastAsia"/>
                        <w:noProof/>
                      </w:rPr>
                    </w:pPr>
                    <w:r>
                      <w:rPr>
                        <w:noProof/>
                      </w:rPr>
                      <w:t>21.</w:t>
                    </w:r>
                  </w:p>
                </w:tc>
                <w:tc>
                  <w:tcPr>
                    <w:tcW w:w="0" w:type="auto"/>
                    <w:hideMark/>
                  </w:tcPr>
                  <w:p w14:paraId="56E61E84" w14:textId="77777777" w:rsidR="001B32F1" w:rsidRDefault="001B32F1">
                    <w:pPr>
                      <w:pStyle w:val="Bibliography"/>
                      <w:rPr>
                        <w:rFonts w:eastAsiaTheme="minorEastAsia"/>
                        <w:noProof/>
                      </w:rPr>
                    </w:pPr>
                    <w:r>
                      <w:rPr>
                        <w:noProof/>
                      </w:rPr>
                      <w:t xml:space="preserve">MCGRAW-HILL EDUCATION. </w:t>
                    </w:r>
                    <w:r>
                      <w:rPr>
                        <w:b/>
                        <w:bCs/>
                        <w:noProof/>
                      </w:rPr>
                      <w:t>Concise Encyclopedia of Science and Technology</w:t>
                    </w:r>
                    <w:r>
                      <w:rPr>
                        <w:noProof/>
                      </w:rPr>
                      <w:t>. 5th. ed. Fairfax, Virginia: McGraw-Hill Education, 2004.</w:t>
                    </w:r>
                  </w:p>
                </w:tc>
              </w:tr>
              <w:tr w:rsidR="001B32F1" w14:paraId="6B624925" w14:textId="77777777" w:rsidTr="001B32F1">
                <w:trPr>
                  <w:tblCellSpacing w:w="15" w:type="dxa"/>
                </w:trPr>
                <w:tc>
                  <w:tcPr>
                    <w:tcW w:w="0" w:type="auto"/>
                    <w:hideMark/>
                  </w:tcPr>
                  <w:p w14:paraId="4EAB2953" w14:textId="77777777" w:rsidR="001B32F1" w:rsidRDefault="001B32F1">
                    <w:pPr>
                      <w:pStyle w:val="Bibliography"/>
                      <w:jc w:val="right"/>
                      <w:rPr>
                        <w:rFonts w:eastAsiaTheme="minorEastAsia"/>
                        <w:noProof/>
                      </w:rPr>
                    </w:pPr>
                    <w:r>
                      <w:rPr>
                        <w:noProof/>
                      </w:rPr>
                      <w:t>22.</w:t>
                    </w:r>
                  </w:p>
                </w:tc>
                <w:tc>
                  <w:tcPr>
                    <w:tcW w:w="0" w:type="auto"/>
                    <w:hideMark/>
                  </w:tcPr>
                  <w:p w14:paraId="175D2507" w14:textId="77777777" w:rsidR="001B32F1" w:rsidRDefault="001B32F1">
                    <w:pPr>
                      <w:pStyle w:val="Bibliography"/>
                      <w:rPr>
                        <w:rFonts w:eastAsiaTheme="minorEastAsia"/>
                        <w:noProof/>
                      </w:rPr>
                    </w:pPr>
                    <w:r>
                      <w:rPr>
                        <w:noProof/>
                      </w:rPr>
                      <w:t xml:space="preserve">HALLIDAY, D.; RESNICK, R.; WALKER, J. </w:t>
                    </w:r>
                    <w:r>
                      <w:rPr>
                        <w:b/>
                        <w:bCs/>
                        <w:noProof/>
                      </w:rPr>
                      <w:t>Fundamentals of Physics</w:t>
                    </w:r>
                    <w:r>
                      <w:rPr>
                        <w:noProof/>
                      </w:rPr>
                      <w:t>. 10. ed. [S.l.]: Wiley, 2013. ISBN ISBN-13: 978-1118230619.</w:t>
                    </w:r>
                  </w:p>
                </w:tc>
              </w:tr>
              <w:tr w:rsidR="001B32F1" w14:paraId="6E7FF9FC" w14:textId="77777777" w:rsidTr="001B32F1">
                <w:trPr>
                  <w:tblCellSpacing w:w="15" w:type="dxa"/>
                </w:trPr>
                <w:tc>
                  <w:tcPr>
                    <w:tcW w:w="0" w:type="auto"/>
                    <w:hideMark/>
                  </w:tcPr>
                  <w:p w14:paraId="349CF4D9" w14:textId="77777777" w:rsidR="001B32F1" w:rsidRDefault="001B32F1">
                    <w:pPr>
                      <w:pStyle w:val="Bibliography"/>
                      <w:jc w:val="right"/>
                      <w:rPr>
                        <w:rFonts w:eastAsiaTheme="minorEastAsia"/>
                        <w:noProof/>
                      </w:rPr>
                    </w:pPr>
                    <w:r>
                      <w:rPr>
                        <w:noProof/>
                      </w:rPr>
                      <w:t>23.</w:t>
                    </w:r>
                  </w:p>
                </w:tc>
                <w:tc>
                  <w:tcPr>
                    <w:tcW w:w="0" w:type="auto"/>
                    <w:hideMark/>
                  </w:tcPr>
                  <w:p w14:paraId="0469EB99" w14:textId="77777777" w:rsidR="001B32F1" w:rsidRDefault="001B32F1">
                    <w:pPr>
                      <w:pStyle w:val="Bibliography"/>
                      <w:rPr>
                        <w:rFonts w:eastAsiaTheme="minorEastAsia"/>
                        <w:noProof/>
                      </w:rPr>
                    </w:pPr>
                    <w:r>
                      <w:rPr>
                        <w:noProof/>
                      </w:rPr>
                      <w:t xml:space="preserve">STEWART, J. </w:t>
                    </w:r>
                    <w:r>
                      <w:rPr>
                        <w:b/>
                        <w:bCs/>
                        <w:noProof/>
                      </w:rPr>
                      <w:t>Essential calculus:</w:t>
                    </w:r>
                    <w:r>
                      <w:rPr>
                        <w:noProof/>
                      </w:rPr>
                      <w:t xml:space="preserve"> early transcendentals. Belmont. Belmont, CA: Thomson Higher Education, 2007.</w:t>
                    </w:r>
                  </w:p>
                </w:tc>
              </w:tr>
              <w:tr w:rsidR="001B32F1" w14:paraId="33F37357" w14:textId="77777777" w:rsidTr="001B32F1">
                <w:trPr>
                  <w:tblCellSpacing w:w="15" w:type="dxa"/>
                </w:trPr>
                <w:tc>
                  <w:tcPr>
                    <w:tcW w:w="0" w:type="auto"/>
                    <w:hideMark/>
                  </w:tcPr>
                  <w:p w14:paraId="3EA63B99" w14:textId="77777777" w:rsidR="001B32F1" w:rsidRDefault="001B32F1">
                    <w:pPr>
                      <w:pStyle w:val="Bibliography"/>
                      <w:jc w:val="right"/>
                      <w:rPr>
                        <w:rFonts w:eastAsiaTheme="minorEastAsia"/>
                        <w:noProof/>
                      </w:rPr>
                    </w:pPr>
                    <w:r>
                      <w:rPr>
                        <w:noProof/>
                      </w:rPr>
                      <w:t>24.</w:t>
                    </w:r>
                  </w:p>
                </w:tc>
                <w:tc>
                  <w:tcPr>
                    <w:tcW w:w="0" w:type="auto"/>
                    <w:hideMark/>
                  </w:tcPr>
                  <w:p w14:paraId="0A492A96" w14:textId="77777777" w:rsidR="001B32F1" w:rsidRDefault="001B32F1">
                    <w:pPr>
                      <w:pStyle w:val="Bibliography"/>
                      <w:rPr>
                        <w:rFonts w:eastAsiaTheme="minorEastAsia"/>
                        <w:noProof/>
                      </w:rPr>
                    </w:pPr>
                    <w:r>
                      <w:rPr>
                        <w:noProof/>
                      </w:rPr>
                      <w:t xml:space="preserve">ROGERS, L. </w:t>
                    </w:r>
                    <w:r>
                      <w:rPr>
                        <w:b/>
                        <w:bCs/>
                        <w:noProof/>
                      </w:rPr>
                      <w:t>It's ONLY Rocket Science:</w:t>
                    </w:r>
                    <w:r>
                      <w:rPr>
                        <w:noProof/>
                      </w:rPr>
                      <w:t xml:space="preserve"> An Introduction in Plain English. Isle of Wight, UK: Springer Science, 2008. ISBN ISBN: 978-0-387-7-75377-5.</w:t>
                    </w:r>
                  </w:p>
                </w:tc>
              </w:tr>
              <w:tr w:rsidR="001B32F1" w14:paraId="073A4492" w14:textId="77777777" w:rsidTr="001B32F1">
                <w:trPr>
                  <w:tblCellSpacing w:w="15" w:type="dxa"/>
                </w:trPr>
                <w:tc>
                  <w:tcPr>
                    <w:tcW w:w="0" w:type="auto"/>
                    <w:hideMark/>
                  </w:tcPr>
                  <w:p w14:paraId="1D9CA8F3" w14:textId="77777777" w:rsidR="001B32F1" w:rsidRDefault="001B32F1">
                    <w:pPr>
                      <w:pStyle w:val="Bibliography"/>
                      <w:jc w:val="right"/>
                      <w:rPr>
                        <w:rFonts w:eastAsiaTheme="minorEastAsia"/>
                        <w:noProof/>
                      </w:rPr>
                    </w:pPr>
                    <w:r>
                      <w:rPr>
                        <w:noProof/>
                      </w:rPr>
                      <w:t>25.</w:t>
                    </w:r>
                  </w:p>
                </w:tc>
                <w:tc>
                  <w:tcPr>
                    <w:tcW w:w="0" w:type="auto"/>
                    <w:hideMark/>
                  </w:tcPr>
                  <w:p w14:paraId="1E0A2BAD" w14:textId="77777777" w:rsidR="001B32F1" w:rsidRDefault="001B32F1">
                    <w:pPr>
                      <w:pStyle w:val="Bibliography"/>
                      <w:rPr>
                        <w:rFonts w:eastAsiaTheme="minorEastAsia"/>
                        <w:noProof/>
                      </w:rPr>
                    </w:pPr>
                    <w:r>
                      <w:rPr>
                        <w:noProof/>
                      </w:rPr>
                      <w:t xml:space="preserve">А.В., Т.; А.Г,. З.; Э.Д., С. </w:t>
                    </w:r>
                    <w:r>
                      <w:rPr>
                        <w:b/>
                        <w:bCs/>
                        <w:noProof/>
                      </w:rPr>
                      <w:t>МЕТОДЫ ТЕЛЕУПРАВЛЕНИЯ И САМОНАВЕДЕНИЯ В СИСТЕМАХ УПРАВЛЕНИЯ КРЫЛАТЫМИ РАКЕТАМИ</w:t>
                    </w:r>
                    <w:r>
                      <w:rPr>
                        <w:noProof/>
                      </w:rPr>
                      <w:t>. Москва, Россия: Издательство МГТУ им. Н.Э. Баумана , 2008.</w:t>
                    </w:r>
                  </w:p>
                </w:tc>
              </w:tr>
              <w:tr w:rsidR="001B32F1" w14:paraId="78103E69" w14:textId="77777777" w:rsidTr="001B32F1">
                <w:trPr>
                  <w:tblCellSpacing w:w="15" w:type="dxa"/>
                </w:trPr>
                <w:tc>
                  <w:tcPr>
                    <w:tcW w:w="0" w:type="auto"/>
                    <w:hideMark/>
                  </w:tcPr>
                  <w:p w14:paraId="61655BC5" w14:textId="77777777" w:rsidR="001B32F1" w:rsidRDefault="001B32F1">
                    <w:pPr>
                      <w:pStyle w:val="Bibliography"/>
                      <w:jc w:val="right"/>
                      <w:rPr>
                        <w:rFonts w:eastAsiaTheme="minorEastAsia"/>
                        <w:noProof/>
                      </w:rPr>
                    </w:pPr>
                    <w:r>
                      <w:rPr>
                        <w:noProof/>
                      </w:rPr>
                      <w:t>26</w:t>
                    </w:r>
                    <w:r>
                      <w:rPr>
                        <w:noProof/>
                      </w:rPr>
                      <w:lastRenderedPageBreak/>
                      <w:t>.</w:t>
                    </w:r>
                  </w:p>
                </w:tc>
                <w:tc>
                  <w:tcPr>
                    <w:tcW w:w="0" w:type="auto"/>
                    <w:hideMark/>
                  </w:tcPr>
                  <w:p w14:paraId="087E8064" w14:textId="77777777" w:rsidR="001B32F1" w:rsidRDefault="001B32F1">
                    <w:pPr>
                      <w:pStyle w:val="Bibliography"/>
                      <w:rPr>
                        <w:rFonts w:eastAsiaTheme="minorEastAsia"/>
                        <w:noProof/>
                      </w:rPr>
                    </w:pPr>
                    <w:r>
                      <w:rPr>
                        <w:noProof/>
                      </w:rPr>
                      <w:lastRenderedPageBreak/>
                      <w:t xml:space="preserve">HILL, P.; PETERSON, C. </w:t>
                    </w:r>
                    <w:r>
                      <w:rPr>
                        <w:b/>
                        <w:bCs/>
                        <w:noProof/>
                      </w:rPr>
                      <w:t>Mechanics and Thermodynamics of Propulsion</w:t>
                    </w:r>
                    <w:r>
                      <w:rPr>
                        <w:noProof/>
                      </w:rPr>
                      <w:t xml:space="preserve">. 2nd. ed. </w:t>
                    </w:r>
                    <w:r>
                      <w:rPr>
                        <w:noProof/>
                      </w:rPr>
                      <w:lastRenderedPageBreak/>
                      <w:t>Reading, Massaschusetts: Addison-Wesley, 1992. ISBN ISBN 0-201-14659-2.</w:t>
                    </w:r>
                  </w:p>
                </w:tc>
              </w:tr>
              <w:tr w:rsidR="001B32F1" w14:paraId="65C51208" w14:textId="77777777" w:rsidTr="001B32F1">
                <w:trPr>
                  <w:tblCellSpacing w:w="15" w:type="dxa"/>
                </w:trPr>
                <w:tc>
                  <w:tcPr>
                    <w:tcW w:w="0" w:type="auto"/>
                    <w:hideMark/>
                  </w:tcPr>
                  <w:p w14:paraId="22374A4B" w14:textId="77777777" w:rsidR="001B32F1" w:rsidRDefault="001B32F1">
                    <w:pPr>
                      <w:pStyle w:val="Bibliography"/>
                      <w:jc w:val="right"/>
                      <w:rPr>
                        <w:rFonts w:eastAsiaTheme="minorEastAsia"/>
                        <w:noProof/>
                      </w:rPr>
                    </w:pPr>
                    <w:r>
                      <w:rPr>
                        <w:noProof/>
                      </w:rPr>
                      <w:lastRenderedPageBreak/>
                      <w:t>27.</w:t>
                    </w:r>
                  </w:p>
                </w:tc>
                <w:tc>
                  <w:tcPr>
                    <w:tcW w:w="0" w:type="auto"/>
                    <w:hideMark/>
                  </w:tcPr>
                  <w:p w14:paraId="3E29D45F" w14:textId="77777777" w:rsidR="001B32F1" w:rsidRDefault="001B32F1">
                    <w:pPr>
                      <w:pStyle w:val="Bibliography"/>
                      <w:rPr>
                        <w:rFonts w:eastAsiaTheme="minorEastAsia"/>
                        <w:noProof/>
                      </w:rPr>
                    </w:pPr>
                    <w:r>
                      <w:rPr>
                        <w:noProof/>
                      </w:rPr>
                      <w:t xml:space="preserve">FORDHAM, S. </w:t>
                    </w:r>
                    <w:r>
                      <w:rPr>
                        <w:b/>
                        <w:bCs/>
                        <w:noProof/>
                      </w:rPr>
                      <w:t>High Explosives and Propellants</w:t>
                    </w:r>
                    <w:r>
                      <w:rPr>
                        <w:noProof/>
                      </w:rPr>
                      <w:t>. 2nd. ed. New York, USA: Pergamon Press Ltd., 1980.</w:t>
                    </w:r>
                  </w:p>
                </w:tc>
              </w:tr>
              <w:tr w:rsidR="001B32F1" w14:paraId="51B448DA" w14:textId="77777777" w:rsidTr="001B32F1">
                <w:trPr>
                  <w:tblCellSpacing w:w="15" w:type="dxa"/>
                </w:trPr>
                <w:tc>
                  <w:tcPr>
                    <w:tcW w:w="0" w:type="auto"/>
                    <w:hideMark/>
                  </w:tcPr>
                  <w:p w14:paraId="5451AEB9" w14:textId="77777777" w:rsidR="001B32F1" w:rsidRDefault="001B32F1">
                    <w:pPr>
                      <w:pStyle w:val="Bibliography"/>
                      <w:jc w:val="right"/>
                      <w:rPr>
                        <w:rFonts w:eastAsiaTheme="minorEastAsia"/>
                        <w:noProof/>
                      </w:rPr>
                    </w:pPr>
                    <w:r>
                      <w:rPr>
                        <w:noProof/>
                      </w:rPr>
                      <w:t>28.</w:t>
                    </w:r>
                  </w:p>
                </w:tc>
                <w:tc>
                  <w:tcPr>
                    <w:tcW w:w="0" w:type="auto"/>
                    <w:hideMark/>
                  </w:tcPr>
                  <w:p w14:paraId="5CA8C5AC" w14:textId="77777777" w:rsidR="001B32F1" w:rsidRDefault="001B32F1">
                    <w:pPr>
                      <w:pStyle w:val="Bibliography"/>
                      <w:rPr>
                        <w:rFonts w:eastAsiaTheme="minorEastAsia"/>
                        <w:noProof/>
                      </w:rPr>
                    </w:pPr>
                    <w:r>
                      <w:rPr>
                        <w:noProof/>
                      </w:rPr>
                      <w:t xml:space="preserve">CANTWELL, B. J. </w:t>
                    </w:r>
                    <w:r>
                      <w:rPr>
                        <w:b/>
                        <w:bCs/>
                        <w:noProof/>
                      </w:rPr>
                      <w:t>Aircraft And Rocket Propulsion</w:t>
                    </w:r>
                    <w:r>
                      <w:rPr>
                        <w:noProof/>
                      </w:rPr>
                      <w:t>. California, US: Stanford University, 2007.</w:t>
                    </w:r>
                  </w:p>
                </w:tc>
              </w:tr>
              <w:tr w:rsidR="001B32F1" w14:paraId="4C3E69E4" w14:textId="77777777" w:rsidTr="001B32F1">
                <w:trPr>
                  <w:tblCellSpacing w:w="15" w:type="dxa"/>
                </w:trPr>
                <w:tc>
                  <w:tcPr>
                    <w:tcW w:w="0" w:type="auto"/>
                    <w:hideMark/>
                  </w:tcPr>
                  <w:p w14:paraId="0C5BA638" w14:textId="77777777" w:rsidR="001B32F1" w:rsidRDefault="001B32F1">
                    <w:pPr>
                      <w:pStyle w:val="Bibliography"/>
                      <w:jc w:val="right"/>
                      <w:rPr>
                        <w:rFonts w:eastAsiaTheme="minorEastAsia"/>
                        <w:noProof/>
                      </w:rPr>
                    </w:pPr>
                    <w:r>
                      <w:rPr>
                        <w:noProof/>
                      </w:rPr>
                      <w:t>29.</w:t>
                    </w:r>
                  </w:p>
                </w:tc>
                <w:tc>
                  <w:tcPr>
                    <w:tcW w:w="0" w:type="auto"/>
                    <w:hideMark/>
                  </w:tcPr>
                  <w:p w14:paraId="33046FB6" w14:textId="77777777" w:rsidR="001B32F1" w:rsidRDefault="001B32F1">
                    <w:pPr>
                      <w:pStyle w:val="Bibliography"/>
                      <w:rPr>
                        <w:rFonts w:eastAsiaTheme="minorEastAsia"/>
                        <w:noProof/>
                      </w:rPr>
                    </w:pPr>
                    <w:r>
                      <w:rPr>
                        <w:noProof/>
                      </w:rPr>
                      <w:t xml:space="preserve">GREATRIX, D. R. Scale Effects on Solid Rocket Combustion Instability Behaviour. </w:t>
                    </w:r>
                    <w:r>
                      <w:rPr>
                        <w:b/>
                        <w:bCs/>
                        <w:noProof/>
                      </w:rPr>
                      <w:t>Energies</w:t>
                    </w:r>
                    <w:r>
                      <w:rPr>
                        <w:noProof/>
                      </w:rPr>
                      <w:t>, Toronto, Ontario, v. 4, p. 107, January 2011. ISSN ISSN 1996-1073.</w:t>
                    </w:r>
                  </w:p>
                </w:tc>
              </w:tr>
              <w:tr w:rsidR="001B32F1" w14:paraId="4A11F9DA" w14:textId="77777777" w:rsidTr="001B32F1">
                <w:trPr>
                  <w:tblCellSpacing w:w="15" w:type="dxa"/>
                </w:trPr>
                <w:tc>
                  <w:tcPr>
                    <w:tcW w:w="0" w:type="auto"/>
                    <w:hideMark/>
                  </w:tcPr>
                  <w:p w14:paraId="11712254" w14:textId="77777777" w:rsidR="001B32F1" w:rsidRDefault="001B32F1">
                    <w:pPr>
                      <w:pStyle w:val="Bibliography"/>
                      <w:jc w:val="right"/>
                      <w:rPr>
                        <w:rFonts w:eastAsiaTheme="minorEastAsia"/>
                        <w:noProof/>
                      </w:rPr>
                    </w:pPr>
                    <w:r>
                      <w:rPr>
                        <w:noProof/>
                      </w:rPr>
                      <w:t>30.</w:t>
                    </w:r>
                  </w:p>
                </w:tc>
                <w:tc>
                  <w:tcPr>
                    <w:tcW w:w="0" w:type="auto"/>
                    <w:hideMark/>
                  </w:tcPr>
                  <w:p w14:paraId="3C3EA378" w14:textId="77777777" w:rsidR="001B32F1" w:rsidRDefault="001B32F1">
                    <w:pPr>
                      <w:pStyle w:val="Bibliography"/>
                      <w:rPr>
                        <w:rFonts w:eastAsiaTheme="minorEastAsia"/>
                        <w:noProof/>
                      </w:rPr>
                    </w:pPr>
                    <w:r>
                      <w:rPr>
                        <w:noProof/>
                      </w:rPr>
                      <w:t xml:space="preserve">ROGERS, C. E. Erosive Burning Design Criteria for High Power and Experimental/Amateur Solid Rocket Motors. </w:t>
                    </w:r>
                    <w:r>
                      <w:rPr>
                        <w:b/>
                        <w:bCs/>
                        <w:noProof/>
                      </w:rPr>
                      <w:t>High Power Rocketry</w:t>
                    </w:r>
                    <w:r>
                      <w:rPr>
                        <w:noProof/>
                      </w:rPr>
                      <w:t>, Spring Green, Wisconsin, v. 6, p. 38, January 2005.</w:t>
                    </w:r>
                  </w:p>
                </w:tc>
              </w:tr>
              <w:tr w:rsidR="001B32F1" w14:paraId="23CD7F7C" w14:textId="77777777" w:rsidTr="001B32F1">
                <w:trPr>
                  <w:tblCellSpacing w:w="15" w:type="dxa"/>
                </w:trPr>
                <w:tc>
                  <w:tcPr>
                    <w:tcW w:w="0" w:type="auto"/>
                    <w:hideMark/>
                  </w:tcPr>
                  <w:p w14:paraId="2EAAF012" w14:textId="77777777" w:rsidR="001B32F1" w:rsidRDefault="001B32F1">
                    <w:pPr>
                      <w:pStyle w:val="Bibliography"/>
                      <w:jc w:val="right"/>
                      <w:rPr>
                        <w:rFonts w:eastAsiaTheme="minorEastAsia"/>
                        <w:noProof/>
                      </w:rPr>
                    </w:pPr>
                    <w:r>
                      <w:rPr>
                        <w:noProof/>
                      </w:rPr>
                      <w:t>31.</w:t>
                    </w:r>
                  </w:p>
                </w:tc>
                <w:tc>
                  <w:tcPr>
                    <w:tcW w:w="0" w:type="auto"/>
                    <w:hideMark/>
                  </w:tcPr>
                  <w:p w14:paraId="6EC8AE24" w14:textId="77777777" w:rsidR="001B32F1" w:rsidRDefault="001B32F1">
                    <w:pPr>
                      <w:pStyle w:val="Bibliography"/>
                      <w:rPr>
                        <w:rFonts w:eastAsiaTheme="minorEastAsia"/>
                        <w:noProof/>
                      </w:rPr>
                    </w:pPr>
                    <w:r>
                      <w:rPr>
                        <w:noProof/>
                      </w:rPr>
                      <w:t xml:space="preserve">INCROPERA, F. P.; DAVID, P. D. </w:t>
                    </w:r>
                    <w:r>
                      <w:rPr>
                        <w:b/>
                        <w:bCs/>
                        <w:noProof/>
                      </w:rPr>
                      <w:t>Introduction to Heat Transfer</w:t>
                    </w:r>
                    <w:r>
                      <w:rPr>
                        <w:noProof/>
                      </w:rPr>
                      <w:t>. 6th. ed. Hoboken, NJ: Wiley, 2013.</w:t>
                    </w:r>
                  </w:p>
                </w:tc>
              </w:tr>
              <w:tr w:rsidR="001B32F1" w14:paraId="3F4148C8" w14:textId="77777777" w:rsidTr="001B32F1">
                <w:trPr>
                  <w:tblCellSpacing w:w="15" w:type="dxa"/>
                </w:trPr>
                <w:tc>
                  <w:tcPr>
                    <w:tcW w:w="0" w:type="auto"/>
                    <w:hideMark/>
                  </w:tcPr>
                  <w:p w14:paraId="1DA07ACF" w14:textId="77777777" w:rsidR="001B32F1" w:rsidRDefault="001B32F1">
                    <w:pPr>
                      <w:pStyle w:val="Bibliography"/>
                      <w:jc w:val="right"/>
                      <w:rPr>
                        <w:rFonts w:eastAsiaTheme="minorEastAsia"/>
                        <w:noProof/>
                      </w:rPr>
                    </w:pPr>
                    <w:r>
                      <w:rPr>
                        <w:noProof/>
                      </w:rPr>
                      <w:t>32.</w:t>
                    </w:r>
                  </w:p>
                </w:tc>
                <w:tc>
                  <w:tcPr>
                    <w:tcW w:w="0" w:type="auto"/>
                    <w:hideMark/>
                  </w:tcPr>
                  <w:p w14:paraId="30942AF8" w14:textId="77777777" w:rsidR="001B32F1" w:rsidRDefault="001B32F1">
                    <w:pPr>
                      <w:pStyle w:val="Bibliography"/>
                      <w:rPr>
                        <w:rFonts w:eastAsiaTheme="minorEastAsia"/>
                        <w:noProof/>
                      </w:rPr>
                    </w:pPr>
                    <w:r>
                      <w:rPr>
                        <w:noProof/>
                      </w:rPr>
                      <w:t xml:space="preserve">CHENG, C.-S. </w:t>
                    </w:r>
                    <w:r>
                      <w:rPr>
                        <w:b/>
                        <w:bCs/>
                        <w:noProof/>
                      </w:rPr>
                      <w:t>Theory of Factorial Design:</w:t>
                    </w:r>
                    <w:r>
                      <w:rPr>
                        <w:noProof/>
                      </w:rPr>
                      <w:t xml:space="preserve"> SIngle- and Multi-Stratum Experiments. 1. ed. [S.l.]: Taylor &amp; Francis Group, LLC, 2014.</w:t>
                    </w:r>
                  </w:p>
                </w:tc>
              </w:tr>
              <w:tr w:rsidR="001B32F1" w14:paraId="666738F9" w14:textId="77777777" w:rsidTr="001B32F1">
                <w:trPr>
                  <w:tblCellSpacing w:w="15" w:type="dxa"/>
                </w:trPr>
                <w:tc>
                  <w:tcPr>
                    <w:tcW w:w="0" w:type="auto"/>
                    <w:hideMark/>
                  </w:tcPr>
                  <w:p w14:paraId="4691EE95" w14:textId="77777777" w:rsidR="001B32F1" w:rsidRDefault="001B32F1">
                    <w:pPr>
                      <w:pStyle w:val="Bibliography"/>
                      <w:jc w:val="right"/>
                      <w:rPr>
                        <w:rFonts w:eastAsiaTheme="minorEastAsia"/>
                        <w:noProof/>
                      </w:rPr>
                    </w:pPr>
                    <w:r>
                      <w:rPr>
                        <w:noProof/>
                      </w:rPr>
                      <w:t>33.</w:t>
                    </w:r>
                  </w:p>
                </w:tc>
                <w:tc>
                  <w:tcPr>
                    <w:tcW w:w="0" w:type="auto"/>
                    <w:hideMark/>
                  </w:tcPr>
                  <w:p w14:paraId="677AA05F" w14:textId="77777777" w:rsidR="001B32F1" w:rsidRDefault="001B32F1">
                    <w:pPr>
                      <w:pStyle w:val="Bibliography"/>
                      <w:rPr>
                        <w:rFonts w:eastAsiaTheme="minorEastAsia"/>
                        <w:noProof/>
                      </w:rPr>
                    </w:pPr>
                    <w:r>
                      <w:rPr>
                        <w:noProof/>
                      </w:rPr>
                      <w:t xml:space="preserve">PLACKETT, R. L.; J.P.BURMAN. The Design of Optimum Multifactorial Experimetns. </w:t>
                    </w:r>
                    <w:r>
                      <w:rPr>
                        <w:b/>
                        <w:bCs/>
                        <w:noProof/>
                      </w:rPr>
                      <w:t>Biometrika Trust</w:t>
                    </w:r>
                    <w:r>
                      <w:rPr>
                        <w:noProof/>
                      </w:rPr>
                      <w:t>, v. 33, p. 305-325, Jun. 1946.</w:t>
                    </w:r>
                  </w:p>
                </w:tc>
              </w:tr>
              <w:tr w:rsidR="001B32F1" w14:paraId="70449274" w14:textId="77777777" w:rsidTr="001B32F1">
                <w:trPr>
                  <w:tblCellSpacing w:w="15" w:type="dxa"/>
                </w:trPr>
                <w:tc>
                  <w:tcPr>
                    <w:tcW w:w="0" w:type="auto"/>
                    <w:hideMark/>
                  </w:tcPr>
                  <w:p w14:paraId="210187D8" w14:textId="77777777" w:rsidR="001B32F1" w:rsidRDefault="001B32F1">
                    <w:pPr>
                      <w:pStyle w:val="Bibliography"/>
                      <w:jc w:val="right"/>
                      <w:rPr>
                        <w:rFonts w:eastAsiaTheme="minorEastAsia"/>
                        <w:noProof/>
                      </w:rPr>
                    </w:pPr>
                    <w:r>
                      <w:rPr>
                        <w:noProof/>
                      </w:rPr>
                      <w:t>34.</w:t>
                    </w:r>
                  </w:p>
                </w:tc>
                <w:tc>
                  <w:tcPr>
                    <w:tcW w:w="0" w:type="auto"/>
                    <w:hideMark/>
                  </w:tcPr>
                  <w:p w14:paraId="52C525B6" w14:textId="77777777" w:rsidR="001B32F1" w:rsidRDefault="001B32F1">
                    <w:pPr>
                      <w:pStyle w:val="Bibliography"/>
                      <w:rPr>
                        <w:rFonts w:eastAsiaTheme="minorEastAsia"/>
                        <w:noProof/>
                      </w:rPr>
                    </w:pPr>
                    <w:r>
                      <w:rPr>
                        <w:noProof/>
                      </w:rPr>
                      <w:t xml:space="preserve">SAS IP, INC. ANSYS Help, 2017. </w:t>
                    </w:r>
                    <w:r w:rsidRPr="001B32F1">
                      <w:rPr>
                        <w:noProof/>
                        <w:lang w:val="pt-BR"/>
                      </w:rPr>
                      <w:t xml:space="preserve">Disponivel em: &lt;https://www.sharcnet.ca/Software/Ansys/17.0/en-us/help/flu_ug/flu_ug_mesh_quality.html&gt;. </w:t>
                    </w:r>
                    <w:r>
                      <w:rPr>
                        <w:noProof/>
                      </w:rPr>
                      <w:t>Acesso em: mar. 08.</w:t>
                    </w:r>
                  </w:p>
                </w:tc>
              </w:tr>
              <w:tr w:rsidR="001B32F1" w14:paraId="50AE7C2E" w14:textId="77777777" w:rsidTr="001B32F1">
                <w:trPr>
                  <w:tblCellSpacing w:w="15" w:type="dxa"/>
                </w:trPr>
                <w:tc>
                  <w:tcPr>
                    <w:tcW w:w="0" w:type="auto"/>
                    <w:hideMark/>
                  </w:tcPr>
                  <w:p w14:paraId="11B35618" w14:textId="77777777" w:rsidR="001B32F1" w:rsidRDefault="001B32F1">
                    <w:pPr>
                      <w:pStyle w:val="Bibliography"/>
                      <w:jc w:val="right"/>
                      <w:rPr>
                        <w:rFonts w:eastAsiaTheme="minorEastAsia"/>
                        <w:noProof/>
                      </w:rPr>
                    </w:pPr>
                    <w:r>
                      <w:rPr>
                        <w:noProof/>
                      </w:rPr>
                      <w:t>35.</w:t>
                    </w:r>
                  </w:p>
                </w:tc>
                <w:tc>
                  <w:tcPr>
                    <w:tcW w:w="0" w:type="auto"/>
                    <w:hideMark/>
                  </w:tcPr>
                  <w:p w14:paraId="27FA8434" w14:textId="77777777" w:rsidR="001B32F1" w:rsidRDefault="001B32F1">
                    <w:pPr>
                      <w:pStyle w:val="Bibliography"/>
                      <w:rPr>
                        <w:rFonts w:eastAsiaTheme="minorEastAsia"/>
                        <w:noProof/>
                      </w:rPr>
                    </w:pPr>
                    <w:r>
                      <w:rPr>
                        <w:noProof/>
                      </w:rPr>
                      <w:t xml:space="preserve">NAKKA, R. KN-Sucrose (KNSU) Propellant Chemistry and Performance Characteristics. </w:t>
                    </w:r>
                    <w:r>
                      <w:rPr>
                        <w:b/>
                        <w:bCs/>
                        <w:noProof/>
                      </w:rPr>
                      <w:t>Richard Nakka's Experimental Rocketry Web Site</w:t>
                    </w:r>
                    <w:r>
                      <w:rPr>
                        <w:noProof/>
                      </w:rPr>
                      <w:t>, 2017. Disponivel em: &lt;https://www.nakka-rocketry.net/succhem.html&gt;. Acesso em: 01 July 2017.</w:t>
                    </w:r>
                  </w:p>
                </w:tc>
              </w:tr>
              <w:tr w:rsidR="001B32F1" w14:paraId="0E75F200" w14:textId="77777777" w:rsidTr="001B32F1">
                <w:trPr>
                  <w:tblCellSpacing w:w="15" w:type="dxa"/>
                </w:trPr>
                <w:tc>
                  <w:tcPr>
                    <w:tcW w:w="0" w:type="auto"/>
                    <w:hideMark/>
                  </w:tcPr>
                  <w:p w14:paraId="50DEE0E1" w14:textId="4D36AFAB" w:rsidR="001B32F1" w:rsidRDefault="001B32F1" w:rsidP="001B32F1">
                    <w:pPr>
                      <w:pStyle w:val="Bibliography"/>
                      <w:jc w:val="right"/>
                      <w:rPr>
                        <w:rFonts w:eastAsiaTheme="minorEastAsia"/>
                        <w:noProof/>
                      </w:rPr>
                    </w:pPr>
                    <w:r>
                      <w:rPr>
                        <w:noProof/>
                      </w:rPr>
                      <w:t>36</w:t>
                    </w:r>
                  </w:p>
                </w:tc>
                <w:tc>
                  <w:tcPr>
                    <w:tcW w:w="0" w:type="auto"/>
                    <w:hideMark/>
                  </w:tcPr>
                  <w:p w14:paraId="1165EE5C" w14:textId="77777777" w:rsidR="001B32F1" w:rsidRDefault="001B32F1">
                    <w:pPr>
                      <w:pStyle w:val="Bibliography"/>
                      <w:rPr>
                        <w:rFonts w:eastAsiaTheme="minorEastAsia"/>
                        <w:noProof/>
                      </w:rPr>
                    </w:pPr>
                    <w:r>
                      <w:rPr>
                        <w:noProof/>
                      </w:rPr>
                      <w:t xml:space="preserve">ASME. B31.3 - 2016: Process Piping. </w:t>
                    </w:r>
                    <w:r>
                      <w:rPr>
                        <w:b/>
                        <w:bCs/>
                        <w:noProof/>
                      </w:rPr>
                      <w:t>ASME</w:t>
                    </w:r>
                    <w:r>
                      <w:rPr>
                        <w:noProof/>
                      </w:rPr>
                      <w:t>, 2016. ISSN ISBN: 9780791871195.</w:t>
                    </w:r>
                  </w:p>
                </w:tc>
              </w:tr>
              <w:tr w:rsidR="001B32F1" w14:paraId="183CE7A9" w14:textId="77777777" w:rsidTr="001B32F1">
                <w:trPr>
                  <w:tblCellSpacing w:w="15" w:type="dxa"/>
                </w:trPr>
                <w:tc>
                  <w:tcPr>
                    <w:tcW w:w="0" w:type="auto"/>
                    <w:hideMark/>
                  </w:tcPr>
                  <w:p w14:paraId="5DD1B4C7" w14:textId="77777777" w:rsidR="001B32F1" w:rsidRDefault="001B32F1">
                    <w:pPr>
                      <w:pStyle w:val="Bibliography"/>
                      <w:jc w:val="right"/>
                      <w:rPr>
                        <w:rFonts w:eastAsiaTheme="minorEastAsia"/>
                        <w:noProof/>
                      </w:rPr>
                    </w:pPr>
                    <w:r>
                      <w:rPr>
                        <w:noProof/>
                      </w:rPr>
                      <w:t>37.</w:t>
                    </w:r>
                  </w:p>
                </w:tc>
                <w:tc>
                  <w:tcPr>
                    <w:tcW w:w="0" w:type="auto"/>
                    <w:hideMark/>
                  </w:tcPr>
                  <w:p w14:paraId="51111AC5" w14:textId="77777777" w:rsidR="001B32F1" w:rsidRDefault="001B32F1">
                    <w:pPr>
                      <w:pStyle w:val="Bibliography"/>
                      <w:rPr>
                        <w:rFonts w:eastAsiaTheme="minorEastAsia"/>
                        <w:noProof/>
                      </w:rPr>
                    </w:pPr>
                    <w:r>
                      <w:rPr>
                        <w:noProof/>
                      </w:rPr>
                      <w:t xml:space="preserve">ASTM. F593 - 17 : Standard Specification for Stainless Steel Bolts, Hex Cap Screws, and Studs. </w:t>
                    </w:r>
                    <w:r>
                      <w:rPr>
                        <w:b/>
                        <w:bCs/>
                        <w:noProof/>
                      </w:rPr>
                      <w:t>ASTM</w:t>
                    </w:r>
                    <w:r>
                      <w:rPr>
                        <w:noProof/>
                      </w:rPr>
                      <w:t>, 2017. ISSN ICS Number Code 21.060.10 (Bolts, screws, studs).</w:t>
                    </w:r>
                  </w:p>
                </w:tc>
              </w:tr>
              <w:tr w:rsidR="001B32F1" w14:paraId="1F379F01" w14:textId="77777777" w:rsidTr="001B32F1">
                <w:trPr>
                  <w:tblCellSpacing w:w="15" w:type="dxa"/>
                </w:trPr>
                <w:tc>
                  <w:tcPr>
                    <w:tcW w:w="0" w:type="auto"/>
                    <w:hideMark/>
                  </w:tcPr>
                  <w:p w14:paraId="73900E0A" w14:textId="77777777" w:rsidR="001B32F1" w:rsidRDefault="001B32F1">
                    <w:pPr>
                      <w:pStyle w:val="Bibliography"/>
                      <w:jc w:val="right"/>
                      <w:rPr>
                        <w:rFonts w:eastAsiaTheme="minorEastAsia"/>
                        <w:noProof/>
                      </w:rPr>
                    </w:pPr>
                    <w:r>
                      <w:rPr>
                        <w:noProof/>
                      </w:rPr>
                      <w:t>38.</w:t>
                    </w:r>
                  </w:p>
                </w:tc>
                <w:tc>
                  <w:tcPr>
                    <w:tcW w:w="0" w:type="auto"/>
                    <w:hideMark/>
                  </w:tcPr>
                  <w:p w14:paraId="7877990E" w14:textId="77777777" w:rsidR="001B32F1" w:rsidRDefault="001B32F1">
                    <w:pPr>
                      <w:pStyle w:val="Bibliography"/>
                      <w:rPr>
                        <w:rFonts w:eastAsiaTheme="minorEastAsia"/>
                        <w:noProof/>
                      </w:rPr>
                    </w:pPr>
                    <w:r>
                      <w:rPr>
                        <w:noProof/>
                      </w:rPr>
                      <w:t xml:space="preserve">SHIGLEY, J. E. </w:t>
                    </w:r>
                    <w:r>
                      <w:rPr>
                        <w:b/>
                        <w:bCs/>
                        <w:noProof/>
                      </w:rPr>
                      <w:t>Standard handbook of machine design</w:t>
                    </w:r>
                    <w:r>
                      <w:rPr>
                        <w:noProof/>
                      </w:rPr>
                      <w:t>. 3rd. ed. Norwich, NY: McGraw-Hill Education, 2006.</w:t>
                    </w:r>
                  </w:p>
                </w:tc>
              </w:tr>
              <w:tr w:rsidR="001B32F1" w14:paraId="5EE1F392" w14:textId="77777777" w:rsidTr="001B32F1">
                <w:trPr>
                  <w:tblCellSpacing w:w="15" w:type="dxa"/>
                </w:trPr>
                <w:tc>
                  <w:tcPr>
                    <w:tcW w:w="0" w:type="auto"/>
                    <w:hideMark/>
                  </w:tcPr>
                  <w:p w14:paraId="33DBB903" w14:textId="77777777" w:rsidR="001B32F1" w:rsidRDefault="001B32F1">
                    <w:pPr>
                      <w:pStyle w:val="Bibliography"/>
                      <w:jc w:val="right"/>
                      <w:rPr>
                        <w:rFonts w:eastAsiaTheme="minorEastAsia"/>
                        <w:noProof/>
                      </w:rPr>
                    </w:pPr>
                    <w:r>
                      <w:rPr>
                        <w:noProof/>
                      </w:rPr>
                      <w:t>39.</w:t>
                    </w:r>
                  </w:p>
                </w:tc>
                <w:tc>
                  <w:tcPr>
                    <w:tcW w:w="0" w:type="auto"/>
                    <w:hideMark/>
                  </w:tcPr>
                  <w:p w14:paraId="0F558527" w14:textId="77777777" w:rsidR="001B32F1" w:rsidRDefault="001B32F1">
                    <w:pPr>
                      <w:pStyle w:val="Bibliography"/>
                      <w:rPr>
                        <w:rFonts w:eastAsiaTheme="minorEastAsia"/>
                        <w:noProof/>
                      </w:rPr>
                    </w:pPr>
                    <w:r>
                      <w:rPr>
                        <w:noProof/>
                      </w:rPr>
                      <w:t xml:space="preserve">INDUSTRIAL FASTENER INSTITUTE. </w:t>
                    </w:r>
                    <w:r>
                      <w:rPr>
                        <w:b/>
                        <w:bCs/>
                        <w:noProof/>
                      </w:rPr>
                      <w:t>Inch fastener standards</w:t>
                    </w:r>
                    <w:r>
                      <w:rPr>
                        <w:noProof/>
                      </w:rPr>
                      <w:t>. Cleveland, Ohio (1717 E. 9th St., Suite 1105, Cleveland 44114): Industrial Fasteners Institute, 2003.</w:t>
                    </w:r>
                  </w:p>
                </w:tc>
              </w:tr>
              <w:tr w:rsidR="001B32F1" w14:paraId="2E2E50DF" w14:textId="77777777" w:rsidTr="001B32F1">
                <w:trPr>
                  <w:tblCellSpacing w:w="15" w:type="dxa"/>
                </w:trPr>
                <w:tc>
                  <w:tcPr>
                    <w:tcW w:w="0" w:type="auto"/>
                    <w:hideMark/>
                  </w:tcPr>
                  <w:p w14:paraId="1D4A100B" w14:textId="77777777" w:rsidR="001B32F1" w:rsidRDefault="001B32F1">
                    <w:pPr>
                      <w:pStyle w:val="Bibliography"/>
                      <w:jc w:val="right"/>
                      <w:rPr>
                        <w:rFonts w:eastAsiaTheme="minorEastAsia"/>
                        <w:noProof/>
                      </w:rPr>
                    </w:pPr>
                    <w:r>
                      <w:rPr>
                        <w:noProof/>
                      </w:rPr>
                      <w:t>40.</w:t>
                    </w:r>
                  </w:p>
                </w:tc>
                <w:tc>
                  <w:tcPr>
                    <w:tcW w:w="0" w:type="auto"/>
                    <w:hideMark/>
                  </w:tcPr>
                  <w:p w14:paraId="3D562DF8" w14:textId="77777777" w:rsidR="001B32F1" w:rsidRDefault="001B32F1">
                    <w:pPr>
                      <w:pStyle w:val="Bibliography"/>
                      <w:rPr>
                        <w:rFonts w:eastAsiaTheme="minorEastAsia"/>
                        <w:noProof/>
                      </w:rPr>
                    </w:pPr>
                    <w:r>
                      <w:rPr>
                        <w:noProof/>
                      </w:rPr>
                      <w:t xml:space="preserve">O. S. OLAOYE, O. A. A. Design and Performance Characteristics of a Rocket. </w:t>
                    </w:r>
                    <w:r>
                      <w:rPr>
                        <w:b/>
                        <w:bCs/>
                        <w:noProof/>
                      </w:rPr>
                      <w:t xml:space="preserve">International Journal of Science and Research (IJSR) </w:t>
                    </w:r>
                    <w:r>
                      <w:rPr>
                        <w:noProof/>
                      </w:rPr>
                      <w:t xml:space="preserve">, Ogbomoso, Nigeria, v. 3, n. 8, </w:t>
                    </w:r>
                    <w:r>
                      <w:rPr>
                        <w:noProof/>
                      </w:rPr>
                      <w:lastRenderedPageBreak/>
                      <w:t>August 2014. ISSN ISSN (Online): 2319-7064.</w:t>
                    </w:r>
                  </w:p>
                </w:tc>
              </w:tr>
              <w:tr w:rsidR="001B32F1" w14:paraId="2FAE53A0" w14:textId="77777777" w:rsidTr="001B32F1">
                <w:trPr>
                  <w:tblCellSpacing w:w="15" w:type="dxa"/>
                </w:trPr>
                <w:tc>
                  <w:tcPr>
                    <w:tcW w:w="0" w:type="auto"/>
                    <w:hideMark/>
                  </w:tcPr>
                  <w:p w14:paraId="41E14351" w14:textId="77777777" w:rsidR="001B32F1" w:rsidRDefault="001B32F1">
                    <w:pPr>
                      <w:pStyle w:val="Bibliography"/>
                      <w:jc w:val="right"/>
                      <w:rPr>
                        <w:rFonts w:eastAsiaTheme="minorEastAsia"/>
                        <w:noProof/>
                      </w:rPr>
                    </w:pPr>
                    <w:r>
                      <w:rPr>
                        <w:noProof/>
                      </w:rPr>
                      <w:lastRenderedPageBreak/>
                      <w:t>41.</w:t>
                    </w:r>
                  </w:p>
                </w:tc>
                <w:tc>
                  <w:tcPr>
                    <w:tcW w:w="0" w:type="auto"/>
                    <w:hideMark/>
                  </w:tcPr>
                  <w:p w14:paraId="79E05F20" w14:textId="77777777" w:rsidR="001B32F1" w:rsidRDefault="001B32F1">
                    <w:pPr>
                      <w:pStyle w:val="Bibliography"/>
                      <w:rPr>
                        <w:rFonts w:eastAsiaTheme="minorEastAsia"/>
                        <w:noProof/>
                      </w:rPr>
                    </w:pPr>
                    <w:r>
                      <w:rPr>
                        <w:noProof/>
                      </w:rPr>
                      <w:t>EKANAYAKE, E. M. S. Numerical Simulation of a Convergent Divergent Supersonic Nozzle Flow, 2013.</w:t>
                    </w:r>
                  </w:p>
                </w:tc>
              </w:tr>
              <w:tr w:rsidR="001B32F1" w14:paraId="1C40DC9C" w14:textId="77777777" w:rsidTr="001B32F1">
                <w:trPr>
                  <w:tblCellSpacing w:w="15" w:type="dxa"/>
                </w:trPr>
                <w:tc>
                  <w:tcPr>
                    <w:tcW w:w="0" w:type="auto"/>
                    <w:hideMark/>
                  </w:tcPr>
                  <w:p w14:paraId="4DCAE47C" w14:textId="77777777" w:rsidR="001B32F1" w:rsidRDefault="001B32F1">
                    <w:pPr>
                      <w:pStyle w:val="Bibliography"/>
                      <w:jc w:val="right"/>
                      <w:rPr>
                        <w:rFonts w:eastAsiaTheme="minorEastAsia"/>
                        <w:noProof/>
                      </w:rPr>
                    </w:pPr>
                    <w:r>
                      <w:rPr>
                        <w:noProof/>
                      </w:rPr>
                      <w:t>42.</w:t>
                    </w:r>
                  </w:p>
                </w:tc>
                <w:tc>
                  <w:tcPr>
                    <w:tcW w:w="0" w:type="auto"/>
                    <w:hideMark/>
                  </w:tcPr>
                  <w:p w14:paraId="7BAC4E32" w14:textId="77777777" w:rsidR="001B32F1" w:rsidRDefault="001B32F1">
                    <w:pPr>
                      <w:pStyle w:val="Bibliography"/>
                      <w:rPr>
                        <w:rFonts w:eastAsiaTheme="minorEastAsia"/>
                        <w:noProof/>
                      </w:rPr>
                    </w:pPr>
                    <w:r>
                      <w:rPr>
                        <w:noProof/>
                      </w:rPr>
                      <w:t xml:space="preserve">SUTTON, G. P. </w:t>
                    </w:r>
                    <w:r>
                      <w:rPr>
                        <w:b/>
                        <w:bCs/>
                        <w:noProof/>
                      </w:rPr>
                      <w:t>Rocket Propulsion Elements, An Introduction to the Engineering of Rockets</w:t>
                    </w:r>
                    <w:r>
                      <w:rPr>
                        <w:noProof/>
                      </w:rPr>
                      <w:t>. New York: John Wiley &amp; Sons, Inc, v. 6ª Edição, 1992.</w:t>
                    </w:r>
                  </w:p>
                </w:tc>
              </w:tr>
            </w:tbl>
            <w:p w14:paraId="7F5C1DAA" w14:textId="77777777" w:rsidR="001B32F1" w:rsidRDefault="001B32F1" w:rsidP="001B32F1">
              <w:pPr>
                <w:pStyle w:val="Bibliography"/>
                <w:rPr>
                  <w:rFonts w:eastAsiaTheme="minorEastAsia"/>
                  <w:noProof/>
                  <w:vanish/>
                </w:rPr>
              </w:pPr>
              <w:r>
                <w:rPr>
                  <w:noProof/>
                  <w:vanish/>
                </w:rPr>
                <w:t>x</w:t>
              </w:r>
            </w:p>
            <w:p w14:paraId="2FB71FC3" w14:textId="117C1191" w:rsidR="00D93A04" w:rsidRDefault="00D93A04" w:rsidP="001B32F1">
              <w:pPr>
                <w:jc w:val="left"/>
              </w:pPr>
              <w:r>
                <w:rPr>
                  <w:b/>
                  <w:bCs/>
                  <w:noProof/>
                </w:rPr>
                <w:fldChar w:fldCharType="end"/>
              </w:r>
            </w:p>
          </w:sdtContent>
        </w:sdt>
      </w:sdtContent>
    </w:sdt>
    <w:p w14:paraId="625471F2" w14:textId="77777777" w:rsidR="005A5138" w:rsidRDefault="005A5138">
      <w:pPr>
        <w:tabs>
          <w:tab w:val="clear" w:pos="709"/>
        </w:tabs>
        <w:spacing w:after="160" w:line="259" w:lineRule="auto"/>
        <w:jc w:val="left"/>
        <w:sectPr w:rsidR="005A5138" w:rsidSect="00DA71A7">
          <w:headerReference w:type="default" r:id="rId66"/>
          <w:pgSz w:w="11906" w:h="16838" w:code="9"/>
          <w:pgMar w:top="1699" w:right="1138" w:bottom="1138" w:left="1699" w:header="720" w:footer="720" w:gutter="0"/>
          <w:pgNumType w:start="1"/>
          <w:cols w:space="720"/>
          <w:docGrid w:linePitch="360"/>
        </w:sectPr>
      </w:pPr>
    </w:p>
    <w:p w14:paraId="5ADDFB61" w14:textId="67F43F9E" w:rsidR="00303687" w:rsidRDefault="005A5138" w:rsidP="00303687">
      <w:pPr>
        <w:tabs>
          <w:tab w:val="clear" w:pos="709"/>
        </w:tabs>
        <w:spacing w:after="160" w:line="259" w:lineRule="auto"/>
        <w:jc w:val="center"/>
        <w:sectPr w:rsidR="00303687" w:rsidSect="005A5138">
          <w:headerReference w:type="default" r:id="rId67"/>
          <w:pgSz w:w="11906" w:h="16838" w:code="9"/>
          <w:pgMar w:top="1699" w:right="1138" w:bottom="1138" w:left="1699" w:header="720" w:footer="720" w:gutter="0"/>
          <w:pgNumType w:start="1"/>
          <w:cols w:space="720"/>
          <w:titlePg/>
          <w:docGrid w:linePitch="360"/>
        </w:sectPr>
      </w:pPr>
      <w:r>
        <w:rPr>
          <w:noProof/>
          <w:lang w:val="pt-BR" w:eastAsia="pt-BR"/>
        </w:rPr>
        <w:lastRenderedPageBreak/>
        <w:drawing>
          <wp:inline distT="0" distB="0" distL="0" distR="0" wp14:anchorId="624F3482" wp14:editId="72E8BCAF">
            <wp:extent cx="5991528" cy="9000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5849"/>
                    <a:stretch/>
                  </pic:blipFill>
                  <pic:spPr bwMode="auto">
                    <a:xfrm>
                      <a:off x="0" y="0"/>
                      <a:ext cx="5991528" cy="9000000"/>
                    </a:xfrm>
                    <a:prstGeom prst="rect">
                      <a:avLst/>
                    </a:prstGeom>
                    <a:ln>
                      <a:noFill/>
                    </a:ln>
                    <a:extLst>
                      <a:ext uri="{53640926-AAD7-44D8-BBD7-CCE9431645EC}">
                        <a14:shadowObscured xmlns:a14="http://schemas.microsoft.com/office/drawing/2010/main"/>
                      </a:ext>
                    </a:extLst>
                  </pic:spPr>
                </pic:pic>
              </a:graphicData>
            </a:graphic>
          </wp:inline>
        </w:drawing>
      </w:r>
      <w:r w:rsidR="00303687">
        <w:rPr>
          <w:noProof/>
          <w:lang w:val="pt-BR" w:eastAsia="pt-BR"/>
        </w:rPr>
        <w:lastRenderedPageBreak/>
        <w:drawing>
          <wp:inline distT="0" distB="0" distL="0" distR="0" wp14:anchorId="20396F09" wp14:editId="7FC3A3D4">
            <wp:extent cx="6001708" cy="900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5688"/>
                    <a:stretch/>
                  </pic:blipFill>
                  <pic:spPr bwMode="auto">
                    <a:xfrm>
                      <a:off x="0" y="0"/>
                      <a:ext cx="6001708" cy="9000000"/>
                    </a:xfrm>
                    <a:prstGeom prst="rect">
                      <a:avLst/>
                    </a:prstGeom>
                    <a:ln>
                      <a:noFill/>
                    </a:ln>
                    <a:extLst>
                      <a:ext uri="{53640926-AAD7-44D8-BBD7-CCE9431645EC}">
                        <a14:shadowObscured xmlns:a14="http://schemas.microsoft.com/office/drawing/2010/main"/>
                      </a:ext>
                    </a:extLst>
                  </pic:spPr>
                </pic:pic>
              </a:graphicData>
            </a:graphic>
          </wp:inline>
        </w:drawing>
      </w:r>
    </w:p>
    <w:p w14:paraId="6C582853" w14:textId="57E98F56" w:rsidR="00303687" w:rsidRDefault="00303687" w:rsidP="00303687">
      <w:pPr>
        <w:tabs>
          <w:tab w:val="clear" w:pos="709"/>
        </w:tabs>
        <w:spacing w:after="160" w:line="259" w:lineRule="auto"/>
        <w:jc w:val="center"/>
        <w:sectPr w:rsidR="00303687" w:rsidSect="001B32F1">
          <w:pgSz w:w="16838" w:h="11906" w:orient="landscape" w:code="9"/>
          <w:pgMar w:top="426" w:right="1699" w:bottom="1138" w:left="1138" w:header="720" w:footer="720" w:gutter="0"/>
          <w:pgNumType w:start="1"/>
          <w:cols w:space="720"/>
          <w:titlePg/>
          <w:docGrid w:linePitch="360"/>
        </w:sectPr>
      </w:pPr>
      <w:r>
        <w:rPr>
          <w:noProof/>
          <w:lang w:val="pt-BR" w:eastAsia="pt-BR"/>
        </w:rPr>
        <w:lastRenderedPageBreak/>
        <w:drawing>
          <wp:inline distT="0" distB="0" distL="0" distR="0" wp14:anchorId="3B2BC1CE" wp14:editId="0881C3A3">
            <wp:extent cx="8181975" cy="57050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t="25422" b="25275"/>
                    <a:stretch/>
                  </pic:blipFill>
                  <pic:spPr bwMode="auto">
                    <a:xfrm>
                      <a:off x="0" y="0"/>
                      <a:ext cx="8188233" cy="5709400"/>
                    </a:xfrm>
                    <a:prstGeom prst="rect">
                      <a:avLst/>
                    </a:prstGeom>
                    <a:ln>
                      <a:noFill/>
                    </a:ln>
                    <a:extLst>
                      <a:ext uri="{53640926-AAD7-44D8-BBD7-CCE9431645EC}">
                        <a14:shadowObscured xmlns:a14="http://schemas.microsoft.com/office/drawing/2010/main"/>
                      </a:ext>
                    </a:extLst>
                  </pic:spPr>
                </pic:pic>
              </a:graphicData>
            </a:graphic>
          </wp:inline>
        </w:drawing>
      </w:r>
      <w:r w:rsidR="006948EE">
        <w:rPr>
          <w:noProof/>
          <w:lang w:val="pt-BR" w:eastAsia="pt-BR"/>
        </w:rPr>
        <w:lastRenderedPageBreak/>
        <w:drawing>
          <wp:inline distT="0" distB="0" distL="0" distR="0" wp14:anchorId="362CA8E4" wp14:editId="390CAA36">
            <wp:extent cx="8847873" cy="6153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t="25298" b="25530"/>
                    <a:stretch/>
                  </pic:blipFill>
                  <pic:spPr bwMode="auto">
                    <a:xfrm>
                      <a:off x="0" y="0"/>
                      <a:ext cx="8847873" cy="6153150"/>
                    </a:xfrm>
                    <a:prstGeom prst="rect">
                      <a:avLst/>
                    </a:prstGeom>
                    <a:ln>
                      <a:noFill/>
                    </a:ln>
                    <a:extLst>
                      <a:ext uri="{53640926-AAD7-44D8-BBD7-CCE9431645EC}">
                        <a14:shadowObscured xmlns:a14="http://schemas.microsoft.com/office/drawing/2010/main"/>
                      </a:ext>
                    </a:extLst>
                  </pic:spPr>
                </pic:pic>
              </a:graphicData>
            </a:graphic>
          </wp:inline>
        </w:drawing>
      </w:r>
    </w:p>
    <w:p w14:paraId="6195C08C" w14:textId="4908ACD3" w:rsidR="00303687" w:rsidRDefault="00303687" w:rsidP="00C51AAF">
      <w:pPr>
        <w:tabs>
          <w:tab w:val="clear" w:pos="709"/>
        </w:tabs>
        <w:spacing w:after="160" w:line="259" w:lineRule="auto"/>
        <w:jc w:val="center"/>
      </w:pPr>
      <w:r>
        <w:rPr>
          <w:noProof/>
          <w:lang w:val="pt-BR" w:eastAsia="pt-BR"/>
        </w:rPr>
        <w:lastRenderedPageBreak/>
        <w:drawing>
          <wp:inline distT="0" distB="0" distL="0" distR="0" wp14:anchorId="6CDAFF0E" wp14:editId="203FCE04">
            <wp:extent cx="6065164" cy="900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4691"/>
                    <a:stretch/>
                  </pic:blipFill>
                  <pic:spPr bwMode="auto">
                    <a:xfrm>
                      <a:off x="0" y="0"/>
                      <a:ext cx="6065164" cy="9000000"/>
                    </a:xfrm>
                    <a:prstGeom prst="rect">
                      <a:avLst/>
                    </a:prstGeom>
                    <a:ln>
                      <a:noFill/>
                    </a:ln>
                    <a:extLst>
                      <a:ext uri="{53640926-AAD7-44D8-BBD7-CCE9431645EC}">
                        <a14:shadowObscured xmlns:a14="http://schemas.microsoft.com/office/drawing/2010/main"/>
                      </a:ext>
                    </a:extLst>
                  </pic:spPr>
                </pic:pic>
              </a:graphicData>
            </a:graphic>
          </wp:inline>
        </w:drawing>
      </w:r>
    </w:p>
    <w:sectPr w:rsidR="00303687" w:rsidSect="001B32F1">
      <w:pgSz w:w="11906" w:h="16838" w:code="9"/>
      <w:pgMar w:top="1276" w:right="1138" w:bottom="1138" w:left="1699"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8BF6F4" w14:textId="77777777" w:rsidR="009A3B82" w:rsidRDefault="009A3B82" w:rsidP="00DA71A7">
      <w:pPr>
        <w:spacing w:line="240" w:lineRule="auto"/>
      </w:pPr>
      <w:r>
        <w:separator/>
      </w:r>
    </w:p>
    <w:p w14:paraId="3C8DCBB4" w14:textId="77777777" w:rsidR="009A3B82" w:rsidRDefault="009A3B82"/>
  </w:endnote>
  <w:endnote w:type="continuationSeparator" w:id="0">
    <w:p w14:paraId="0EC28DC0" w14:textId="77777777" w:rsidR="009A3B82" w:rsidRDefault="009A3B82" w:rsidP="00DA71A7">
      <w:pPr>
        <w:spacing w:line="240" w:lineRule="auto"/>
      </w:pPr>
      <w:r>
        <w:continuationSeparator/>
      </w:r>
    </w:p>
    <w:p w14:paraId="58C4B6B8" w14:textId="77777777" w:rsidR="009A3B82" w:rsidRDefault="009A3B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yriad">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9A9A32" w14:textId="77777777" w:rsidR="009A3B82" w:rsidRDefault="009A3B82" w:rsidP="00DA71A7">
      <w:pPr>
        <w:spacing w:line="240" w:lineRule="auto"/>
      </w:pPr>
      <w:r>
        <w:separator/>
      </w:r>
    </w:p>
    <w:p w14:paraId="201A46C9" w14:textId="77777777" w:rsidR="009A3B82" w:rsidRDefault="009A3B82"/>
  </w:footnote>
  <w:footnote w:type="continuationSeparator" w:id="0">
    <w:p w14:paraId="29069B5D" w14:textId="77777777" w:rsidR="009A3B82" w:rsidRDefault="009A3B82" w:rsidP="00DA71A7">
      <w:pPr>
        <w:spacing w:line="240" w:lineRule="auto"/>
      </w:pPr>
      <w:r>
        <w:continuationSeparator/>
      </w:r>
    </w:p>
    <w:p w14:paraId="7D82FCE6" w14:textId="77777777" w:rsidR="009A3B82" w:rsidRDefault="009A3B8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B78513" w14:textId="77777777" w:rsidR="009A58A1" w:rsidRDefault="009A58A1">
    <w:pPr>
      <w:pStyle w:val="Header"/>
      <w:jc w:val="right"/>
    </w:pPr>
  </w:p>
  <w:p w14:paraId="737907C9" w14:textId="77777777" w:rsidR="009A58A1" w:rsidRDefault="009A58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FD57BC" w14:textId="77777777" w:rsidR="009A58A1" w:rsidRDefault="009A58A1" w:rsidP="005A5138">
    <w:pPr>
      <w:pStyle w:val="Heading1"/>
      <w:jc w:val="center"/>
      <w:rPr>
        <w:lang w:val="pt-BR"/>
      </w:rPr>
    </w:pPr>
    <w:r>
      <w:rPr>
        <w:lang w:val="pt-BR"/>
      </w:rPr>
      <w:t>ANEXOS</w:t>
    </w:r>
  </w:p>
  <w:p w14:paraId="43E320E4" w14:textId="77777777" w:rsidR="009A58A1" w:rsidRDefault="009A58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14C64" w14:textId="77777777" w:rsidR="009A58A1" w:rsidRDefault="009A58A1">
    <w:pPr>
      <w:pStyle w:val="Header"/>
      <w:jc w:val="right"/>
    </w:pPr>
  </w:p>
  <w:p w14:paraId="06CC50E7" w14:textId="77777777" w:rsidR="009A58A1" w:rsidRDefault="009A58A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99482E" w14:textId="77777777" w:rsidR="009A58A1" w:rsidRDefault="009A58A1" w:rsidP="005A5138">
    <w:pPr>
      <w:pStyle w:val="Heading1"/>
      <w:jc w:val="center"/>
      <w:rPr>
        <w:lang w:val="pt-BR"/>
      </w:rPr>
    </w:pPr>
    <w:r>
      <w:rPr>
        <w:lang w:val="pt-BR"/>
      </w:rPr>
      <w:t>ANEXOS</w:t>
    </w:r>
  </w:p>
  <w:p w14:paraId="1672F46A" w14:textId="77777777" w:rsidR="009A58A1" w:rsidRDefault="009A58A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27447"/>
      <w:docPartObj>
        <w:docPartGallery w:val="Page Numbers (Top of Page)"/>
        <w:docPartUnique/>
      </w:docPartObj>
    </w:sdtPr>
    <w:sdtEndPr>
      <w:rPr>
        <w:noProof/>
      </w:rPr>
    </w:sdtEndPr>
    <w:sdtContent>
      <w:p w14:paraId="1B381927" w14:textId="720D1B09" w:rsidR="009A58A1" w:rsidRDefault="009A58A1">
        <w:pPr>
          <w:pStyle w:val="Header"/>
          <w:jc w:val="right"/>
        </w:pPr>
        <w:r>
          <w:fldChar w:fldCharType="begin"/>
        </w:r>
        <w:r>
          <w:instrText xml:space="preserve"> PAGE  \* roman  \* MERGEFORMAT </w:instrText>
        </w:r>
        <w:r>
          <w:fldChar w:fldCharType="separate"/>
        </w:r>
        <w:r w:rsidR="00790189">
          <w:rPr>
            <w:noProof/>
          </w:rPr>
          <w:t>i</w:t>
        </w:r>
        <w:r>
          <w:fldChar w:fldCharType="end"/>
        </w:r>
      </w:p>
    </w:sdtContent>
  </w:sdt>
  <w:p w14:paraId="5229A942" w14:textId="77777777" w:rsidR="009A58A1" w:rsidRDefault="009A58A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2223561"/>
      <w:docPartObj>
        <w:docPartGallery w:val="Page Numbers (Top of Page)"/>
        <w:docPartUnique/>
      </w:docPartObj>
    </w:sdtPr>
    <w:sdtEndPr>
      <w:rPr>
        <w:noProof/>
      </w:rPr>
    </w:sdtEndPr>
    <w:sdtContent>
      <w:p w14:paraId="31DA10DA" w14:textId="3E7A39F4" w:rsidR="009A58A1" w:rsidRDefault="009A58A1">
        <w:pPr>
          <w:pStyle w:val="Header"/>
          <w:jc w:val="right"/>
        </w:pPr>
        <w:r>
          <w:fldChar w:fldCharType="begin"/>
        </w:r>
        <w:r>
          <w:instrText xml:space="preserve"> PAGE  \* Arabic  \* MERGEFORMAT </w:instrText>
        </w:r>
        <w:r>
          <w:fldChar w:fldCharType="separate"/>
        </w:r>
        <w:r w:rsidR="00790189">
          <w:rPr>
            <w:noProof/>
          </w:rPr>
          <w:t>1</w:t>
        </w:r>
        <w:r>
          <w:fldChar w:fldCharType="end"/>
        </w:r>
      </w:p>
    </w:sdtContent>
  </w:sdt>
  <w:p w14:paraId="15C54E25" w14:textId="77777777" w:rsidR="009A58A1" w:rsidRDefault="009A58A1">
    <w:pPr>
      <w:pStyle w:val="Header"/>
    </w:pPr>
  </w:p>
  <w:p w14:paraId="748A26D1" w14:textId="77777777" w:rsidR="009A58A1" w:rsidRDefault="009A58A1"/>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801BA7" w14:textId="36106426" w:rsidR="009A58A1" w:rsidRPr="005A5138" w:rsidRDefault="009A58A1" w:rsidP="005A51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A05A9"/>
    <w:multiLevelType w:val="multilevel"/>
    <w:tmpl w:val="9AD6950A"/>
    <w:lvl w:ilvl="0">
      <w:start w:val="1"/>
      <w:numFmt w:val="decimal"/>
      <w:lvlText w:val="%1."/>
      <w:lvlJc w:val="left"/>
      <w:pPr>
        <w:ind w:left="375" w:hanging="3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CD5C99"/>
    <w:multiLevelType w:val="multilevel"/>
    <w:tmpl w:val="99083B4C"/>
    <w:lvl w:ilvl="0">
      <w:start w:val="4"/>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74C11C0"/>
    <w:multiLevelType w:val="multilevel"/>
    <w:tmpl w:val="A46C3152"/>
    <w:lvl w:ilvl="0">
      <w:start w:val="3"/>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B1A166A"/>
    <w:multiLevelType w:val="multilevel"/>
    <w:tmpl w:val="97066F14"/>
    <w:lvl w:ilvl="0">
      <w:start w:val="2"/>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suff w:val="nothing"/>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E335E3F"/>
    <w:multiLevelType w:val="multilevel"/>
    <w:tmpl w:val="A46C3152"/>
    <w:lvl w:ilvl="0">
      <w:start w:val="3"/>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E7542EA"/>
    <w:multiLevelType w:val="multilevel"/>
    <w:tmpl w:val="B43C12B8"/>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E977C30"/>
    <w:multiLevelType w:val="multilevel"/>
    <w:tmpl w:val="A45E3392"/>
    <w:lvl w:ilvl="0">
      <w:start w:val="5"/>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suff w:val="nothing"/>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EE46928"/>
    <w:multiLevelType w:val="multilevel"/>
    <w:tmpl w:val="97066F14"/>
    <w:lvl w:ilvl="0">
      <w:start w:val="2"/>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suff w:val="nothing"/>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F8A4861"/>
    <w:multiLevelType w:val="multilevel"/>
    <w:tmpl w:val="CE343E7C"/>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3BC55D6"/>
    <w:multiLevelType w:val="multilevel"/>
    <w:tmpl w:val="97066F14"/>
    <w:lvl w:ilvl="0">
      <w:start w:val="2"/>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suff w:val="nothing"/>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6AB6204"/>
    <w:multiLevelType w:val="multilevel"/>
    <w:tmpl w:val="A45E3392"/>
    <w:lvl w:ilvl="0">
      <w:start w:val="5"/>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suff w:val="nothing"/>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2862255"/>
    <w:multiLevelType w:val="multilevel"/>
    <w:tmpl w:val="A46C3152"/>
    <w:lvl w:ilvl="0">
      <w:start w:val="3"/>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6CF0EC5"/>
    <w:multiLevelType w:val="multilevel"/>
    <w:tmpl w:val="97066F14"/>
    <w:lvl w:ilvl="0">
      <w:start w:val="2"/>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suff w:val="nothing"/>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0F6998"/>
    <w:multiLevelType w:val="hybridMultilevel"/>
    <w:tmpl w:val="36C45A6E"/>
    <w:lvl w:ilvl="0" w:tplc="877C2E50">
      <w:start w:val="3"/>
      <w:numFmt w:val="bullet"/>
      <w:lvlText w:val=""/>
      <w:lvlJc w:val="left"/>
      <w:pPr>
        <w:ind w:left="1211" w:hanging="360"/>
      </w:pPr>
      <w:rPr>
        <w:rFonts w:ascii="Symbol" w:eastAsiaTheme="minorHAnsi" w:hAnsi="Symbol" w:cstheme="minorBid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29816ADA"/>
    <w:multiLevelType w:val="hybridMultilevel"/>
    <w:tmpl w:val="B44EC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D65C08"/>
    <w:multiLevelType w:val="multilevel"/>
    <w:tmpl w:val="A45E3392"/>
    <w:lvl w:ilvl="0">
      <w:start w:val="5"/>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suff w:val="nothing"/>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D7D5ED7"/>
    <w:multiLevelType w:val="hybridMultilevel"/>
    <w:tmpl w:val="342CD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957893"/>
    <w:multiLevelType w:val="hybridMultilevel"/>
    <w:tmpl w:val="3AD460B2"/>
    <w:lvl w:ilvl="0" w:tplc="B246942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15:restartNumberingAfterBreak="0">
    <w:nsid w:val="3009793D"/>
    <w:multiLevelType w:val="multilevel"/>
    <w:tmpl w:val="A46C3152"/>
    <w:lvl w:ilvl="0">
      <w:start w:val="3"/>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6C3031E"/>
    <w:multiLevelType w:val="multilevel"/>
    <w:tmpl w:val="A46C3152"/>
    <w:lvl w:ilvl="0">
      <w:start w:val="3"/>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6FF1D91"/>
    <w:multiLevelType w:val="hybridMultilevel"/>
    <w:tmpl w:val="4E1E3160"/>
    <w:lvl w:ilvl="0" w:tplc="F780B2A0">
      <w:start w:val="1"/>
      <w:numFmt w:val="bullet"/>
      <w:lvlText w:val=""/>
      <w:lvlJc w:val="left"/>
      <w:pPr>
        <w:ind w:left="1069" w:hanging="360"/>
      </w:pPr>
      <w:rPr>
        <w:rFonts w:ascii="Symbol" w:eastAsiaTheme="minorHAnsi" w:hAnsi="Symbol" w:cstheme="minorBidi"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3A631FD8"/>
    <w:multiLevelType w:val="multilevel"/>
    <w:tmpl w:val="97066F14"/>
    <w:lvl w:ilvl="0">
      <w:start w:val="2"/>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suff w:val="nothing"/>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AB867B1"/>
    <w:multiLevelType w:val="multilevel"/>
    <w:tmpl w:val="E10C32EC"/>
    <w:lvl w:ilvl="0">
      <w:start w:val="6"/>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suff w:val="nothing"/>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ACA0BAB"/>
    <w:multiLevelType w:val="multilevel"/>
    <w:tmpl w:val="E10C32EC"/>
    <w:lvl w:ilvl="0">
      <w:start w:val="6"/>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suff w:val="nothing"/>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15E033C"/>
    <w:multiLevelType w:val="multilevel"/>
    <w:tmpl w:val="A46C3152"/>
    <w:lvl w:ilvl="0">
      <w:start w:val="3"/>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553B9E"/>
    <w:multiLevelType w:val="multilevel"/>
    <w:tmpl w:val="A738BCC4"/>
    <w:lvl w:ilvl="0">
      <w:start w:val="3"/>
      <w:numFmt w:val="decimal"/>
      <w:lvlText w:val="%1"/>
      <w:lvlJc w:val="left"/>
      <w:pPr>
        <w:ind w:left="375" w:hanging="375"/>
      </w:pPr>
      <w:rPr>
        <w:rFonts w:hint="default"/>
      </w:rPr>
    </w:lvl>
    <w:lvl w:ilvl="1">
      <w:start w:val="1"/>
      <w:numFmt w:val="decimal"/>
      <w:lvlText w:val="%1.%2"/>
      <w:lvlJc w:val="left"/>
      <w:pPr>
        <w:ind w:left="1167" w:hanging="375"/>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6" w15:restartNumberingAfterBreak="0">
    <w:nsid w:val="49DC3641"/>
    <w:multiLevelType w:val="multilevel"/>
    <w:tmpl w:val="97066F14"/>
    <w:lvl w:ilvl="0">
      <w:start w:val="2"/>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suff w:val="nothing"/>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A6D00EF"/>
    <w:multiLevelType w:val="multilevel"/>
    <w:tmpl w:val="B43C12B8"/>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D3F38A7"/>
    <w:multiLevelType w:val="multilevel"/>
    <w:tmpl w:val="99083B4C"/>
    <w:lvl w:ilvl="0">
      <w:start w:val="4"/>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F890117"/>
    <w:multiLevelType w:val="multilevel"/>
    <w:tmpl w:val="A46C3152"/>
    <w:lvl w:ilvl="0">
      <w:start w:val="3"/>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094720E"/>
    <w:multiLevelType w:val="multilevel"/>
    <w:tmpl w:val="97066F14"/>
    <w:lvl w:ilvl="0">
      <w:start w:val="2"/>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suff w:val="nothing"/>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3580EFB"/>
    <w:multiLevelType w:val="hybridMultilevel"/>
    <w:tmpl w:val="26108208"/>
    <w:lvl w:ilvl="0" w:tplc="63F88A10">
      <w:start w:val="1"/>
      <w:numFmt w:val="lowerLetter"/>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6030520"/>
    <w:multiLevelType w:val="multilevel"/>
    <w:tmpl w:val="97066F14"/>
    <w:lvl w:ilvl="0">
      <w:start w:val="2"/>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suff w:val="nothing"/>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81F5D17"/>
    <w:multiLevelType w:val="hybridMultilevel"/>
    <w:tmpl w:val="EAB48F7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4" w15:restartNumberingAfterBreak="0">
    <w:nsid w:val="5BC969B5"/>
    <w:multiLevelType w:val="multilevel"/>
    <w:tmpl w:val="A46C3152"/>
    <w:lvl w:ilvl="0">
      <w:start w:val="3"/>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1EB324C"/>
    <w:multiLevelType w:val="multilevel"/>
    <w:tmpl w:val="950435E4"/>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2454530"/>
    <w:multiLevelType w:val="hybridMultilevel"/>
    <w:tmpl w:val="F9E689C6"/>
    <w:lvl w:ilvl="0" w:tplc="803E4A7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 w15:restartNumberingAfterBreak="0">
    <w:nsid w:val="63A155D9"/>
    <w:multiLevelType w:val="multilevel"/>
    <w:tmpl w:val="99083B4C"/>
    <w:lvl w:ilvl="0">
      <w:start w:val="4"/>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3EC26C3"/>
    <w:multiLevelType w:val="multilevel"/>
    <w:tmpl w:val="97066F14"/>
    <w:lvl w:ilvl="0">
      <w:start w:val="2"/>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suff w:val="nothing"/>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73F38AE"/>
    <w:multiLevelType w:val="multilevel"/>
    <w:tmpl w:val="99083B4C"/>
    <w:lvl w:ilvl="0">
      <w:start w:val="4"/>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7FB5442"/>
    <w:multiLevelType w:val="hybridMultilevel"/>
    <w:tmpl w:val="9534588A"/>
    <w:lvl w:ilvl="0" w:tplc="01AA13F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1" w15:restartNumberingAfterBreak="0">
    <w:nsid w:val="68392E91"/>
    <w:multiLevelType w:val="multilevel"/>
    <w:tmpl w:val="A45E3392"/>
    <w:lvl w:ilvl="0">
      <w:start w:val="5"/>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suff w:val="nothing"/>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91064BE"/>
    <w:multiLevelType w:val="multilevel"/>
    <w:tmpl w:val="1CEE5DF2"/>
    <w:lvl w:ilvl="0">
      <w:start w:val="1"/>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FFF48B8"/>
    <w:multiLevelType w:val="hybridMultilevel"/>
    <w:tmpl w:val="123A9658"/>
    <w:lvl w:ilvl="0" w:tplc="850CBF9A">
      <w:numFmt w:val="bullet"/>
      <w:lvlText w:val=""/>
      <w:lvlJc w:val="left"/>
      <w:pPr>
        <w:ind w:left="1069" w:hanging="360"/>
      </w:pPr>
      <w:rPr>
        <w:rFonts w:ascii="Symbol" w:eastAsiaTheme="minorHAnsi" w:hAnsi="Symbol" w:cstheme="minorBidi"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4" w15:restartNumberingAfterBreak="0">
    <w:nsid w:val="70CA47AC"/>
    <w:multiLevelType w:val="hybridMultilevel"/>
    <w:tmpl w:val="75E2D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97501A"/>
    <w:multiLevelType w:val="multilevel"/>
    <w:tmpl w:val="A46C3152"/>
    <w:lvl w:ilvl="0">
      <w:start w:val="3"/>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762941CE"/>
    <w:multiLevelType w:val="hybridMultilevel"/>
    <w:tmpl w:val="F90C08D6"/>
    <w:lvl w:ilvl="0" w:tplc="8214AFD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9185FDE"/>
    <w:multiLevelType w:val="multilevel"/>
    <w:tmpl w:val="A45E3392"/>
    <w:lvl w:ilvl="0">
      <w:start w:val="5"/>
      <w:numFmt w:val="decimal"/>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suff w:val="nothing"/>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5"/>
  </w:num>
  <w:num w:numId="2">
    <w:abstractNumId w:val="0"/>
  </w:num>
  <w:num w:numId="3">
    <w:abstractNumId w:val="7"/>
  </w:num>
  <w:num w:numId="4">
    <w:abstractNumId w:val="14"/>
  </w:num>
  <w:num w:numId="5">
    <w:abstractNumId w:val="44"/>
  </w:num>
  <w:num w:numId="6">
    <w:abstractNumId w:val="16"/>
  </w:num>
  <w:num w:numId="7">
    <w:abstractNumId w:val="42"/>
  </w:num>
  <w:num w:numId="8">
    <w:abstractNumId w:val="11"/>
  </w:num>
  <w:num w:numId="9">
    <w:abstractNumId w:val="10"/>
  </w:num>
  <w:num w:numId="10">
    <w:abstractNumId w:val="22"/>
  </w:num>
  <w:num w:numId="11">
    <w:abstractNumId w:val="5"/>
  </w:num>
  <w:num w:numId="12">
    <w:abstractNumId w:val="27"/>
  </w:num>
  <w:num w:numId="13">
    <w:abstractNumId w:val="13"/>
  </w:num>
  <w:num w:numId="14">
    <w:abstractNumId w:val="38"/>
  </w:num>
  <w:num w:numId="15">
    <w:abstractNumId w:val="21"/>
  </w:num>
  <w:num w:numId="16">
    <w:abstractNumId w:val="9"/>
  </w:num>
  <w:num w:numId="17">
    <w:abstractNumId w:val="30"/>
  </w:num>
  <w:num w:numId="18">
    <w:abstractNumId w:val="17"/>
  </w:num>
  <w:num w:numId="19">
    <w:abstractNumId w:val="46"/>
  </w:num>
  <w:num w:numId="20">
    <w:abstractNumId w:val="3"/>
  </w:num>
  <w:num w:numId="21">
    <w:abstractNumId w:val="32"/>
  </w:num>
  <w:num w:numId="22">
    <w:abstractNumId w:val="12"/>
  </w:num>
  <w:num w:numId="23">
    <w:abstractNumId w:val="20"/>
  </w:num>
  <w:num w:numId="24">
    <w:abstractNumId w:val="31"/>
  </w:num>
  <w:num w:numId="25">
    <w:abstractNumId w:val="36"/>
  </w:num>
  <w:num w:numId="26">
    <w:abstractNumId w:val="26"/>
  </w:num>
  <w:num w:numId="27">
    <w:abstractNumId w:val="25"/>
  </w:num>
  <w:num w:numId="28">
    <w:abstractNumId w:val="8"/>
  </w:num>
  <w:num w:numId="29">
    <w:abstractNumId w:val="37"/>
  </w:num>
  <w:num w:numId="30">
    <w:abstractNumId w:val="19"/>
  </w:num>
  <w:num w:numId="31">
    <w:abstractNumId w:val="24"/>
  </w:num>
  <w:num w:numId="32">
    <w:abstractNumId w:val="2"/>
  </w:num>
  <w:num w:numId="33">
    <w:abstractNumId w:val="29"/>
  </w:num>
  <w:num w:numId="34">
    <w:abstractNumId w:val="4"/>
  </w:num>
  <w:num w:numId="35">
    <w:abstractNumId w:val="1"/>
  </w:num>
  <w:num w:numId="36">
    <w:abstractNumId w:val="45"/>
  </w:num>
  <w:num w:numId="37">
    <w:abstractNumId w:val="34"/>
  </w:num>
  <w:num w:numId="38">
    <w:abstractNumId w:val="18"/>
  </w:num>
  <w:num w:numId="39">
    <w:abstractNumId w:val="40"/>
  </w:num>
  <w:num w:numId="40">
    <w:abstractNumId w:val="28"/>
  </w:num>
  <w:num w:numId="41">
    <w:abstractNumId w:val="39"/>
  </w:num>
  <w:num w:numId="42">
    <w:abstractNumId w:val="15"/>
  </w:num>
  <w:num w:numId="43">
    <w:abstractNumId w:val="41"/>
  </w:num>
  <w:num w:numId="44">
    <w:abstractNumId w:val="6"/>
  </w:num>
  <w:num w:numId="45">
    <w:abstractNumId w:val="23"/>
  </w:num>
  <w:num w:numId="46">
    <w:abstractNumId w:val="47"/>
  </w:num>
  <w:num w:numId="47">
    <w:abstractNumId w:val="33"/>
  </w:num>
  <w:num w:numId="4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7B5E"/>
    <w:rsid w:val="00001BB6"/>
    <w:rsid w:val="00003049"/>
    <w:rsid w:val="00010638"/>
    <w:rsid w:val="0001157A"/>
    <w:rsid w:val="00024C19"/>
    <w:rsid w:val="00026A82"/>
    <w:rsid w:val="00032E29"/>
    <w:rsid w:val="000337B9"/>
    <w:rsid w:val="00033D1A"/>
    <w:rsid w:val="0003419A"/>
    <w:rsid w:val="00037346"/>
    <w:rsid w:val="00042D48"/>
    <w:rsid w:val="0004377F"/>
    <w:rsid w:val="00044F41"/>
    <w:rsid w:val="0004553C"/>
    <w:rsid w:val="00046F75"/>
    <w:rsid w:val="000473B8"/>
    <w:rsid w:val="000544CC"/>
    <w:rsid w:val="000545C1"/>
    <w:rsid w:val="0005495B"/>
    <w:rsid w:val="00054BB5"/>
    <w:rsid w:val="0006276A"/>
    <w:rsid w:val="00063EA3"/>
    <w:rsid w:val="00072967"/>
    <w:rsid w:val="00072D26"/>
    <w:rsid w:val="00073CE0"/>
    <w:rsid w:val="00075621"/>
    <w:rsid w:val="00081711"/>
    <w:rsid w:val="000817F0"/>
    <w:rsid w:val="000824D5"/>
    <w:rsid w:val="000874B7"/>
    <w:rsid w:val="0009172D"/>
    <w:rsid w:val="000A0D98"/>
    <w:rsid w:val="000A33C4"/>
    <w:rsid w:val="000A43CD"/>
    <w:rsid w:val="000B20F2"/>
    <w:rsid w:val="000B46F8"/>
    <w:rsid w:val="000C0394"/>
    <w:rsid w:val="000C34C4"/>
    <w:rsid w:val="000C5CB1"/>
    <w:rsid w:val="000D0B5F"/>
    <w:rsid w:val="000E1571"/>
    <w:rsid w:val="000E1B22"/>
    <w:rsid w:val="000E5B74"/>
    <w:rsid w:val="000F28CA"/>
    <w:rsid w:val="000F54B0"/>
    <w:rsid w:val="000F7500"/>
    <w:rsid w:val="001007A3"/>
    <w:rsid w:val="00105D02"/>
    <w:rsid w:val="0011695F"/>
    <w:rsid w:val="00122E39"/>
    <w:rsid w:val="00123030"/>
    <w:rsid w:val="00125DC4"/>
    <w:rsid w:val="00130860"/>
    <w:rsid w:val="00132F27"/>
    <w:rsid w:val="00136128"/>
    <w:rsid w:val="00140D94"/>
    <w:rsid w:val="001479A2"/>
    <w:rsid w:val="001509DE"/>
    <w:rsid w:val="00153915"/>
    <w:rsid w:val="00153931"/>
    <w:rsid w:val="001604B4"/>
    <w:rsid w:val="001631B7"/>
    <w:rsid w:val="0016626F"/>
    <w:rsid w:val="00166323"/>
    <w:rsid w:val="00174FF1"/>
    <w:rsid w:val="00177B5E"/>
    <w:rsid w:val="001834B3"/>
    <w:rsid w:val="00190D45"/>
    <w:rsid w:val="001962B1"/>
    <w:rsid w:val="001A0BFB"/>
    <w:rsid w:val="001A3C6C"/>
    <w:rsid w:val="001A7162"/>
    <w:rsid w:val="001A7B03"/>
    <w:rsid w:val="001B32F1"/>
    <w:rsid w:val="001B4A4A"/>
    <w:rsid w:val="001C09F8"/>
    <w:rsid w:val="001C5A9F"/>
    <w:rsid w:val="001C6ED7"/>
    <w:rsid w:val="001D1C49"/>
    <w:rsid w:val="001D3DB6"/>
    <w:rsid w:val="001D76D0"/>
    <w:rsid w:val="001E15E8"/>
    <w:rsid w:val="001E59E1"/>
    <w:rsid w:val="001F0180"/>
    <w:rsid w:val="001F0D36"/>
    <w:rsid w:val="001F1ECD"/>
    <w:rsid w:val="001F2E67"/>
    <w:rsid w:val="001F73CA"/>
    <w:rsid w:val="001F776E"/>
    <w:rsid w:val="00213EA1"/>
    <w:rsid w:val="0021531D"/>
    <w:rsid w:val="00215C49"/>
    <w:rsid w:val="00221D33"/>
    <w:rsid w:val="00225085"/>
    <w:rsid w:val="0022634B"/>
    <w:rsid w:val="0023427A"/>
    <w:rsid w:val="002348DC"/>
    <w:rsid w:val="0023587B"/>
    <w:rsid w:val="00235F9F"/>
    <w:rsid w:val="00237ED1"/>
    <w:rsid w:val="002442B8"/>
    <w:rsid w:val="00244B83"/>
    <w:rsid w:val="00255952"/>
    <w:rsid w:val="00260CF6"/>
    <w:rsid w:val="00262334"/>
    <w:rsid w:val="0028135F"/>
    <w:rsid w:val="00282F58"/>
    <w:rsid w:val="0028357B"/>
    <w:rsid w:val="002836FC"/>
    <w:rsid w:val="0029008A"/>
    <w:rsid w:val="00290650"/>
    <w:rsid w:val="002A7AF9"/>
    <w:rsid w:val="002A7BEE"/>
    <w:rsid w:val="002B073A"/>
    <w:rsid w:val="002B0903"/>
    <w:rsid w:val="002B2AB0"/>
    <w:rsid w:val="002B30EF"/>
    <w:rsid w:val="002B33FB"/>
    <w:rsid w:val="002C751B"/>
    <w:rsid w:val="002C79D4"/>
    <w:rsid w:val="002D0258"/>
    <w:rsid w:val="002D04AB"/>
    <w:rsid w:val="002D0E35"/>
    <w:rsid w:val="002D2F61"/>
    <w:rsid w:val="002D54D9"/>
    <w:rsid w:val="002E20A1"/>
    <w:rsid w:val="002E6631"/>
    <w:rsid w:val="002F0BB6"/>
    <w:rsid w:val="002F156F"/>
    <w:rsid w:val="002F181B"/>
    <w:rsid w:val="002F3821"/>
    <w:rsid w:val="00303687"/>
    <w:rsid w:val="00306F17"/>
    <w:rsid w:val="003107F5"/>
    <w:rsid w:val="003138C8"/>
    <w:rsid w:val="00314383"/>
    <w:rsid w:val="00317B7E"/>
    <w:rsid w:val="00321578"/>
    <w:rsid w:val="0032275D"/>
    <w:rsid w:val="00322F03"/>
    <w:rsid w:val="0032529F"/>
    <w:rsid w:val="00326BDD"/>
    <w:rsid w:val="0033396D"/>
    <w:rsid w:val="00336D5D"/>
    <w:rsid w:val="00340B5C"/>
    <w:rsid w:val="00342FE5"/>
    <w:rsid w:val="00350097"/>
    <w:rsid w:val="0035162E"/>
    <w:rsid w:val="003552B5"/>
    <w:rsid w:val="00363F9F"/>
    <w:rsid w:val="00363FB1"/>
    <w:rsid w:val="003676CE"/>
    <w:rsid w:val="003811DD"/>
    <w:rsid w:val="0038291B"/>
    <w:rsid w:val="00383D03"/>
    <w:rsid w:val="00390205"/>
    <w:rsid w:val="0039332B"/>
    <w:rsid w:val="00393A14"/>
    <w:rsid w:val="00395025"/>
    <w:rsid w:val="003B182C"/>
    <w:rsid w:val="003B2526"/>
    <w:rsid w:val="003B43A3"/>
    <w:rsid w:val="003B6556"/>
    <w:rsid w:val="003C0D72"/>
    <w:rsid w:val="003C5562"/>
    <w:rsid w:val="003C6B22"/>
    <w:rsid w:val="003D2F63"/>
    <w:rsid w:val="003D7F10"/>
    <w:rsid w:val="003E1287"/>
    <w:rsid w:val="003F24D0"/>
    <w:rsid w:val="003F622E"/>
    <w:rsid w:val="003F69A7"/>
    <w:rsid w:val="004013FF"/>
    <w:rsid w:val="00402B84"/>
    <w:rsid w:val="004039CB"/>
    <w:rsid w:val="0040731F"/>
    <w:rsid w:val="00411FE3"/>
    <w:rsid w:val="0041299E"/>
    <w:rsid w:val="004205F2"/>
    <w:rsid w:val="00421098"/>
    <w:rsid w:val="0042185C"/>
    <w:rsid w:val="004229F4"/>
    <w:rsid w:val="00422B7B"/>
    <w:rsid w:val="004305E0"/>
    <w:rsid w:val="00432971"/>
    <w:rsid w:val="004452E2"/>
    <w:rsid w:val="0044533C"/>
    <w:rsid w:val="004501E9"/>
    <w:rsid w:val="00451B9B"/>
    <w:rsid w:val="00461176"/>
    <w:rsid w:val="00472199"/>
    <w:rsid w:val="00476BC1"/>
    <w:rsid w:val="004771C2"/>
    <w:rsid w:val="004904FC"/>
    <w:rsid w:val="00491ED2"/>
    <w:rsid w:val="004A0837"/>
    <w:rsid w:val="004A4088"/>
    <w:rsid w:val="004A41A7"/>
    <w:rsid w:val="004B050D"/>
    <w:rsid w:val="004B7D50"/>
    <w:rsid w:val="004B7F35"/>
    <w:rsid w:val="004C01D9"/>
    <w:rsid w:val="004C0227"/>
    <w:rsid w:val="004C677B"/>
    <w:rsid w:val="004D07CD"/>
    <w:rsid w:val="004E1A4E"/>
    <w:rsid w:val="004E3248"/>
    <w:rsid w:val="004E4FDB"/>
    <w:rsid w:val="004F68B6"/>
    <w:rsid w:val="00504847"/>
    <w:rsid w:val="00505C44"/>
    <w:rsid w:val="005061BD"/>
    <w:rsid w:val="0050623A"/>
    <w:rsid w:val="00507C18"/>
    <w:rsid w:val="00514570"/>
    <w:rsid w:val="00514681"/>
    <w:rsid w:val="00515240"/>
    <w:rsid w:val="00527964"/>
    <w:rsid w:val="00530ACC"/>
    <w:rsid w:val="005337D5"/>
    <w:rsid w:val="0053479D"/>
    <w:rsid w:val="00536990"/>
    <w:rsid w:val="00536A6A"/>
    <w:rsid w:val="005375AA"/>
    <w:rsid w:val="005434F5"/>
    <w:rsid w:val="00543E1D"/>
    <w:rsid w:val="00544E25"/>
    <w:rsid w:val="005500B0"/>
    <w:rsid w:val="00553664"/>
    <w:rsid w:val="00553CF8"/>
    <w:rsid w:val="00555A56"/>
    <w:rsid w:val="005653C4"/>
    <w:rsid w:val="005677B4"/>
    <w:rsid w:val="00567BC6"/>
    <w:rsid w:val="005701B1"/>
    <w:rsid w:val="00571624"/>
    <w:rsid w:val="00572B69"/>
    <w:rsid w:val="005753FD"/>
    <w:rsid w:val="00581EF4"/>
    <w:rsid w:val="005847A9"/>
    <w:rsid w:val="00586694"/>
    <w:rsid w:val="005926EA"/>
    <w:rsid w:val="005A369B"/>
    <w:rsid w:val="005A5138"/>
    <w:rsid w:val="005A762B"/>
    <w:rsid w:val="005B3365"/>
    <w:rsid w:val="005B56FE"/>
    <w:rsid w:val="005C0E32"/>
    <w:rsid w:val="005C2303"/>
    <w:rsid w:val="005C3083"/>
    <w:rsid w:val="005C31C5"/>
    <w:rsid w:val="005C438F"/>
    <w:rsid w:val="005C596E"/>
    <w:rsid w:val="005C5D78"/>
    <w:rsid w:val="005C7A50"/>
    <w:rsid w:val="005C7C43"/>
    <w:rsid w:val="005E0F34"/>
    <w:rsid w:val="005E1F54"/>
    <w:rsid w:val="005E3E64"/>
    <w:rsid w:val="005E70E2"/>
    <w:rsid w:val="005E7B80"/>
    <w:rsid w:val="005F08AC"/>
    <w:rsid w:val="005F179D"/>
    <w:rsid w:val="005F2D50"/>
    <w:rsid w:val="005F36E0"/>
    <w:rsid w:val="00612471"/>
    <w:rsid w:val="00613C01"/>
    <w:rsid w:val="0061446E"/>
    <w:rsid w:val="00616239"/>
    <w:rsid w:val="00623BE1"/>
    <w:rsid w:val="00623F64"/>
    <w:rsid w:val="00631EAB"/>
    <w:rsid w:val="0063664D"/>
    <w:rsid w:val="006448BE"/>
    <w:rsid w:val="00650D9C"/>
    <w:rsid w:val="00671063"/>
    <w:rsid w:val="00674A56"/>
    <w:rsid w:val="00675A14"/>
    <w:rsid w:val="00680921"/>
    <w:rsid w:val="00693A4F"/>
    <w:rsid w:val="006948EE"/>
    <w:rsid w:val="00694EA9"/>
    <w:rsid w:val="006A1422"/>
    <w:rsid w:val="006A15A9"/>
    <w:rsid w:val="006A2EE4"/>
    <w:rsid w:val="006A701A"/>
    <w:rsid w:val="006B1E76"/>
    <w:rsid w:val="006B2B2D"/>
    <w:rsid w:val="006B6481"/>
    <w:rsid w:val="006C051D"/>
    <w:rsid w:val="006D00FD"/>
    <w:rsid w:val="006D2E1D"/>
    <w:rsid w:val="006E05AF"/>
    <w:rsid w:val="006E487D"/>
    <w:rsid w:val="006E678F"/>
    <w:rsid w:val="006E79C3"/>
    <w:rsid w:val="006F34E0"/>
    <w:rsid w:val="006F37CE"/>
    <w:rsid w:val="006F3DE9"/>
    <w:rsid w:val="006F71B2"/>
    <w:rsid w:val="007007D1"/>
    <w:rsid w:val="00703304"/>
    <w:rsid w:val="0070541E"/>
    <w:rsid w:val="00705CCD"/>
    <w:rsid w:val="0071368D"/>
    <w:rsid w:val="00714B66"/>
    <w:rsid w:val="007217CB"/>
    <w:rsid w:val="007265BF"/>
    <w:rsid w:val="007334AC"/>
    <w:rsid w:val="007364A6"/>
    <w:rsid w:val="00741705"/>
    <w:rsid w:val="00745546"/>
    <w:rsid w:val="00746B73"/>
    <w:rsid w:val="007519F1"/>
    <w:rsid w:val="00760F3E"/>
    <w:rsid w:val="007629E3"/>
    <w:rsid w:val="00765663"/>
    <w:rsid w:val="007656F3"/>
    <w:rsid w:val="007752DB"/>
    <w:rsid w:val="0077688D"/>
    <w:rsid w:val="0077775F"/>
    <w:rsid w:val="007820C3"/>
    <w:rsid w:val="00783D6C"/>
    <w:rsid w:val="00783F77"/>
    <w:rsid w:val="007848DF"/>
    <w:rsid w:val="007864AA"/>
    <w:rsid w:val="00790189"/>
    <w:rsid w:val="00792FF3"/>
    <w:rsid w:val="00797CDE"/>
    <w:rsid w:val="007A397B"/>
    <w:rsid w:val="007A4EE4"/>
    <w:rsid w:val="007A55D8"/>
    <w:rsid w:val="007A5A58"/>
    <w:rsid w:val="007A771A"/>
    <w:rsid w:val="007B115B"/>
    <w:rsid w:val="007B49B8"/>
    <w:rsid w:val="007C3F38"/>
    <w:rsid w:val="007C60F0"/>
    <w:rsid w:val="007C7F4C"/>
    <w:rsid w:val="007D009C"/>
    <w:rsid w:val="007D425B"/>
    <w:rsid w:val="007D592B"/>
    <w:rsid w:val="007D7CA5"/>
    <w:rsid w:val="007E7998"/>
    <w:rsid w:val="007F1A58"/>
    <w:rsid w:val="007F23E8"/>
    <w:rsid w:val="007F39BA"/>
    <w:rsid w:val="00800B02"/>
    <w:rsid w:val="00805C20"/>
    <w:rsid w:val="00805F32"/>
    <w:rsid w:val="00806596"/>
    <w:rsid w:val="00806ADC"/>
    <w:rsid w:val="00812663"/>
    <w:rsid w:val="00813328"/>
    <w:rsid w:val="00814D36"/>
    <w:rsid w:val="0081635E"/>
    <w:rsid w:val="00822BDB"/>
    <w:rsid w:val="00832135"/>
    <w:rsid w:val="0083337D"/>
    <w:rsid w:val="00836A27"/>
    <w:rsid w:val="008406A7"/>
    <w:rsid w:val="00845F1C"/>
    <w:rsid w:val="00852C79"/>
    <w:rsid w:val="00852D19"/>
    <w:rsid w:val="00854F6C"/>
    <w:rsid w:val="00855B73"/>
    <w:rsid w:val="008566D8"/>
    <w:rsid w:val="00857448"/>
    <w:rsid w:val="00863BE2"/>
    <w:rsid w:val="00864021"/>
    <w:rsid w:val="00865585"/>
    <w:rsid w:val="00870C82"/>
    <w:rsid w:val="008714F9"/>
    <w:rsid w:val="008778FF"/>
    <w:rsid w:val="00883359"/>
    <w:rsid w:val="00884BAA"/>
    <w:rsid w:val="008974E7"/>
    <w:rsid w:val="008A349D"/>
    <w:rsid w:val="008A350A"/>
    <w:rsid w:val="008A6F34"/>
    <w:rsid w:val="008A7050"/>
    <w:rsid w:val="008B110D"/>
    <w:rsid w:val="008B2D15"/>
    <w:rsid w:val="008B3DBE"/>
    <w:rsid w:val="008B55EE"/>
    <w:rsid w:val="008C3F6A"/>
    <w:rsid w:val="008C60C7"/>
    <w:rsid w:val="008C6D73"/>
    <w:rsid w:val="008D544D"/>
    <w:rsid w:val="008D7AA2"/>
    <w:rsid w:val="008E5021"/>
    <w:rsid w:val="008E52E3"/>
    <w:rsid w:val="008E54FF"/>
    <w:rsid w:val="008E652E"/>
    <w:rsid w:val="008F3CEB"/>
    <w:rsid w:val="008F4004"/>
    <w:rsid w:val="008F46FC"/>
    <w:rsid w:val="008F7625"/>
    <w:rsid w:val="00900F81"/>
    <w:rsid w:val="0090155E"/>
    <w:rsid w:val="00905D00"/>
    <w:rsid w:val="0090771D"/>
    <w:rsid w:val="0091010E"/>
    <w:rsid w:val="00913E42"/>
    <w:rsid w:val="00913FB2"/>
    <w:rsid w:val="00914237"/>
    <w:rsid w:val="00920BDF"/>
    <w:rsid w:val="00927542"/>
    <w:rsid w:val="0093481C"/>
    <w:rsid w:val="0094373C"/>
    <w:rsid w:val="00947EFC"/>
    <w:rsid w:val="00950466"/>
    <w:rsid w:val="00952237"/>
    <w:rsid w:val="00953BEE"/>
    <w:rsid w:val="00966CF2"/>
    <w:rsid w:val="00976201"/>
    <w:rsid w:val="00977696"/>
    <w:rsid w:val="009808AF"/>
    <w:rsid w:val="00982BC3"/>
    <w:rsid w:val="00983096"/>
    <w:rsid w:val="00984271"/>
    <w:rsid w:val="009866FE"/>
    <w:rsid w:val="00987593"/>
    <w:rsid w:val="00990375"/>
    <w:rsid w:val="00990B3D"/>
    <w:rsid w:val="00995D5C"/>
    <w:rsid w:val="009A00B3"/>
    <w:rsid w:val="009A1837"/>
    <w:rsid w:val="009A3B82"/>
    <w:rsid w:val="009A58A1"/>
    <w:rsid w:val="009B33FE"/>
    <w:rsid w:val="009C08EB"/>
    <w:rsid w:val="009C33CC"/>
    <w:rsid w:val="009C3AF7"/>
    <w:rsid w:val="009C5C86"/>
    <w:rsid w:val="009C5E5E"/>
    <w:rsid w:val="009D0BBD"/>
    <w:rsid w:val="009D1A86"/>
    <w:rsid w:val="009D7878"/>
    <w:rsid w:val="009E0684"/>
    <w:rsid w:val="009E26FB"/>
    <w:rsid w:val="009E560B"/>
    <w:rsid w:val="009F054E"/>
    <w:rsid w:val="009F12AA"/>
    <w:rsid w:val="009F74AD"/>
    <w:rsid w:val="00A001E4"/>
    <w:rsid w:val="00A142CB"/>
    <w:rsid w:val="00A16006"/>
    <w:rsid w:val="00A20C74"/>
    <w:rsid w:val="00A238C3"/>
    <w:rsid w:val="00A27123"/>
    <w:rsid w:val="00A358B2"/>
    <w:rsid w:val="00A41907"/>
    <w:rsid w:val="00A41D52"/>
    <w:rsid w:val="00A435DE"/>
    <w:rsid w:val="00A43A45"/>
    <w:rsid w:val="00A551C8"/>
    <w:rsid w:val="00A70FF2"/>
    <w:rsid w:val="00A74064"/>
    <w:rsid w:val="00A74163"/>
    <w:rsid w:val="00A802EC"/>
    <w:rsid w:val="00A83175"/>
    <w:rsid w:val="00A92A21"/>
    <w:rsid w:val="00AA3BC8"/>
    <w:rsid w:val="00AA48CF"/>
    <w:rsid w:val="00AA6630"/>
    <w:rsid w:val="00AA7900"/>
    <w:rsid w:val="00AB116E"/>
    <w:rsid w:val="00AB6F60"/>
    <w:rsid w:val="00AC1260"/>
    <w:rsid w:val="00AC1475"/>
    <w:rsid w:val="00AC39A0"/>
    <w:rsid w:val="00AC6E4C"/>
    <w:rsid w:val="00AD0729"/>
    <w:rsid w:val="00AE30E2"/>
    <w:rsid w:val="00AE78F4"/>
    <w:rsid w:val="00B01ABF"/>
    <w:rsid w:val="00B05981"/>
    <w:rsid w:val="00B35F4B"/>
    <w:rsid w:val="00B40383"/>
    <w:rsid w:val="00B405BA"/>
    <w:rsid w:val="00B4452A"/>
    <w:rsid w:val="00B507B2"/>
    <w:rsid w:val="00B51D37"/>
    <w:rsid w:val="00B523C3"/>
    <w:rsid w:val="00B547DB"/>
    <w:rsid w:val="00B5605F"/>
    <w:rsid w:val="00B57FE1"/>
    <w:rsid w:val="00B61D70"/>
    <w:rsid w:val="00B63E54"/>
    <w:rsid w:val="00B64DBD"/>
    <w:rsid w:val="00B6549B"/>
    <w:rsid w:val="00B72374"/>
    <w:rsid w:val="00B7537C"/>
    <w:rsid w:val="00B753CD"/>
    <w:rsid w:val="00B83E0F"/>
    <w:rsid w:val="00B85376"/>
    <w:rsid w:val="00B87CEB"/>
    <w:rsid w:val="00B9002B"/>
    <w:rsid w:val="00B90E62"/>
    <w:rsid w:val="00B932AF"/>
    <w:rsid w:val="00B96C58"/>
    <w:rsid w:val="00BA4D1B"/>
    <w:rsid w:val="00BA592F"/>
    <w:rsid w:val="00BB1539"/>
    <w:rsid w:val="00BC0A48"/>
    <w:rsid w:val="00BC1789"/>
    <w:rsid w:val="00BC5B69"/>
    <w:rsid w:val="00BD0FBC"/>
    <w:rsid w:val="00BD1B06"/>
    <w:rsid w:val="00BD601A"/>
    <w:rsid w:val="00BD657E"/>
    <w:rsid w:val="00BD6EC8"/>
    <w:rsid w:val="00BE3B56"/>
    <w:rsid w:val="00BF01B5"/>
    <w:rsid w:val="00BF19BE"/>
    <w:rsid w:val="00BF5764"/>
    <w:rsid w:val="00BF5878"/>
    <w:rsid w:val="00BF77E3"/>
    <w:rsid w:val="00C00058"/>
    <w:rsid w:val="00C00895"/>
    <w:rsid w:val="00C02881"/>
    <w:rsid w:val="00C0345C"/>
    <w:rsid w:val="00C05149"/>
    <w:rsid w:val="00C120BA"/>
    <w:rsid w:val="00C13263"/>
    <w:rsid w:val="00C139A9"/>
    <w:rsid w:val="00C207BA"/>
    <w:rsid w:val="00C221FE"/>
    <w:rsid w:val="00C23757"/>
    <w:rsid w:val="00C25692"/>
    <w:rsid w:val="00C31332"/>
    <w:rsid w:val="00C314BD"/>
    <w:rsid w:val="00C372BA"/>
    <w:rsid w:val="00C409E4"/>
    <w:rsid w:val="00C51700"/>
    <w:rsid w:val="00C51AAF"/>
    <w:rsid w:val="00C56675"/>
    <w:rsid w:val="00C567B3"/>
    <w:rsid w:val="00C56BF7"/>
    <w:rsid w:val="00C62106"/>
    <w:rsid w:val="00C64288"/>
    <w:rsid w:val="00C66FAC"/>
    <w:rsid w:val="00C67C6E"/>
    <w:rsid w:val="00C719C5"/>
    <w:rsid w:val="00C73EAC"/>
    <w:rsid w:val="00C76702"/>
    <w:rsid w:val="00C76D1D"/>
    <w:rsid w:val="00C771CD"/>
    <w:rsid w:val="00C82202"/>
    <w:rsid w:val="00C82B4D"/>
    <w:rsid w:val="00C90065"/>
    <w:rsid w:val="00C92667"/>
    <w:rsid w:val="00C94E78"/>
    <w:rsid w:val="00CA0AC5"/>
    <w:rsid w:val="00CA21A3"/>
    <w:rsid w:val="00CA3832"/>
    <w:rsid w:val="00CB03B5"/>
    <w:rsid w:val="00CB0AC3"/>
    <w:rsid w:val="00CB58D0"/>
    <w:rsid w:val="00CC0A91"/>
    <w:rsid w:val="00CD0D5C"/>
    <w:rsid w:val="00CD66BF"/>
    <w:rsid w:val="00CE4375"/>
    <w:rsid w:val="00CE59D3"/>
    <w:rsid w:val="00CF0DCD"/>
    <w:rsid w:val="00CF1EB1"/>
    <w:rsid w:val="00CF295E"/>
    <w:rsid w:val="00CF34A5"/>
    <w:rsid w:val="00CF5C0D"/>
    <w:rsid w:val="00CF633A"/>
    <w:rsid w:val="00CF6EBB"/>
    <w:rsid w:val="00D001C9"/>
    <w:rsid w:val="00D0272F"/>
    <w:rsid w:val="00D140E4"/>
    <w:rsid w:val="00D20F6B"/>
    <w:rsid w:val="00D2384B"/>
    <w:rsid w:val="00D23AEB"/>
    <w:rsid w:val="00D26369"/>
    <w:rsid w:val="00D26A0E"/>
    <w:rsid w:val="00D271CD"/>
    <w:rsid w:val="00D34BD3"/>
    <w:rsid w:val="00D40087"/>
    <w:rsid w:val="00D43A2E"/>
    <w:rsid w:val="00D47B63"/>
    <w:rsid w:val="00D53568"/>
    <w:rsid w:val="00D6112E"/>
    <w:rsid w:val="00D61527"/>
    <w:rsid w:val="00D61689"/>
    <w:rsid w:val="00D62CE9"/>
    <w:rsid w:val="00D64218"/>
    <w:rsid w:val="00D6667E"/>
    <w:rsid w:val="00D66822"/>
    <w:rsid w:val="00D7103B"/>
    <w:rsid w:val="00D71BF1"/>
    <w:rsid w:val="00D77EC5"/>
    <w:rsid w:val="00D80D61"/>
    <w:rsid w:val="00D82C26"/>
    <w:rsid w:val="00D8789E"/>
    <w:rsid w:val="00D93A04"/>
    <w:rsid w:val="00DA5B58"/>
    <w:rsid w:val="00DA6063"/>
    <w:rsid w:val="00DA6BBB"/>
    <w:rsid w:val="00DA6CDA"/>
    <w:rsid w:val="00DA71A7"/>
    <w:rsid w:val="00DB4079"/>
    <w:rsid w:val="00DC011D"/>
    <w:rsid w:val="00DC02D6"/>
    <w:rsid w:val="00DC287B"/>
    <w:rsid w:val="00DC47D9"/>
    <w:rsid w:val="00DC7838"/>
    <w:rsid w:val="00DD27B6"/>
    <w:rsid w:val="00DD3B2E"/>
    <w:rsid w:val="00DE23CD"/>
    <w:rsid w:val="00DE7694"/>
    <w:rsid w:val="00DF0ABE"/>
    <w:rsid w:val="00DF2521"/>
    <w:rsid w:val="00DF46FD"/>
    <w:rsid w:val="00DF753D"/>
    <w:rsid w:val="00DF765A"/>
    <w:rsid w:val="00E01F05"/>
    <w:rsid w:val="00E02763"/>
    <w:rsid w:val="00E0729D"/>
    <w:rsid w:val="00E10D20"/>
    <w:rsid w:val="00E15A15"/>
    <w:rsid w:val="00E2145D"/>
    <w:rsid w:val="00E23E2C"/>
    <w:rsid w:val="00E26833"/>
    <w:rsid w:val="00E30605"/>
    <w:rsid w:val="00E31231"/>
    <w:rsid w:val="00E31CDB"/>
    <w:rsid w:val="00E3306A"/>
    <w:rsid w:val="00E35139"/>
    <w:rsid w:val="00E36EC6"/>
    <w:rsid w:val="00E36F4C"/>
    <w:rsid w:val="00E40B72"/>
    <w:rsid w:val="00E40EF8"/>
    <w:rsid w:val="00E43327"/>
    <w:rsid w:val="00E45B98"/>
    <w:rsid w:val="00E512D5"/>
    <w:rsid w:val="00E51D96"/>
    <w:rsid w:val="00E52DBE"/>
    <w:rsid w:val="00E56DCF"/>
    <w:rsid w:val="00E60E78"/>
    <w:rsid w:val="00E634E2"/>
    <w:rsid w:val="00E64769"/>
    <w:rsid w:val="00E66854"/>
    <w:rsid w:val="00E84858"/>
    <w:rsid w:val="00E91FC9"/>
    <w:rsid w:val="00E944F5"/>
    <w:rsid w:val="00E94D40"/>
    <w:rsid w:val="00EA0D36"/>
    <w:rsid w:val="00EA4965"/>
    <w:rsid w:val="00EA7251"/>
    <w:rsid w:val="00EB5791"/>
    <w:rsid w:val="00EC0BC3"/>
    <w:rsid w:val="00EC4DC4"/>
    <w:rsid w:val="00EC6341"/>
    <w:rsid w:val="00ED585C"/>
    <w:rsid w:val="00ED60C3"/>
    <w:rsid w:val="00ED61F7"/>
    <w:rsid w:val="00EF0152"/>
    <w:rsid w:val="00EF0725"/>
    <w:rsid w:val="00EF3171"/>
    <w:rsid w:val="00F015A2"/>
    <w:rsid w:val="00F0164E"/>
    <w:rsid w:val="00F0336B"/>
    <w:rsid w:val="00F03D75"/>
    <w:rsid w:val="00F054BD"/>
    <w:rsid w:val="00F104F4"/>
    <w:rsid w:val="00F12342"/>
    <w:rsid w:val="00F1485D"/>
    <w:rsid w:val="00F15971"/>
    <w:rsid w:val="00F22517"/>
    <w:rsid w:val="00F253EE"/>
    <w:rsid w:val="00F256AC"/>
    <w:rsid w:val="00F261F9"/>
    <w:rsid w:val="00F300F6"/>
    <w:rsid w:val="00F33D09"/>
    <w:rsid w:val="00F422C0"/>
    <w:rsid w:val="00F44FD5"/>
    <w:rsid w:val="00F47C52"/>
    <w:rsid w:val="00F51C41"/>
    <w:rsid w:val="00F56F6E"/>
    <w:rsid w:val="00F57A0A"/>
    <w:rsid w:val="00F6487D"/>
    <w:rsid w:val="00F64A92"/>
    <w:rsid w:val="00F7127E"/>
    <w:rsid w:val="00F72F5F"/>
    <w:rsid w:val="00F74933"/>
    <w:rsid w:val="00F75058"/>
    <w:rsid w:val="00F76B32"/>
    <w:rsid w:val="00F802C0"/>
    <w:rsid w:val="00F90711"/>
    <w:rsid w:val="00F90798"/>
    <w:rsid w:val="00FA0ABF"/>
    <w:rsid w:val="00FB0B3C"/>
    <w:rsid w:val="00FB2697"/>
    <w:rsid w:val="00FB3CD5"/>
    <w:rsid w:val="00FB6FDF"/>
    <w:rsid w:val="00FC3514"/>
    <w:rsid w:val="00FC6001"/>
    <w:rsid w:val="00FC6992"/>
    <w:rsid w:val="00FD0109"/>
    <w:rsid w:val="00FD7775"/>
    <w:rsid w:val="00FE2337"/>
    <w:rsid w:val="00FE5F87"/>
    <w:rsid w:val="00FF00E0"/>
    <w:rsid w:val="00FF6AB1"/>
    <w:rsid w:val="00FF7C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55708E"/>
  <w15:docId w15:val="{7F98143F-C291-4084-BC8F-ED1667C72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13EA1"/>
    <w:pPr>
      <w:tabs>
        <w:tab w:val="left" w:pos="709"/>
      </w:tabs>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F256AC"/>
    <w:pPr>
      <w:keepNext/>
      <w:keepLines/>
      <w:spacing w:before="24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D0D5C"/>
    <w:pPr>
      <w:keepNext/>
      <w:keepLines/>
      <w:spacing w:before="40"/>
      <w:outlineLvl w:val="1"/>
    </w:pPr>
    <w:rPr>
      <w:rFonts w:eastAsiaTheme="majorEastAsia" w:cstheme="majorBidi"/>
      <w:b/>
      <w:sz w:val="28"/>
      <w:szCs w:val="26"/>
      <w:lang w:val="pt-BR"/>
    </w:rPr>
  </w:style>
  <w:style w:type="paragraph" w:styleId="Heading3">
    <w:name w:val="heading 3"/>
    <w:basedOn w:val="Normal"/>
    <w:next w:val="Normal"/>
    <w:link w:val="Heading3Char"/>
    <w:uiPriority w:val="9"/>
    <w:unhideWhenUsed/>
    <w:qFormat/>
    <w:rsid w:val="00F256AC"/>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9"/>
    <w:semiHidden/>
    <w:unhideWhenUsed/>
    <w:qFormat/>
    <w:rsid w:val="00F256AC"/>
    <w:pPr>
      <w:keepNext/>
      <w:keepLines/>
      <w:spacing w:before="40"/>
      <w:outlineLvl w:val="3"/>
    </w:pPr>
    <w:rPr>
      <w:rFonts w:eastAsiaTheme="majorEastAsia" w:cstheme="majorBidi"/>
      <w:b/>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56AC"/>
    <w:rPr>
      <w:rFonts w:ascii="Times New Roman" w:eastAsiaTheme="majorEastAsia" w:hAnsi="Times New Roman" w:cstheme="majorBidi"/>
      <w:b/>
      <w:sz w:val="36"/>
      <w:szCs w:val="32"/>
    </w:rPr>
  </w:style>
  <w:style w:type="paragraph" w:styleId="TOCHeading">
    <w:name w:val="TOC Heading"/>
    <w:basedOn w:val="Heading1"/>
    <w:next w:val="Normal"/>
    <w:uiPriority w:val="39"/>
    <w:unhideWhenUsed/>
    <w:qFormat/>
    <w:rsid w:val="00F256AC"/>
    <w:pPr>
      <w:outlineLvl w:val="9"/>
    </w:pPr>
  </w:style>
  <w:style w:type="character" w:customStyle="1" w:styleId="Heading2Char">
    <w:name w:val="Heading 2 Char"/>
    <w:basedOn w:val="DefaultParagraphFont"/>
    <w:link w:val="Heading2"/>
    <w:uiPriority w:val="9"/>
    <w:rsid w:val="00CD0D5C"/>
    <w:rPr>
      <w:rFonts w:ascii="Times New Roman" w:eastAsiaTheme="majorEastAsia" w:hAnsi="Times New Roman" w:cstheme="majorBidi"/>
      <w:b/>
      <w:sz w:val="28"/>
      <w:szCs w:val="26"/>
      <w:lang w:val="pt-BR"/>
    </w:rPr>
  </w:style>
  <w:style w:type="character" w:customStyle="1" w:styleId="Heading3Char">
    <w:name w:val="Heading 3 Char"/>
    <w:basedOn w:val="DefaultParagraphFont"/>
    <w:link w:val="Heading3"/>
    <w:uiPriority w:val="9"/>
    <w:rsid w:val="00F256AC"/>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semiHidden/>
    <w:rsid w:val="00F256AC"/>
    <w:rPr>
      <w:rFonts w:ascii="Times New Roman" w:eastAsiaTheme="majorEastAsia" w:hAnsi="Times New Roman" w:cstheme="majorBidi"/>
      <w:b/>
      <w:i/>
      <w:iCs/>
      <w:sz w:val="28"/>
    </w:rPr>
  </w:style>
  <w:style w:type="paragraph" w:styleId="TOC1">
    <w:name w:val="toc 1"/>
    <w:basedOn w:val="Normal"/>
    <w:next w:val="Normal"/>
    <w:autoRedefine/>
    <w:uiPriority w:val="39"/>
    <w:unhideWhenUsed/>
    <w:rsid w:val="00F256AC"/>
    <w:pPr>
      <w:tabs>
        <w:tab w:val="clear" w:pos="709"/>
      </w:tabs>
      <w:spacing w:before="120" w:after="120"/>
      <w:jc w:val="left"/>
    </w:pPr>
    <w:rPr>
      <w:rFonts w:asciiTheme="minorHAnsi" w:hAnsiTheme="minorHAnsi" w:cstheme="minorHAnsi"/>
      <w:b/>
      <w:bCs/>
      <w:caps/>
      <w:sz w:val="20"/>
      <w:szCs w:val="20"/>
    </w:rPr>
  </w:style>
  <w:style w:type="character" w:styleId="Hyperlink">
    <w:name w:val="Hyperlink"/>
    <w:basedOn w:val="DefaultParagraphFont"/>
    <w:uiPriority w:val="99"/>
    <w:unhideWhenUsed/>
    <w:rsid w:val="00F256AC"/>
    <w:rPr>
      <w:color w:val="0563C1" w:themeColor="hyperlink"/>
      <w:u w:val="single"/>
    </w:rPr>
  </w:style>
  <w:style w:type="paragraph" w:styleId="ListParagraph">
    <w:name w:val="List Paragraph"/>
    <w:basedOn w:val="Normal"/>
    <w:uiPriority w:val="34"/>
    <w:qFormat/>
    <w:rsid w:val="00F256AC"/>
    <w:pPr>
      <w:ind w:left="720"/>
      <w:contextualSpacing/>
    </w:pPr>
  </w:style>
  <w:style w:type="paragraph" w:styleId="TOC2">
    <w:name w:val="toc 2"/>
    <w:basedOn w:val="Normal"/>
    <w:next w:val="Normal"/>
    <w:autoRedefine/>
    <w:uiPriority w:val="39"/>
    <w:unhideWhenUsed/>
    <w:rsid w:val="00F256AC"/>
    <w:pPr>
      <w:tabs>
        <w:tab w:val="clear" w:pos="709"/>
      </w:tabs>
      <w:ind w:left="240"/>
      <w:jc w:val="left"/>
    </w:pPr>
    <w:rPr>
      <w:rFonts w:asciiTheme="minorHAnsi" w:hAnsiTheme="minorHAnsi" w:cstheme="minorHAnsi"/>
      <w:smallCaps/>
      <w:sz w:val="20"/>
      <w:szCs w:val="20"/>
    </w:rPr>
  </w:style>
  <w:style w:type="paragraph" w:customStyle="1" w:styleId="Notes">
    <w:name w:val="Notes"/>
    <w:basedOn w:val="Normal"/>
    <w:link w:val="NotesChar"/>
    <w:qFormat/>
    <w:rsid w:val="00977696"/>
    <w:rPr>
      <w:color w:val="7030A0"/>
      <w:lang w:val="pt-BR"/>
    </w:rPr>
  </w:style>
  <w:style w:type="character" w:customStyle="1" w:styleId="NotesChar">
    <w:name w:val="Notes Char"/>
    <w:basedOn w:val="DefaultParagraphFont"/>
    <w:link w:val="Notes"/>
    <w:rsid w:val="00977696"/>
    <w:rPr>
      <w:rFonts w:ascii="Times New Roman" w:hAnsi="Times New Roman"/>
      <w:color w:val="7030A0"/>
      <w:sz w:val="24"/>
      <w:lang w:val="pt-BR"/>
    </w:rPr>
  </w:style>
  <w:style w:type="paragraph" w:styleId="TOC4">
    <w:name w:val="toc 4"/>
    <w:basedOn w:val="Normal"/>
    <w:next w:val="Normal"/>
    <w:autoRedefine/>
    <w:uiPriority w:val="39"/>
    <w:unhideWhenUsed/>
    <w:rsid w:val="00DA71A7"/>
    <w:pPr>
      <w:tabs>
        <w:tab w:val="clear" w:pos="709"/>
      </w:tabs>
      <w:ind w:left="720"/>
      <w:jc w:val="left"/>
    </w:pPr>
    <w:rPr>
      <w:rFonts w:asciiTheme="minorHAnsi" w:hAnsiTheme="minorHAnsi" w:cstheme="minorHAnsi"/>
      <w:sz w:val="18"/>
      <w:szCs w:val="18"/>
    </w:rPr>
  </w:style>
  <w:style w:type="paragraph" w:styleId="TOC3">
    <w:name w:val="toc 3"/>
    <w:basedOn w:val="Normal"/>
    <w:next w:val="Normal"/>
    <w:autoRedefine/>
    <w:uiPriority w:val="39"/>
    <w:unhideWhenUsed/>
    <w:rsid w:val="00DA71A7"/>
    <w:pPr>
      <w:tabs>
        <w:tab w:val="clear" w:pos="709"/>
      </w:tabs>
      <w:ind w:left="480"/>
      <w:jc w:val="left"/>
    </w:pPr>
    <w:rPr>
      <w:rFonts w:asciiTheme="minorHAnsi" w:hAnsiTheme="minorHAnsi" w:cstheme="minorHAnsi"/>
      <w:i/>
      <w:iCs/>
      <w:sz w:val="20"/>
      <w:szCs w:val="20"/>
    </w:rPr>
  </w:style>
  <w:style w:type="paragraph" w:styleId="TOC5">
    <w:name w:val="toc 5"/>
    <w:basedOn w:val="Normal"/>
    <w:next w:val="Normal"/>
    <w:autoRedefine/>
    <w:uiPriority w:val="39"/>
    <w:unhideWhenUsed/>
    <w:rsid w:val="00DA71A7"/>
    <w:pPr>
      <w:tabs>
        <w:tab w:val="clear" w:pos="709"/>
      </w:tabs>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DA71A7"/>
    <w:pPr>
      <w:tabs>
        <w:tab w:val="clear" w:pos="709"/>
      </w:tabs>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DA71A7"/>
    <w:pPr>
      <w:tabs>
        <w:tab w:val="clear" w:pos="709"/>
      </w:tabs>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DA71A7"/>
    <w:pPr>
      <w:tabs>
        <w:tab w:val="clear" w:pos="709"/>
      </w:tabs>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DA71A7"/>
    <w:pPr>
      <w:tabs>
        <w:tab w:val="clear" w:pos="709"/>
      </w:tabs>
      <w:ind w:left="1920"/>
      <w:jc w:val="left"/>
    </w:pPr>
    <w:rPr>
      <w:rFonts w:asciiTheme="minorHAnsi" w:hAnsiTheme="minorHAnsi" w:cstheme="minorHAnsi"/>
      <w:sz w:val="18"/>
      <w:szCs w:val="18"/>
    </w:rPr>
  </w:style>
  <w:style w:type="paragraph" w:styleId="Header">
    <w:name w:val="header"/>
    <w:basedOn w:val="Normal"/>
    <w:link w:val="HeaderChar"/>
    <w:uiPriority w:val="99"/>
    <w:unhideWhenUsed/>
    <w:rsid w:val="00DA71A7"/>
    <w:pPr>
      <w:tabs>
        <w:tab w:val="clear" w:pos="709"/>
        <w:tab w:val="center" w:pos="4680"/>
        <w:tab w:val="right" w:pos="9360"/>
      </w:tabs>
      <w:spacing w:line="240" w:lineRule="auto"/>
    </w:pPr>
  </w:style>
  <w:style w:type="character" w:customStyle="1" w:styleId="HeaderChar">
    <w:name w:val="Header Char"/>
    <w:basedOn w:val="DefaultParagraphFont"/>
    <w:link w:val="Header"/>
    <w:uiPriority w:val="99"/>
    <w:rsid w:val="00DA71A7"/>
    <w:rPr>
      <w:rFonts w:ascii="Times New Roman" w:hAnsi="Times New Roman"/>
      <w:sz w:val="24"/>
    </w:rPr>
  </w:style>
  <w:style w:type="paragraph" w:styleId="Footer">
    <w:name w:val="footer"/>
    <w:basedOn w:val="Normal"/>
    <w:link w:val="FooterChar"/>
    <w:uiPriority w:val="99"/>
    <w:unhideWhenUsed/>
    <w:rsid w:val="00DA71A7"/>
    <w:pPr>
      <w:tabs>
        <w:tab w:val="clear" w:pos="709"/>
        <w:tab w:val="center" w:pos="4680"/>
        <w:tab w:val="right" w:pos="9360"/>
      </w:tabs>
      <w:spacing w:line="240" w:lineRule="auto"/>
    </w:pPr>
  </w:style>
  <w:style w:type="character" w:customStyle="1" w:styleId="FooterChar">
    <w:name w:val="Footer Char"/>
    <w:basedOn w:val="DefaultParagraphFont"/>
    <w:link w:val="Footer"/>
    <w:uiPriority w:val="99"/>
    <w:rsid w:val="00DA71A7"/>
    <w:rPr>
      <w:rFonts w:ascii="Times New Roman" w:hAnsi="Times New Roman"/>
      <w:sz w:val="24"/>
    </w:rPr>
  </w:style>
  <w:style w:type="table" w:styleId="TableGrid">
    <w:name w:val="Table Grid"/>
    <w:basedOn w:val="TableNormal"/>
    <w:uiPriority w:val="39"/>
    <w:rsid w:val="00CD0D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D93A04"/>
  </w:style>
  <w:style w:type="paragraph" w:styleId="Revision">
    <w:name w:val="Revision"/>
    <w:hidden/>
    <w:uiPriority w:val="99"/>
    <w:semiHidden/>
    <w:rsid w:val="00476BC1"/>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476BC1"/>
    <w:rPr>
      <w:sz w:val="16"/>
      <w:szCs w:val="16"/>
    </w:rPr>
  </w:style>
  <w:style w:type="paragraph" w:styleId="CommentText">
    <w:name w:val="annotation text"/>
    <w:basedOn w:val="Normal"/>
    <w:link w:val="CommentTextChar"/>
    <w:uiPriority w:val="99"/>
    <w:unhideWhenUsed/>
    <w:rsid w:val="00476BC1"/>
    <w:pPr>
      <w:spacing w:line="240" w:lineRule="auto"/>
    </w:pPr>
    <w:rPr>
      <w:sz w:val="20"/>
      <w:szCs w:val="20"/>
    </w:rPr>
  </w:style>
  <w:style w:type="character" w:customStyle="1" w:styleId="CommentTextChar">
    <w:name w:val="Comment Text Char"/>
    <w:basedOn w:val="DefaultParagraphFont"/>
    <w:link w:val="CommentText"/>
    <w:uiPriority w:val="99"/>
    <w:rsid w:val="00476BC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76BC1"/>
    <w:rPr>
      <w:b/>
      <w:bCs/>
    </w:rPr>
  </w:style>
  <w:style w:type="character" w:customStyle="1" w:styleId="CommentSubjectChar">
    <w:name w:val="Comment Subject Char"/>
    <w:basedOn w:val="CommentTextChar"/>
    <w:link w:val="CommentSubject"/>
    <w:uiPriority w:val="99"/>
    <w:semiHidden/>
    <w:rsid w:val="00476BC1"/>
    <w:rPr>
      <w:rFonts w:ascii="Times New Roman" w:hAnsi="Times New Roman"/>
      <w:b/>
      <w:bCs/>
      <w:sz w:val="20"/>
      <w:szCs w:val="20"/>
    </w:rPr>
  </w:style>
  <w:style w:type="paragraph" w:styleId="BalloonText">
    <w:name w:val="Balloon Text"/>
    <w:basedOn w:val="Normal"/>
    <w:link w:val="BalloonTextChar"/>
    <w:uiPriority w:val="99"/>
    <w:semiHidden/>
    <w:unhideWhenUsed/>
    <w:rsid w:val="00476BC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6BC1"/>
    <w:rPr>
      <w:rFonts w:ascii="Segoe UI" w:hAnsi="Segoe UI" w:cs="Segoe UI"/>
      <w:sz w:val="18"/>
      <w:szCs w:val="18"/>
    </w:rPr>
  </w:style>
  <w:style w:type="paragraph" w:styleId="Caption">
    <w:name w:val="caption"/>
    <w:basedOn w:val="Normal"/>
    <w:next w:val="Normal"/>
    <w:uiPriority w:val="35"/>
    <w:unhideWhenUsed/>
    <w:qFormat/>
    <w:rsid w:val="00CF633A"/>
    <w:pPr>
      <w:spacing w:after="200" w:line="240" w:lineRule="auto"/>
    </w:pPr>
    <w:rPr>
      <w:iCs/>
      <w:sz w:val="20"/>
      <w:szCs w:val="18"/>
    </w:rPr>
  </w:style>
  <w:style w:type="character" w:styleId="PlaceholderText">
    <w:name w:val="Placeholder Text"/>
    <w:basedOn w:val="DefaultParagraphFont"/>
    <w:uiPriority w:val="99"/>
    <w:semiHidden/>
    <w:rsid w:val="00235F9F"/>
    <w:rPr>
      <w:color w:val="808080"/>
    </w:rPr>
  </w:style>
  <w:style w:type="character" w:customStyle="1" w:styleId="Mention1">
    <w:name w:val="Mention1"/>
    <w:basedOn w:val="DefaultParagraphFont"/>
    <w:uiPriority w:val="99"/>
    <w:semiHidden/>
    <w:unhideWhenUsed/>
    <w:rsid w:val="00DC02D6"/>
    <w:rPr>
      <w:color w:val="2B579A"/>
      <w:shd w:val="clear" w:color="auto" w:fill="E6E6E6"/>
    </w:rPr>
  </w:style>
  <w:style w:type="paragraph" w:styleId="TableofFigures">
    <w:name w:val="table of figures"/>
    <w:basedOn w:val="Normal"/>
    <w:next w:val="Normal"/>
    <w:uiPriority w:val="99"/>
    <w:unhideWhenUsed/>
    <w:rsid w:val="009E0684"/>
    <w:pPr>
      <w:tabs>
        <w:tab w:val="clear" w:pos="709"/>
      </w:tabs>
    </w:pPr>
  </w:style>
  <w:style w:type="paragraph" w:styleId="NormalWeb">
    <w:name w:val="Normal (Web)"/>
    <w:basedOn w:val="Normal"/>
    <w:uiPriority w:val="99"/>
    <w:semiHidden/>
    <w:unhideWhenUsed/>
    <w:rsid w:val="00507C18"/>
    <w:pPr>
      <w:tabs>
        <w:tab w:val="clear" w:pos="709"/>
      </w:tabs>
      <w:spacing w:before="100" w:beforeAutospacing="1" w:after="100" w:afterAutospacing="1" w:line="240" w:lineRule="auto"/>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594">
      <w:bodyDiv w:val="1"/>
      <w:marLeft w:val="0"/>
      <w:marRight w:val="0"/>
      <w:marTop w:val="0"/>
      <w:marBottom w:val="0"/>
      <w:divBdr>
        <w:top w:val="none" w:sz="0" w:space="0" w:color="auto"/>
        <w:left w:val="none" w:sz="0" w:space="0" w:color="auto"/>
        <w:bottom w:val="none" w:sz="0" w:space="0" w:color="auto"/>
        <w:right w:val="none" w:sz="0" w:space="0" w:color="auto"/>
      </w:divBdr>
    </w:div>
    <w:div w:id="2512483">
      <w:bodyDiv w:val="1"/>
      <w:marLeft w:val="0"/>
      <w:marRight w:val="0"/>
      <w:marTop w:val="0"/>
      <w:marBottom w:val="0"/>
      <w:divBdr>
        <w:top w:val="none" w:sz="0" w:space="0" w:color="auto"/>
        <w:left w:val="none" w:sz="0" w:space="0" w:color="auto"/>
        <w:bottom w:val="none" w:sz="0" w:space="0" w:color="auto"/>
        <w:right w:val="none" w:sz="0" w:space="0" w:color="auto"/>
      </w:divBdr>
    </w:div>
    <w:div w:id="3092916">
      <w:bodyDiv w:val="1"/>
      <w:marLeft w:val="0"/>
      <w:marRight w:val="0"/>
      <w:marTop w:val="0"/>
      <w:marBottom w:val="0"/>
      <w:divBdr>
        <w:top w:val="none" w:sz="0" w:space="0" w:color="auto"/>
        <w:left w:val="none" w:sz="0" w:space="0" w:color="auto"/>
        <w:bottom w:val="none" w:sz="0" w:space="0" w:color="auto"/>
        <w:right w:val="none" w:sz="0" w:space="0" w:color="auto"/>
      </w:divBdr>
    </w:div>
    <w:div w:id="3751920">
      <w:bodyDiv w:val="1"/>
      <w:marLeft w:val="0"/>
      <w:marRight w:val="0"/>
      <w:marTop w:val="0"/>
      <w:marBottom w:val="0"/>
      <w:divBdr>
        <w:top w:val="none" w:sz="0" w:space="0" w:color="auto"/>
        <w:left w:val="none" w:sz="0" w:space="0" w:color="auto"/>
        <w:bottom w:val="none" w:sz="0" w:space="0" w:color="auto"/>
        <w:right w:val="none" w:sz="0" w:space="0" w:color="auto"/>
      </w:divBdr>
    </w:div>
    <w:div w:id="6059474">
      <w:bodyDiv w:val="1"/>
      <w:marLeft w:val="0"/>
      <w:marRight w:val="0"/>
      <w:marTop w:val="0"/>
      <w:marBottom w:val="0"/>
      <w:divBdr>
        <w:top w:val="none" w:sz="0" w:space="0" w:color="auto"/>
        <w:left w:val="none" w:sz="0" w:space="0" w:color="auto"/>
        <w:bottom w:val="none" w:sz="0" w:space="0" w:color="auto"/>
        <w:right w:val="none" w:sz="0" w:space="0" w:color="auto"/>
      </w:divBdr>
    </w:div>
    <w:div w:id="6710435">
      <w:bodyDiv w:val="1"/>
      <w:marLeft w:val="0"/>
      <w:marRight w:val="0"/>
      <w:marTop w:val="0"/>
      <w:marBottom w:val="0"/>
      <w:divBdr>
        <w:top w:val="none" w:sz="0" w:space="0" w:color="auto"/>
        <w:left w:val="none" w:sz="0" w:space="0" w:color="auto"/>
        <w:bottom w:val="none" w:sz="0" w:space="0" w:color="auto"/>
        <w:right w:val="none" w:sz="0" w:space="0" w:color="auto"/>
      </w:divBdr>
    </w:div>
    <w:div w:id="10187983">
      <w:bodyDiv w:val="1"/>
      <w:marLeft w:val="0"/>
      <w:marRight w:val="0"/>
      <w:marTop w:val="0"/>
      <w:marBottom w:val="0"/>
      <w:divBdr>
        <w:top w:val="none" w:sz="0" w:space="0" w:color="auto"/>
        <w:left w:val="none" w:sz="0" w:space="0" w:color="auto"/>
        <w:bottom w:val="none" w:sz="0" w:space="0" w:color="auto"/>
        <w:right w:val="none" w:sz="0" w:space="0" w:color="auto"/>
      </w:divBdr>
    </w:div>
    <w:div w:id="13852120">
      <w:bodyDiv w:val="1"/>
      <w:marLeft w:val="0"/>
      <w:marRight w:val="0"/>
      <w:marTop w:val="0"/>
      <w:marBottom w:val="0"/>
      <w:divBdr>
        <w:top w:val="none" w:sz="0" w:space="0" w:color="auto"/>
        <w:left w:val="none" w:sz="0" w:space="0" w:color="auto"/>
        <w:bottom w:val="none" w:sz="0" w:space="0" w:color="auto"/>
        <w:right w:val="none" w:sz="0" w:space="0" w:color="auto"/>
      </w:divBdr>
    </w:div>
    <w:div w:id="14188513">
      <w:bodyDiv w:val="1"/>
      <w:marLeft w:val="0"/>
      <w:marRight w:val="0"/>
      <w:marTop w:val="0"/>
      <w:marBottom w:val="0"/>
      <w:divBdr>
        <w:top w:val="none" w:sz="0" w:space="0" w:color="auto"/>
        <w:left w:val="none" w:sz="0" w:space="0" w:color="auto"/>
        <w:bottom w:val="none" w:sz="0" w:space="0" w:color="auto"/>
        <w:right w:val="none" w:sz="0" w:space="0" w:color="auto"/>
      </w:divBdr>
    </w:div>
    <w:div w:id="16394765">
      <w:bodyDiv w:val="1"/>
      <w:marLeft w:val="0"/>
      <w:marRight w:val="0"/>
      <w:marTop w:val="0"/>
      <w:marBottom w:val="0"/>
      <w:divBdr>
        <w:top w:val="none" w:sz="0" w:space="0" w:color="auto"/>
        <w:left w:val="none" w:sz="0" w:space="0" w:color="auto"/>
        <w:bottom w:val="none" w:sz="0" w:space="0" w:color="auto"/>
        <w:right w:val="none" w:sz="0" w:space="0" w:color="auto"/>
      </w:divBdr>
    </w:div>
    <w:div w:id="17318887">
      <w:bodyDiv w:val="1"/>
      <w:marLeft w:val="0"/>
      <w:marRight w:val="0"/>
      <w:marTop w:val="0"/>
      <w:marBottom w:val="0"/>
      <w:divBdr>
        <w:top w:val="none" w:sz="0" w:space="0" w:color="auto"/>
        <w:left w:val="none" w:sz="0" w:space="0" w:color="auto"/>
        <w:bottom w:val="none" w:sz="0" w:space="0" w:color="auto"/>
        <w:right w:val="none" w:sz="0" w:space="0" w:color="auto"/>
      </w:divBdr>
    </w:div>
    <w:div w:id="19161479">
      <w:bodyDiv w:val="1"/>
      <w:marLeft w:val="0"/>
      <w:marRight w:val="0"/>
      <w:marTop w:val="0"/>
      <w:marBottom w:val="0"/>
      <w:divBdr>
        <w:top w:val="none" w:sz="0" w:space="0" w:color="auto"/>
        <w:left w:val="none" w:sz="0" w:space="0" w:color="auto"/>
        <w:bottom w:val="none" w:sz="0" w:space="0" w:color="auto"/>
        <w:right w:val="none" w:sz="0" w:space="0" w:color="auto"/>
      </w:divBdr>
    </w:div>
    <w:div w:id="20791981">
      <w:bodyDiv w:val="1"/>
      <w:marLeft w:val="0"/>
      <w:marRight w:val="0"/>
      <w:marTop w:val="0"/>
      <w:marBottom w:val="0"/>
      <w:divBdr>
        <w:top w:val="none" w:sz="0" w:space="0" w:color="auto"/>
        <w:left w:val="none" w:sz="0" w:space="0" w:color="auto"/>
        <w:bottom w:val="none" w:sz="0" w:space="0" w:color="auto"/>
        <w:right w:val="none" w:sz="0" w:space="0" w:color="auto"/>
      </w:divBdr>
    </w:div>
    <w:div w:id="21368593">
      <w:bodyDiv w:val="1"/>
      <w:marLeft w:val="0"/>
      <w:marRight w:val="0"/>
      <w:marTop w:val="0"/>
      <w:marBottom w:val="0"/>
      <w:divBdr>
        <w:top w:val="none" w:sz="0" w:space="0" w:color="auto"/>
        <w:left w:val="none" w:sz="0" w:space="0" w:color="auto"/>
        <w:bottom w:val="none" w:sz="0" w:space="0" w:color="auto"/>
        <w:right w:val="none" w:sz="0" w:space="0" w:color="auto"/>
      </w:divBdr>
    </w:div>
    <w:div w:id="21637142">
      <w:bodyDiv w:val="1"/>
      <w:marLeft w:val="0"/>
      <w:marRight w:val="0"/>
      <w:marTop w:val="0"/>
      <w:marBottom w:val="0"/>
      <w:divBdr>
        <w:top w:val="none" w:sz="0" w:space="0" w:color="auto"/>
        <w:left w:val="none" w:sz="0" w:space="0" w:color="auto"/>
        <w:bottom w:val="none" w:sz="0" w:space="0" w:color="auto"/>
        <w:right w:val="none" w:sz="0" w:space="0" w:color="auto"/>
      </w:divBdr>
    </w:div>
    <w:div w:id="24528083">
      <w:bodyDiv w:val="1"/>
      <w:marLeft w:val="0"/>
      <w:marRight w:val="0"/>
      <w:marTop w:val="0"/>
      <w:marBottom w:val="0"/>
      <w:divBdr>
        <w:top w:val="none" w:sz="0" w:space="0" w:color="auto"/>
        <w:left w:val="none" w:sz="0" w:space="0" w:color="auto"/>
        <w:bottom w:val="none" w:sz="0" w:space="0" w:color="auto"/>
        <w:right w:val="none" w:sz="0" w:space="0" w:color="auto"/>
      </w:divBdr>
    </w:div>
    <w:div w:id="25252909">
      <w:bodyDiv w:val="1"/>
      <w:marLeft w:val="0"/>
      <w:marRight w:val="0"/>
      <w:marTop w:val="0"/>
      <w:marBottom w:val="0"/>
      <w:divBdr>
        <w:top w:val="none" w:sz="0" w:space="0" w:color="auto"/>
        <w:left w:val="none" w:sz="0" w:space="0" w:color="auto"/>
        <w:bottom w:val="none" w:sz="0" w:space="0" w:color="auto"/>
        <w:right w:val="none" w:sz="0" w:space="0" w:color="auto"/>
      </w:divBdr>
    </w:div>
    <w:div w:id="26760823">
      <w:bodyDiv w:val="1"/>
      <w:marLeft w:val="0"/>
      <w:marRight w:val="0"/>
      <w:marTop w:val="0"/>
      <w:marBottom w:val="0"/>
      <w:divBdr>
        <w:top w:val="none" w:sz="0" w:space="0" w:color="auto"/>
        <w:left w:val="none" w:sz="0" w:space="0" w:color="auto"/>
        <w:bottom w:val="none" w:sz="0" w:space="0" w:color="auto"/>
        <w:right w:val="none" w:sz="0" w:space="0" w:color="auto"/>
      </w:divBdr>
    </w:div>
    <w:div w:id="29039262">
      <w:bodyDiv w:val="1"/>
      <w:marLeft w:val="0"/>
      <w:marRight w:val="0"/>
      <w:marTop w:val="0"/>
      <w:marBottom w:val="0"/>
      <w:divBdr>
        <w:top w:val="none" w:sz="0" w:space="0" w:color="auto"/>
        <w:left w:val="none" w:sz="0" w:space="0" w:color="auto"/>
        <w:bottom w:val="none" w:sz="0" w:space="0" w:color="auto"/>
        <w:right w:val="none" w:sz="0" w:space="0" w:color="auto"/>
      </w:divBdr>
    </w:div>
    <w:div w:id="31006250">
      <w:bodyDiv w:val="1"/>
      <w:marLeft w:val="0"/>
      <w:marRight w:val="0"/>
      <w:marTop w:val="0"/>
      <w:marBottom w:val="0"/>
      <w:divBdr>
        <w:top w:val="none" w:sz="0" w:space="0" w:color="auto"/>
        <w:left w:val="none" w:sz="0" w:space="0" w:color="auto"/>
        <w:bottom w:val="none" w:sz="0" w:space="0" w:color="auto"/>
        <w:right w:val="none" w:sz="0" w:space="0" w:color="auto"/>
      </w:divBdr>
    </w:div>
    <w:div w:id="32191640">
      <w:bodyDiv w:val="1"/>
      <w:marLeft w:val="0"/>
      <w:marRight w:val="0"/>
      <w:marTop w:val="0"/>
      <w:marBottom w:val="0"/>
      <w:divBdr>
        <w:top w:val="none" w:sz="0" w:space="0" w:color="auto"/>
        <w:left w:val="none" w:sz="0" w:space="0" w:color="auto"/>
        <w:bottom w:val="none" w:sz="0" w:space="0" w:color="auto"/>
        <w:right w:val="none" w:sz="0" w:space="0" w:color="auto"/>
      </w:divBdr>
    </w:div>
    <w:div w:id="35399973">
      <w:bodyDiv w:val="1"/>
      <w:marLeft w:val="0"/>
      <w:marRight w:val="0"/>
      <w:marTop w:val="0"/>
      <w:marBottom w:val="0"/>
      <w:divBdr>
        <w:top w:val="none" w:sz="0" w:space="0" w:color="auto"/>
        <w:left w:val="none" w:sz="0" w:space="0" w:color="auto"/>
        <w:bottom w:val="none" w:sz="0" w:space="0" w:color="auto"/>
        <w:right w:val="none" w:sz="0" w:space="0" w:color="auto"/>
      </w:divBdr>
    </w:div>
    <w:div w:id="35812041">
      <w:bodyDiv w:val="1"/>
      <w:marLeft w:val="0"/>
      <w:marRight w:val="0"/>
      <w:marTop w:val="0"/>
      <w:marBottom w:val="0"/>
      <w:divBdr>
        <w:top w:val="none" w:sz="0" w:space="0" w:color="auto"/>
        <w:left w:val="none" w:sz="0" w:space="0" w:color="auto"/>
        <w:bottom w:val="none" w:sz="0" w:space="0" w:color="auto"/>
        <w:right w:val="none" w:sz="0" w:space="0" w:color="auto"/>
      </w:divBdr>
    </w:div>
    <w:div w:id="38094339">
      <w:bodyDiv w:val="1"/>
      <w:marLeft w:val="0"/>
      <w:marRight w:val="0"/>
      <w:marTop w:val="0"/>
      <w:marBottom w:val="0"/>
      <w:divBdr>
        <w:top w:val="none" w:sz="0" w:space="0" w:color="auto"/>
        <w:left w:val="none" w:sz="0" w:space="0" w:color="auto"/>
        <w:bottom w:val="none" w:sz="0" w:space="0" w:color="auto"/>
        <w:right w:val="none" w:sz="0" w:space="0" w:color="auto"/>
      </w:divBdr>
    </w:div>
    <w:div w:id="40979777">
      <w:bodyDiv w:val="1"/>
      <w:marLeft w:val="0"/>
      <w:marRight w:val="0"/>
      <w:marTop w:val="0"/>
      <w:marBottom w:val="0"/>
      <w:divBdr>
        <w:top w:val="none" w:sz="0" w:space="0" w:color="auto"/>
        <w:left w:val="none" w:sz="0" w:space="0" w:color="auto"/>
        <w:bottom w:val="none" w:sz="0" w:space="0" w:color="auto"/>
        <w:right w:val="none" w:sz="0" w:space="0" w:color="auto"/>
      </w:divBdr>
    </w:div>
    <w:div w:id="40983330">
      <w:bodyDiv w:val="1"/>
      <w:marLeft w:val="0"/>
      <w:marRight w:val="0"/>
      <w:marTop w:val="0"/>
      <w:marBottom w:val="0"/>
      <w:divBdr>
        <w:top w:val="none" w:sz="0" w:space="0" w:color="auto"/>
        <w:left w:val="none" w:sz="0" w:space="0" w:color="auto"/>
        <w:bottom w:val="none" w:sz="0" w:space="0" w:color="auto"/>
        <w:right w:val="none" w:sz="0" w:space="0" w:color="auto"/>
      </w:divBdr>
    </w:div>
    <w:div w:id="41684085">
      <w:bodyDiv w:val="1"/>
      <w:marLeft w:val="0"/>
      <w:marRight w:val="0"/>
      <w:marTop w:val="0"/>
      <w:marBottom w:val="0"/>
      <w:divBdr>
        <w:top w:val="none" w:sz="0" w:space="0" w:color="auto"/>
        <w:left w:val="none" w:sz="0" w:space="0" w:color="auto"/>
        <w:bottom w:val="none" w:sz="0" w:space="0" w:color="auto"/>
        <w:right w:val="none" w:sz="0" w:space="0" w:color="auto"/>
      </w:divBdr>
    </w:div>
    <w:div w:id="46032137">
      <w:bodyDiv w:val="1"/>
      <w:marLeft w:val="0"/>
      <w:marRight w:val="0"/>
      <w:marTop w:val="0"/>
      <w:marBottom w:val="0"/>
      <w:divBdr>
        <w:top w:val="none" w:sz="0" w:space="0" w:color="auto"/>
        <w:left w:val="none" w:sz="0" w:space="0" w:color="auto"/>
        <w:bottom w:val="none" w:sz="0" w:space="0" w:color="auto"/>
        <w:right w:val="none" w:sz="0" w:space="0" w:color="auto"/>
      </w:divBdr>
    </w:div>
    <w:div w:id="48506092">
      <w:bodyDiv w:val="1"/>
      <w:marLeft w:val="0"/>
      <w:marRight w:val="0"/>
      <w:marTop w:val="0"/>
      <w:marBottom w:val="0"/>
      <w:divBdr>
        <w:top w:val="none" w:sz="0" w:space="0" w:color="auto"/>
        <w:left w:val="none" w:sz="0" w:space="0" w:color="auto"/>
        <w:bottom w:val="none" w:sz="0" w:space="0" w:color="auto"/>
        <w:right w:val="none" w:sz="0" w:space="0" w:color="auto"/>
      </w:divBdr>
    </w:div>
    <w:div w:id="49428905">
      <w:bodyDiv w:val="1"/>
      <w:marLeft w:val="0"/>
      <w:marRight w:val="0"/>
      <w:marTop w:val="0"/>
      <w:marBottom w:val="0"/>
      <w:divBdr>
        <w:top w:val="none" w:sz="0" w:space="0" w:color="auto"/>
        <w:left w:val="none" w:sz="0" w:space="0" w:color="auto"/>
        <w:bottom w:val="none" w:sz="0" w:space="0" w:color="auto"/>
        <w:right w:val="none" w:sz="0" w:space="0" w:color="auto"/>
      </w:divBdr>
    </w:div>
    <w:div w:id="54009365">
      <w:bodyDiv w:val="1"/>
      <w:marLeft w:val="0"/>
      <w:marRight w:val="0"/>
      <w:marTop w:val="0"/>
      <w:marBottom w:val="0"/>
      <w:divBdr>
        <w:top w:val="none" w:sz="0" w:space="0" w:color="auto"/>
        <w:left w:val="none" w:sz="0" w:space="0" w:color="auto"/>
        <w:bottom w:val="none" w:sz="0" w:space="0" w:color="auto"/>
        <w:right w:val="none" w:sz="0" w:space="0" w:color="auto"/>
      </w:divBdr>
    </w:div>
    <w:div w:id="58334210">
      <w:bodyDiv w:val="1"/>
      <w:marLeft w:val="0"/>
      <w:marRight w:val="0"/>
      <w:marTop w:val="0"/>
      <w:marBottom w:val="0"/>
      <w:divBdr>
        <w:top w:val="none" w:sz="0" w:space="0" w:color="auto"/>
        <w:left w:val="none" w:sz="0" w:space="0" w:color="auto"/>
        <w:bottom w:val="none" w:sz="0" w:space="0" w:color="auto"/>
        <w:right w:val="none" w:sz="0" w:space="0" w:color="auto"/>
      </w:divBdr>
    </w:div>
    <w:div w:id="58526335">
      <w:bodyDiv w:val="1"/>
      <w:marLeft w:val="0"/>
      <w:marRight w:val="0"/>
      <w:marTop w:val="0"/>
      <w:marBottom w:val="0"/>
      <w:divBdr>
        <w:top w:val="none" w:sz="0" w:space="0" w:color="auto"/>
        <w:left w:val="none" w:sz="0" w:space="0" w:color="auto"/>
        <w:bottom w:val="none" w:sz="0" w:space="0" w:color="auto"/>
        <w:right w:val="none" w:sz="0" w:space="0" w:color="auto"/>
      </w:divBdr>
    </w:div>
    <w:div w:id="59796555">
      <w:bodyDiv w:val="1"/>
      <w:marLeft w:val="0"/>
      <w:marRight w:val="0"/>
      <w:marTop w:val="0"/>
      <w:marBottom w:val="0"/>
      <w:divBdr>
        <w:top w:val="none" w:sz="0" w:space="0" w:color="auto"/>
        <w:left w:val="none" w:sz="0" w:space="0" w:color="auto"/>
        <w:bottom w:val="none" w:sz="0" w:space="0" w:color="auto"/>
        <w:right w:val="none" w:sz="0" w:space="0" w:color="auto"/>
      </w:divBdr>
    </w:div>
    <w:div w:id="62989327">
      <w:bodyDiv w:val="1"/>
      <w:marLeft w:val="0"/>
      <w:marRight w:val="0"/>
      <w:marTop w:val="0"/>
      <w:marBottom w:val="0"/>
      <w:divBdr>
        <w:top w:val="none" w:sz="0" w:space="0" w:color="auto"/>
        <w:left w:val="none" w:sz="0" w:space="0" w:color="auto"/>
        <w:bottom w:val="none" w:sz="0" w:space="0" w:color="auto"/>
        <w:right w:val="none" w:sz="0" w:space="0" w:color="auto"/>
      </w:divBdr>
    </w:div>
    <w:div w:id="65148125">
      <w:bodyDiv w:val="1"/>
      <w:marLeft w:val="0"/>
      <w:marRight w:val="0"/>
      <w:marTop w:val="0"/>
      <w:marBottom w:val="0"/>
      <w:divBdr>
        <w:top w:val="none" w:sz="0" w:space="0" w:color="auto"/>
        <w:left w:val="none" w:sz="0" w:space="0" w:color="auto"/>
        <w:bottom w:val="none" w:sz="0" w:space="0" w:color="auto"/>
        <w:right w:val="none" w:sz="0" w:space="0" w:color="auto"/>
      </w:divBdr>
    </w:div>
    <w:div w:id="66542745">
      <w:bodyDiv w:val="1"/>
      <w:marLeft w:val="0"/>
      <w:marRight w:val="0"/>
      <w:marTop w:val="0"/>
      <w:marBottom w:val="0"/>
      <w:divBdr>
        <w:top w:val="none" w:sz="0" w:space="0" w:color="auto"/>
        <w:left w:val="none" w:sz="0" w:space="0" w:color="auto"/>
        <w:bottom w:val="none" w:sz="0" w:space="0" w:color="auto"/>
        <w:right w:val="none" w:sz="0" w:space="0" w:color="auto"/>
      </w:divBdr>
    </w:div>
    <w:div w:id="68039021">
      <w:bodyDiv w:val="1"/>
      <w:marLeft w:val="0"/>
      <w:marRight w:val="0"/>
      <w:marTop w:val="0"/>
      <w:marBottom w:val="0"/>
      <w:divBdr>
        <w:top w:val="none" w:sz="0" w:space="0" w:color="auto"/>
        <w:left w:val="none" w:sz="0" w:space="0" w:color="auto"/>
        <w:bottom w:val="none" w:sz="0" w:space="0" w:color="auto"/>
        <w:right w:val="none" w:sz="0" w:space="0" w:color="auto"/>
      </w:divBdr>
    </w:div>
    <w:div w:id="69348255">
      <w:bodyDiv w:val="1"/>
      <w:marLeft w:val="0"/>
      <w:marRight w:val="0"/>
      <w:marTop w:val="0"/>
      <w:marBottom w:val="0"/>
      <w:divBdr>
        <w:top w:val="none" w:sz="0" w:space="0" w:color="auto"/>
        <w:left w:val="none" w:sz="0" w:space="0" w:color="auto"/>
        <w:bottom w:val="none" w:sz="0" w:space="0" w:color="auto"/>
        <w:right w:val="none" w:sz="0" w:space="0" w:color="auto"/>
      </w:divBdr>
    </w:div>
    <w:div w:id="69500278">
      <w:bodyDiv w:val="1"/>
      <w:marLeft w:val="0"/>
      <w:marRight w:val="0"/>
      <w:marTop w:val="0"/>
      <w:marBottom w:val="0"/>
      <w:divBdr>
        <w:top w:val="none" w:sz="0" w:space="0" w:color="auto"/>
        <w:left w:val="none" w:sz="0" w:space="0" w:color="auto"/>
        <w:bottom w:val="none" w:sz="0" w:space="0" w:color="auto"/>
        <w:right w:val="none" w:sz="0" w:space="0" w:color="auto"/>
      </w:divBdr>
    </w:div>
    <w:div w:id="71393521">
      <w:bodyDiv w:val="1"/>
      <w:marLeft w:val="0"/>
      <w:marRight w:val="0"/>
      <w:marTop w:val="0"/>
      <w:marBottom w:val="0"/>
      <w:divBdr>
        <w:top w:val="none" w:sz="0" w:space="0" w:color="auto"/>
        <w:left w:val="none" w:sz="0" w:space="0" w:color="auto"/>
        <w:bottom w:val="none" w:sz="0" w:space="0" w:color="auto"/>
        <w:right w:val="none" w:sz="0" w:space="0" w:color="auto"/>
      </w:divBdr>
    </w:div>
    <w:div w:id="73865696">
      <w:bodyDiv w:val="1"/>
      <w:marLeft w:val="0"/>
      <w:marRight w:val="0"/>
      <w:marTop w:val="0"/>
      <w:marBottom w:val="0"/>
      <w:divBdr>
        <w:top w:val="none" w:sz="0" w:space="0" w:color="auto"/>
        <w:left w:val="none" w:sz="0" w:space="0" w:color="auto"/>
        <w:bottom w:val="none" w:sz="0" w:space="0" w:color="auto"/>
        <w:right w:val="none" w:sz="0" w:space="0" w:color="auto"/>
      </w:divBdr>
    </w:div>
    <w:div w:id="76439740">
      <w:bodyDiv w:val="1"/>
      <w:marLeft w:val="0"/>
      <w:marRight w:val="0"/>
      <w:marTop w:val="0"/>
      <w:marBottom w:val="0"/>
      <w:divBdr>
        <w:top w:val="none" w:sz="0" w:space="0" w:color="auto"/>
        <w:left w:val="none" w:sz="0" w:space="0" w:color="auto"/>
        <w:bottom w:val="none" w:sz="0" w:space="0" w:color="auto"/>
        <w:right w:val="none" w:sz="0" w:space="0" w:color="auto"/>
      </w:divBdr>
    </w:div>
    <w:div w:id="77752531">
      <w:bodyDiv w:val="1"/>
      <w:marLeft w:val="0"/>
      <w:marRight w:val="0"/>
      <w:marTop w:val="0"/>
      <w:marBottom w:val="0"/>
      <w:divBdr>
        <w:top w:val="none" w:sz="0" w:space="0" w:color="auto"/>
        <w:left w:val="none" w:sz="0" w:space="0" w:color="auto"/>
        <w:bottom w:val="none" w:sz="0" w:space="0" w:color="auto"/>
        <w:right w:val="none" w:sz="0" w:space="0" w:color="auto"/>
      </w:divBdr>
    </w:div>
    <w:div w:id="79379161">
      <w:bodyDiv w:val="1"/>
      <w:marLeft w:val="0"/>
      <w:marRight w:val="0"/>
      <w:marTop w:val="0"/>
      <w:marBottom w:val="0"/>
      <w:divBdr>
        <w:top w:val="none" w:sz="0" w:space="0" w:color="auto"/>
        <w:left w:val="none" w:sz="0" w:space="0" w:color="auto"/>
        <w:bottom w:val="none" w:sz="0" w:space="0" w:color="auto"/>
        <w:right w:val="none" w:sz="0" w:space="0" w:color="auto"/>
      </w:divBdr>
    </w:div>
    <w:div w:id="80298094">
      <w:bodyDiv w:val="1"/>
      <w:marLeft w:val="0"/>
      <w:marRight w:val="0"/>
      <w:marTop w:val="0"/>
      <w:marBottom w:val="0"/>
      <w:divBdr>
        <w:top w:val="none" w:sz="0" w:space="0" w:color="auto"/>
        <w:left w:val="none" w:sz="0" w:space="0" w:color="auto"/>
        <w:bottom w:val="none" w:sz="0" w:space="0" w:color="auto"/>
        <w:right w:val="none" w:sz="0" w:space="0" w:color="auto"/>
      </w:divBdr>
    </w:div>
    <w:div w:id="82264572">
      <w:bodyDiv w:val="1"/>
      <w:marLeft w:val="0"/>
      <w:marRight w:val="0"/>
      <w:marTop w:val="0"/>
      <w:marBottom w:val="0"/>
      <w:divBdr>
        <w:top w:val="none" w:sz="0" w:space="0" w:color="auto"/>
        <w:left w:val="none" w:sz="0" w:space="0" w:color="auto"/>
        <w:bottom w:val="none" w:sz="0" w:space="0" w:color="auto"/>
        <w:right w:val="none" w:sz="0" w:space="0" w:color="auto"/>
      </w:divBdr>
    </w:div>
    <w:div w:id="84763829">
      <w:bodyDiv w:val="1"/>
      <w:marLeft w:val="0"/>
      <w:marRight w:val="0"/>
      <w:marTop w:val="0"/>
      <w:marBottom w:val="0"/>
      <w:divBdr>
        <w:top w:val="none" w:sz="0" w:space="0" w:color="auto"/>
        <w:left w:val="none" w:sz="0" w:space="0" w:color="auto"/>
        <w:bottom w:val="none" w:sz="0" w:space="0" w:color="auto"/>
        <w:right w:val="none" w:sz="0" w:space="0" w:color="auto"/>
      </w:divBdr>
    </w:div>
    <w:div w:id="85420073">
      <w:bodyDiv w:val="1"/>
      <w:marLeft w:val="0"/>
      <w:marRight w:val="0"/>
      <w:marTop w:val="0"/>
      <w:marBottom w:val="0"/>
      <w:divBdr>
        <w:top w:val="none" w:sz="0" w:space="0" w:color="auto"/>
        <w:left w:val="none" w:sz="0" w:space="0" w:color="auto"/>
        <w:bottom w:val="none" w:sz="0" w:space="0" w:color="auto"/>
        <w:right w:val="none" w:sz="0" w:space="0" w:color="auto"/>
      </w:divBdr>
    </w:div>
    <w:div w:id="85423009">
      <w:bodyDiv w:val="1"/>
      <w:marLeft w:val="0"/>
      <w:marRight w:val="0"/>
      <w:marTop w:val="0"/>
      <w:marBottom w:val="0"/>
      <w:divBdr>
        <w:top w:val="none" w:sz="0" w:space="0" w:color="auto"/>
        <w:left w:val="none" w:sz="0" w:space="0" w:color="auto"/>
        <w:bottom w:val="none" w:sz="0" w:space="0" w:color="auto"/>
        <w:right w:val="none" w:sz="0" w:space="0" w:color="auto"/>
      </w:divBdr>
    </w:div>
    <w:div w:id="85614737">
      <w:bodyDiv w:val="1"/>
      <w:marLeft w:val="0"/>
      <w:marRight w:val="0"/>
      <w:marTop w:val="0"/>
      <w:marBottom w:val="0"/>
      <w:divBdr>
        <w:top w:val="none" w:sz="0" w:space="0" w:color="auto"/>
        <w:left w:val="none" w:sz="0" w:space="0" w:color="auto"/>
        <w:bottom w:val="none" w:sz="0" w:space="0" w:color="auto"/>
        <w:right w:val="none" w:sz="0" w:space="0" w:color="auto"/>
      </w:divBdr>
    </w:div>
    <w:div w:id="86660976">
      <w:bodyDiv w:val="1"/>
      <w:marLeft w:val="0"/>
      <w:marRight w:val="0"/>
      <w:marTop w:val="0"/>
      <w:marBottom w:val="0"/>
      <w:divBdr>
        <w:top w:val="none" w:sz="0" w:space="0" w:color="auto"/>
        <w:left w:val="none" w:sz="0" w:space="0" w:color="auto"/>
        <w:bottom w:val="none" w:sz="0" w:space="0" w:color="auto"/>
        <w:right w:val="none" w:sz="0" w:space="0" w:color="auto"/>
      </w:divBdr>
    </w:div>
    <w:div w:id="87360105">
      <w:bodyDiv w:val="1"/>
      <w:marLeft w:val="0"/>
      <w:marRight w:val="0"/>
      <w:marTop w:val="0"/>
      <w:marBottom w:val="0"/>
      <w:divBdr>
        <w:top w:val="none" w:sz="0" w:space="0" w:color="auto"/>
        <w:left w:val="none" w:sz="0" w:space="0" w:color="auto"/>
        <w:bottom w:val="none" w:sz="0" w:space="0" w:color="auto"/>
        <w:right w:val="none" w:sz="0" w:space="0" w:color="auto"/>
      </w:divBdr>
    </w:div>
    <w:div w:id="94256897">
      <w:bodyDiv w:val="1"/>
      <w:marLeft w:val="0"/>
      <w:marRight w:val="0"/>
      <w:marTop w:val="0"/>
      <w:marBottom w:val="0"/>
      <w:divBdr>
        <w:top w:val="none" w:sz="0" w:space="0" w:color="auto"/>
        <w:left w:val="none" w:sz="0" w:space="0" w:color="auto"/>
        <w:bottom w:val="none" w:sz="0" w:space="0" w:color="auto"/>
        <w:right w:val="none" w:sz="0" w:space="0" w:color="auto"/>
      </w:divBdr>
    </w:div>
    <w:div w:id="94592838">
      <w:bodyDiv w:val="1"/>
      <w:marLeft w:val="0"/>
      <w:marRight w:val="0"/>
      <w:marTop w:val="0"/>
      <w:marBottom w:val="0"/>
      <w:divBdr>
        <w:top w:val="none" w:sz="0" w:space="0" w:color="auto"/>
        <w:left w:val="none" w:sz="0" w:space="0" w:color="auto"/>
        <w:bottom w:val="none" w:sz="0" w:space="0" w:color="auto"/>
        <w:right w:val="none" w:sz="0" w:space="0" w:color="auto"/>
      </w:divBdr>
    </w:div>
    <w:div w:id="95835030">
      <w:bodyDiv w:val="1"/>
      <w:marLeft w:val="0"/>
      <w:marRight w:val="0"/>
      <w:marTop w:val="0"/>
      <w:marBottom w:val="0"/>
      <w:divBdr>
        <w:top w:val="none" w:sz="0" w:space="0" w:color="auto"/>
        <w:left w:val="none" w:sz="0" w:space="0" w:color="auto"/>
        <w:bottom w:val="none" w:sz="0" w:space="0" w:color="auto"/>
        <w:right w:val="none" w:sz="0" w:space="0" w:color="auto"/>
      </w:divBdr>
    </w:div>
    <w:div w:id="96607050">
      <w:bodyDiv w:val="1"/>
      <w:marLeft w:val="0"/>
      <w:marRight w:val="0"/>
      <w:marTop w:val="0"/>
      <w:marBottom w:val="0"/>
      <w:divBdr>
        <w:top w:val="none" w:sz="0" w:space="0" w:color="auto"/>
        <w:left w:val="none" w:sz="0" w:space="0" w:color="auto"/>
        <w:bottom w:val="none" w:sz="0" w:space="0" w:color="auto"/>
        <w:right w:val="none" w:sz="0" w:space="0" w:color="auto"/>
      </w:divBdr>
    </w:div>
    <w:div w:id="101145134">
      <w:bodyDiv w:val="1"/>
      <w:marLeft w:val="0"/>
      <w:marRight w:val="0"/>
      <w:marTop w:val="0"/>
      <w:marBottom w:val="0"/>
      <w:divBdr>
        <w:top w:val="none" w:sz="0" w:space="0" w:color="auto"/>
        <w:left w:val="none" w:sz="0" w:space="0" w:color="auto"/>
        <w:bottom w:val="none" w:sz="0" w:space="0" w:color="auto"/>
        <w:right w:val="none" w:sz="0" w:space="0" w:color="auto"/>
      </w:divBdr>
    </w:div>
    <w:div w:id="103771034">
      <w:bodyDiv w:val="1"/>
      <w:marLeft w:val="0"/>
      <w:marRight w:val="0"/>
      <w:marTop w:val="0"/>
      <w:marBottom w:val="0"/>
      <w:divBdr>
        <w:top w:val="none" w:sz="0" w:space="0" w:color="auto"/>
        <w:left w:val="none" w:sz="0" w:space="0" w:color="auto"/>
        <w:bottom w:val="none" w:sz="0" w:space="0" w:color="auto"/>
        <w:right w:val="none" w:sz="0" w:space="0" w:color="auto"/>
      </w:divBdr>
    </w:div>
    <w:div w:id="107042288">
      <w:bodyDiv w:val="1"/>
      <w:marLeft w:val="0"/>
      <w:marRight w:val="0"/>
      <w:marTop w:val="0"/>
      <w:marBottom w:val="0"/>
      <w:divBdr>
        <w:top w:val="none" w:sz="0" w:space="0" w:color="auto"/>
        <w:left w:val="none" w:sz="0" w:space="0" w:color="auto"/>
        <w:bottom w:val="none" w:sz="0" w:space="0" w:color="auto"/>
        <w:right w:val="none" w:sz="0" w:space="0" w:color="auto"/>
      </w:divBdr>
    </w:div>
    <w:div w:id="107941880">
      <w:bodyDiv w:val="1"/>
      <w:marLeft w:val="0"/>
      <w:marRight w:val="0"/>
      <w:marTop w:val="0"/>
      <w:marBottom w:val="0"/>
      <w:divBdr>
        <w:top w:val="none" w:sz="0" w:space="0" w:color="auto"/>
        <w:left w:val="none" w:sz="0" w:space="0" w:color="auto"/>
        <w:bottom w:val="none" w:sz="0" w:space="0" w:color="auto"/>
        <w:right w:val="none" w:sz="0" w:space="0" w:color="auto"/>
      </w:divBdr>
    </w:div>
    <w:div w:id="109248741">
      <w:bodyDiv w:val="1"/>
      <w:marLeft w:val="0"/>
      <w:marRight w:val="0"/>
      <w:marTop w:val="0"/>
      <w:marBottom w:val="0"/>
      <w:divBdr>
        <w:top w:val="none" w:sz="0" w:space="0" w:color="auto"/>
        <w:left w:val="none" w:sz="0" w:space="0" w:color="auto"/>
        <w:bottom w:val="none" w:sz="0" w:space="0" w:color="auto"/>
        <w:right w:val="none" w:sz="0" w:space="0" w:color="auto"/>
      </w:divBdr>
    </w:div>
    <w:div w:id="109975770">
      <w:bodyDiv w:val="1"/>
      <w:marLeft w:val="0"/>
      <w:marRight w:val="0"/>
      <w:marTop w:val="0"/>
      <w:marBottom w:val="0"/>
      <w:divBdr>
        <w:top w:val="none" w:sz="0" w:space="0" w:color="auto"/>
        <w:left w:val="none" w:sz="0" w:space="0" w:color="auto"/>
        <w:bottom w:val="none" w:sz="0" w:space="0" w:color="auto"/>
        <w:right w:val="none" w:sz="0" w:space="0" w:color="auto"/>
      </w:divBdr>
    </w:div>
    <w:div w:id="110057849">
      <w:bodyDiv w:val="1"/>
      <w:marLeft w:val="0"/>
      <w:marRight w:val="0"/>
      <w:marTop w:val="0"/>
      <w:marBottom w:val="0"/>
      <w:divBdr>
        <w:top w:val="none" w:sz="0" w:space="0" w:color="auto"/>
        <w:left w:val="none" w:sz="0" w:space="0" w:color="auto"/>
        <w:bottom w:val="none" w:sz="0" w:space="0" w:color="auto"/>
        <w:right w:val="none" w:sz="0" w:space="0" w:color="auto"/>
      </w:divBdr>
    </w:div>
    <w:div w:id="110826203">
      <w:bodyDiv w:val="1"/>
      <w:marLeft w:val="0"/>
      <w:marRight w:val="0"/>
      <w:marTop w:val="0"/>
      <w:marBottom w:val="0"/>
      <w:divBdr>
        <w:top w:val="none" w:sz="0" w:space="0" w:color="auto"/>
        <w:left w:val="none" w:sz="0" w:space="0" w:color="auto"/>
        <w:bottom w:val="none" w:sz="0" w:space="0" w:color="auto"/>
        <w:right w:val="none" w:sz="0" w:space="0" w:color="auto"/>
      </w:divBdr>
    </w:div>
    <w:div w:id="112479137">
      <w:bodyDiv w:val="1"/>
      <w:marLeft w:val="0"/>
      <w:marRight w:val="0"/>
      <w:marTop w:val="0"/>
      <w:marBottom w:val="0"/>
      <w:divBdr>
        <w:top w:val="none" w:sz="0" w:space="0" w:color="auto"/>
        <w:left w:val="none" w:sz="0" w:space="0" w:color="auto"/>
        <w:bottom w:val="none" w:sz="0" w:space="0" w:color="auto"/>
        <w:right w:val="none" w:sz="0" w:space="0" w:color="auto"/>
      </w:divBdr>
    </w:div>
    <w:div w:id="112482635">
      <w:bodyDiv w:val="1"/>
      <w:marLeft w:val="0"/>
      <w:marRight w:val="0"/>
      <w:marTop w:val="0"/>
      <w:marBottom w:val="0"/>
      <w:divBdr>
        <w:top w:val="none" w:sz="0" w:space="0" w:color="auto"/>
        <w:left w:val="none" w:sz="0" w:space="0" w:color="auto"/>
        <w:bottom w:val="none" w:sz="0" w:space="0" w:color="auto"/>
        <w:right w:val="none" w:sz="0" w:space="0" w:color="auto"/>
      </w:divBdr>
    </w:div>
    <w:div w:id="116147611">
      <w:bodyDiv w:val="1"/>
      <w:marLeft w:val="0"/>
      <w:marRight w:val="0"/>
      <w:marTop w:val="0"/>
      <w:marBottom w:val="0"/>
      <w:divBdr>
        <w:top w:val="none" w:sz="0" w:space="0" w:color="auto"/>
        <w:left w:val="none" w:sz="0" w:space="0" w:color="auto"/>
        <w:bottom w:val="none" w:sz="0" w:space="0" w:color="auto"/>
        <w:right w:val="none" w:sz="0" w:space="0" w:color="auto"/>
      </w:divBdr>
    </w:div>
    <w:div w:id="117068183">
      <w:bodyDiv w:val="1"/>
      <w:marLeft w:val="0"/>
      <w:marRight w:val="0"/>
      <w:marTop w:val="0"/>
      <w:marBottom w:val="0"/>
      <w:divBdr>
        <w:top w:val="none" w:sz="0" w:space="0" w:color="auto"/>
        <w:left w:val="none" w:sz="0" w:space="0" w:color="auto"/>
        <w:bottom w:val="none" w:sz="0" w:space="0" w:color="auto"/>
        <w:right w:val="none" w:sz="0" w:space="0" w:color="auto"/>
      </w:divBdr>
    </w:div>
    <w:div w:id="117720708">
      <w:bodyDiv w:val="1"/>
      <w:marLeft w:val="0"/>
      <w:marRight w:val="0"/>
      <w:marTop w:val="0"/>
      <w:marBottom w:val="0"/>
      <w:divBdr>
        <w:top w:val="none" w:sz="0" w:space="0" w:color="auto"/>
        <w:left w:val="none" w:sz="0" w:space="0" w:color="auto"/>
        <w:bottom w:val="none" w:sz="0" w:space="0" w:color="auto"/>
        <w:right w:val="none" w:sz="0" w:space="0" w:color="auto"/>
      </w:divBdr>
    </w:div>
    <w:div w:id="118687026">
      <w:bodyDiv w:val="1"/>
      <w:marLeft w:val="0"/>
      <w:marRight w:val="0"/>
      <w:marTop w:val="0"/>
      <w:marBottom w:val="0"/>
      <w:divBdr>
        <w:top w:val="none" w:sz="0" w:space="0" w:color="auto"/>
        <w:left w:val="none" w:sz="0" w:space="0" w:color="auto"/>
        <w:bottom w:val="none" w:sz="0" w:space="0" w:color="auto"/>
        <w:right w:val="none" w:sz="0" w:space="0" w:color="auto"/>
      </w:divBdr>
    </w:div>
    <w:div w:id="119495847">
      <w:bodyDiv w:val="1"/>
      <w:marLeft w:val="0"/>
      <w:marRight w:val="0"/>
      <w:marTop w:val="0"/>
      <w:marBottom w:val="0"/>
      <w:divBdr>
        <w:top w:val="none" w:sz="0" w:space="0" w:color="auto"/>
        <w:left w:val="none" w:sz="0" w:space="0" w:color="auto"/>
        <w:bottom w:val="none" w:sz="0" w:space="0" w:color="auto"/>
        <w:right w:val="none" w:sz="0" w:space="0" w:color="auto"/>
      </w:divBdr>
    </w:div>
    <w:div w:id="120078848">
      <w:bodyDiv w:val="1"/>
      <w:marLeft w:val="0"/>
      <w:marRight w:val="0"/>
      <w:marTop w:val="0"/>
      <w:marBottom w:val="0"/>
      <w:divBdr>
        <w:top w:val="none" w:sz="0" w:space="0" w:color="auto"/>
        <w:left w:val="none" w:sz="0" w:space="0" w:color="auto"/>
        <w:bottom w:val="none" w:sz="0" w:space="0" w:color="auto"/>
        <w:right w:val="none" w:sz="0" w:space="0" w:color="auto"/>
      </w:divBdr>
    </w:div>
    <w:div w:id="121580230">
      <w:bodyDiv w:val="1"/>
      <w:marLeft w:val="0"/>
      <w:marRight w:val="0"/>
      <w:marTop w:val="0"/>
      <w:marBottom w:val="0"/>
      <w:divBdr>
        <w:top w:val="none" w:sz="0" w:space="0" w:color="auto"/>
        <w:left w:val="none" w:sz="0" w:space="0" w:color="auto"/>
        <w:bottom w:val="none" w:sz="0" w:space="0" w:color="auto"/>
        <w:right w:val="none" w:sz="0" w:space="0" w:color="auto"/>
      </w:divBdr>
    </w:div>
    <w:div w:id="122234889">
      <w:bodyDiv w:val="1"/>
      <w:marLeft w:val="0"/>
      <w:marRight w:val="0"/>
      <w:marTop w:val="0"/>
      <w:marBottom w:val="0"/>
      <w:divBdr>
        <w:top w:val="none" w:sz="0" w:space="0" w:color="auto"/>
        <w:left w:val="none" w:sz="0" w:space="0" w:color="auto"/>
        <w:bottom w:val="none" w:sz="0" w:space="0" w:color="auto"/>
        <w:right w:val="none" w:sz="0" w:space="0" w:color="auto"/>
      </w:divBdr>
    </w:div>
    <w:div w:id="123888366">
      <w:bodyDiv w:val="1"/>
      <w:marLeft w:val="0"/>
      <w:marRight w:val="0"/>
      <w:marTop w:val="0"/>
      <w:marBottom w:val="0"/>
      <w:divBdr>
        <w:top w:val="none" w:sz="0" w:space="0" w:color="auto"/>
        <w:left w:val="none" w:sz="0" w:space="0" w:color="auto"/>
        <w:bottom w:val="none" w:sz="0" w:space="0" w:color="auto"/>
        <w:right w:val="none" w:sz="0" w:space="0" w:color="auto"/>
      </w:divBdr>
    </w:div>
    <w:div w:id="125895488">
      <w:bodyDiv w:val="1"/>
      <w:marLeft w:val="0"/>
      <w:marRight w:val="0"/>
      <w:marTop w:val="0"/>
      <w:marBottom w:val="0"/>
      <w:divBdr>
        <w:top w:val="none" w:sz="0" w:space="0" w:color="auto"/>
        <w:left w:val="none" w:sz="0" w:space="0" w:color="auto"/>
        <w:bottom w:val="none" w:sz="0" w:space="0" w:color="auto"/>
        <w:right w:val="none" w:sz="0" w:space="0" w:color="auto"/>
      </w:divBdr>
    </w:div>
    <w:div w:id="126515444">
      <w:bodyDiv w:val="1"/>
      <w:marLeft w:val="0"/>
      <w:marRight w:val="0"/>
      <w:marTop w:val="0"/>
      <w:marBottom w:val="0"/>
      <w:divBdr>
        <w:top w:val="none" w:sz="0" w:space="0" w:color="auto"/>
        <w:left w:val="none" w:sz="0" w:space="0" w:color="auto"/>
        <w:bottom w:val="none" w:sz="0" w:space="0" w:color="auto"/>
        <w:right w:val="none" w:sz="0" w:space="0" w:color="auto"/>
      </w:divBdr>
    </w:div>
    <w:div w:id="131212091">
      <w:bodyDiv w:val="1"/>
      <w:marLeft w:val="0"/>
      <w:marRight w:val="0"/>
      <w:marTop w:val="0"/>
      <w:marBottom w:val="0"/>
      <w:divBdr>
        <w:top w:val="none" w:sz="0" w:space="0" w:color="auto"/>
        <w:left w:val="none" w:sz="0" w:space="0" w:color="auto"/>
        <w:bottom w:val="none" w:sz="0" w:space="0" w:color="auto"/>
        <w:right w:val="none" w:sz="0" w:space="0" w:color="auto"/>
      </w:divBdr>
    </w:div>
    <w:div w:id="136647572">
      <w:bodyDiv w:val="1"/>
      <w:marLeft w:val="0"/>
      <w:marRight w:val="0"/>
      <w:marTop w:val="0"/>
      <w:marBottom w:val="0"/>
      <w:divBdr>
        <w:top w:val="none" w:sz="0" w:space="0" w:color="auto"/>
        <w:left w:val="none" w:sz="0" w:space="0" w:color="auto"/>
        <w:bottom w:val="none" w:sz="0" w:space="0" w:color="auto"/>
        <w:right w:val="none" w:sz="0" w:space="0" w:color="auto"/>
      </w:divBdr>
    </w:div>
    <w:div w:id="139857180">
      <w:bodyDiv w:val="1"/>
      <w:marLeft w:val="0"/>
      <w:marRight w:val="0"/>
      <w:marTop w:val="0"/>
      <w:marBottom w:val="0"/>
      <w:divBdr>
        <w:top w:val="none" w:sz="0" w:space="0" w:color="auto"/>
        <w:left w:val="none" w:sz="0" w:space="0" w:color="auto"/>
        <w:bottom w:val="none" w:sz="0" w:space="0" w:color="auto"/>
        <w:right w:val="none" w:sz="0" w:space="0" w:color="auto"/>
      </w:divBdr>
    </w:div>
    <w:div w:id="140781234">
      <w:bodyDiv w:val="1"/>
      <w:marLeft w:val="0"/>
      <w:marRight w:val="0"/>
      <w:marTop w:val="0"/>
      <w:marBottom w:val="0"/>
      <w:divBdr>
        <w:top w:val="none" w:sz="0" w:space="0" w:color="auto"/>
        <w:left w:val="none" w:sz="0" w:space="0" w:color="auto"/>
        <w:bottom w:val="none" w:sz="0" w:space="0" w:color="auto"/>
        <w:right w:val="none" w:sz="0" w:space="0" w:color="auto"/>
      </w:divBdr>
    </w:div>
    <w:div w:id="141040895">
      <w:bodyDiv w:val="1"/>
      <w:marLeft w:val="0"/>
      <w:marRight w:val="0"/>
      <w:marTop w:val="0"/>
      <w:marBottom w:val="0"/>
      <w:divBdr>
        <w:top w:val="none" w:sz="0" w:space="0" w:color="auto"/>
        <w:left w:val="none" w:sz="0" w:space="0" w:color="auto"/>
        <w:bottom w:val="none" w:sz="0" w:space="0" w:color="auto"/>
        <w:right w:val="none" w:sz="0" w:space="0" w:color="auto"/>
      </w:divBdr>
    </w:div>
    <w:div w:id="141508550">
      <w:bodyDiv w:val="1"/>
      <w:marLeft w:val="0"/>
      <w:marRight w:val="0"/>
      <w:marTop w:val="0"/>
      <w:marBottom w:val="0"/>
      <w:divBdr>
        <w:top w:val="none" w:sz="0" w:space="0" w:color="auto"/>
        <w:left w:val="none" w:sz="0" w:space="0" w:color="auto"/>
        <w:bottom w:val="none" w:sz="0" w:space="0" w:color="auto"/>
        <w:right w:val="none" w:sz="0" w:space="0" w:color="auto"/>
      </w:divBdr>
    </w:div>
    <w:div w:id="142083364">
      <w:bodyDiv w:val="1"/>
      <w:marLeft w:val="0"/>
      <w:marRight w:val="0"/>
      <w:marTop w:val="0"/>
      <w:marBottom w:val="0"/>
      <w:divBdr>
        <w:top w:val="none" w:sz="0" w:space="0" w:color="auto"/>
        <w:left w:val="none" w:sz="0" w:space="0" w:color="auto"/>
        <w:bottom w:val="none" w:sz="0" w:space="0" w:color="auto"/>
        <w:right w:val="none" w:sz="0" w:space="0" w:color="auto"/>
      </w:divBdr>
    </w:div>
    <w:div w:id="146480104">
      <w:bodyDiv w:val="1"/>
      <w:marLeft w:val="0"/>
      <w:marRight w:val="0"/>
      <w:marTop w:val="0"/>
      <w:marBottom w:val="0"/>
      <w:divBdr>
        <w:top w:val="none" w:sz="0" w:space="0" w:color="auto"/>
        <w:left w:val="none" w:sz="0" w:space="0" w:color="auto"/>
        <w:bottom w:val="none" w:sz="0" w:space="0" w:color="auto"/>
        <w:right w:val="none" w:sz="0" w:space="0" w:color="auto"/>
      </w:divBdr>
    </w:div>
    <w:div w:id="146483115">
      <w:bodyDiv w:val="1"/>
      <w:marLeft w:val="0"/>
      <w:marRight w:val="0"/>
      <w:marTop w:val="0"/>
      <w:marBottom w:val="0"/>
      <w:divBdr>
        <w:top w:val="none" w:sz="0" w:space="0" w:color="auto"/>
        <w:left w:val="none" w:sz="0" w:space="0" w:color="auto"/>
        <w:bottom w:val="none" w:sz="0" w:space="0" w:color="auto"/>
        <w:right w:val="none" w:sz="0" w:space="0" w:color="auto"/>
      </w:divBdr>
    </w:div>
    <w:div w:id="147943375">
      <w:bodyDiv w:val="1"/>
      <w:marLeft w:val="0"/>
      <w:marRight w:val="0"/>
      <w:marTop w:val="0"/>
      <w:marBottom w:val="0"/>
      <w:divBdr>
        <w:top w:val="none" w:sz="0" w:space="0" w:color="auto"/>
        <w:left w:val="none" w:sz="0" w:space="0" w:color="auto"/>
        <w:bottom w:val="none" w:sz="0" w:space="0" w:color="auto"/>
        <w:right w:val="none" w:sz="0" w:space="0" w:color="auto"/>
      </w:divBdr>
    </w:div>
    <w:div w:id="150677198">
      <w:bodyDiv w:val="1"/>
      <w:marLeft w:val="0"/>
      <w:marRight w:val="0"/>
      <w:marTop w:val="0"/>
      <w:marBottom w:val="0"/>
      <w:divBdr>
        <w:top w:val="none" w:sz="0" w:space="0" w:color="auto"/>
        <w:left w:val="none" w:sz="0" w:space="0" w:color="auto"/>
        <w:bottom w:val="none" w:sz="0" w:space="0" w:color="auto"/>
        <w:right w:val="none" w:sz="0" w:space="0" w:color="auto"/>
      </w:divBdr>
    </w:div>
    <w:div w:id="151145203">
      <w:bodyDiv w:val="1"/>
      <w:marLeft w:val="0"/>
      <w:marRight w:val="0"/>
      <w:marTop w:val="0"/>
      <w:marBottom w:val="0"/>
      <w:divBdr>
        <w:top w:val="none" w:sz="0" w:space="0" w:color="auto"/>
        <w:left w:val="none" w:sz="0" w:space="0" w:color="auto"/>
        <w:bottom w:val="none" w:sz="0" w:space="0" w:color="auto"/>
        <w:right w:val="none" w:sz="0" w:space="0" w:color="auto"/>
      </w:divBdr>
    </w:div>
    <w:div w:id="151798178">
      <w:bodyDiv w:val="1"/>
      <w:marLeft w:val="0"/>
      <w:marRight w:val="0"/>
      <w:marTop w:val="0"/>
      <w:marBottom w:val="0"/>
      <w:divBdr>
        <w:top w:val="none" w:sz="0" w:space="0" w:color="auto"/>
        <w:left w:val="none" w:sz="0" w:space="0" w:color="auto"/>
        <w:bottom w:val="none" w:sz="0" w:space="0" w:color="auto"/>
        <w:right w:val="none" w:sz="0" w:space="0" w:color="auto"/>
      </w:divBdr>
    </w:div>
    <w:div w:id="151914498">
      <w:bodyDiv w:val="1"/>
      <w:marLeft w:val="0"/>
      <w:marRight w:val="0"/>
      <w:marTop w:val="0"/>
      <w:marBottom w:val="0"/>
      <w:divBdr>
        <w:top w:val="none" w:sz="0" w:space="0" w:color="auto"/>
        <w:left w:val="none" w:sz="0" w:space="0" w:color="auto"/>
        <w:bottom w:val="none" w:sz="0" w:space="0" w:color="auto"/>
        <w:right w:val="none" w:sz="0" w:space="0" w:color="auto"/>
      </w:divBdr>
    </w:div>
    <w:div w:id="152141624">
      <w:bodyDiv w:val="1"/>
      <w:marLeft w:val="0"/>
      <w:marRight w:val="0"/>
      <w:marTop w:val="0"/>
      <w:marBottom w:val="0"/>
      <w:divBdr>
        <w:top w:val="none" w:sz="0" w:space="0" w:color="auto"/>
        <w:left w:val="none" w:sz="0" w:space="0" w:color="auto"/>
        <w:bottom w:val="none" w:sz="0" w:space="0" w:color="auto"/>
        <w:right w:val="none" w:sz="0" w:space="0" w:color="auto"/>
      </w:divBdr>
    </w:div>
    <w:div w:id="152765350">
      <w:bodyDiv w:val="1"/>
      <w:marLeft w:val="0"/>
      <w:marRight w:val="0"/>
      <w:marTop w:val="0"/>
      <w:marBottom w:val="0"/>
      <w:divBdr>
        <w:top w:val="none" w:sz="0" w:space="0" w:color="auto"/>
        <w:left w:val="none" w:sz="0" w:space="0" w:color="auto"/>
        <w:bottom w:val="none" w:sz="0" w:space="0" w:color="auto"/>
        <w:right w:val="none" w:sz="0" w:space="0" w:color="auto"/>
      </w:divBdr>
    </w:div>
    <w:div w:id="154607988">
      <w:bodyDiv w:val="1"/>
      <w:marLeft w:val="0"/>
      <w:marRight w:val="0"/>
      <w:marTop w:val="0"/>
      <w:marBottom w:val="0"/>
      <w:divBdr>
        <w:top w:val="none" w:sz="0" w:space="0" w:color="auto"/>
        <w:left w:val="none" w:sz="0" w:space="0" w:color="auto"/>
        <w:bottom w:val="none" w:sz="0" w:space="0" w:color="auto"/>
        <w:right w:val="none" w:sz="0" w:space="0" w:color="auto"/>
      </w:divBdr>
    </w:div>
    <w:div w:id="156921288">
      <w:bodyDiv w:val="1"/>
      <w:marLeft w:val="0"/>
      <w:marRight w:val="0"/>
      <w:marTop w:val="0"/>
      <w:marBottom w:val="0"/>
      <w:divBdr>
        <w:top w:val="none" w:sz="0" w:space="0" w:color="auto"/>
        <w:left w:val="none" w:sz="0" w:space="0" w:color="auto"/>
        <w:bottom w:val="none" w:sz="0" w:space="0" w:color="auto"/>
        <w:right w:val="none" w:sz="0" w:space="0" w:color="auto"/>
      </w:divBdr>
    </w:div>
    <w:div w:id="157695654">
      <w:bodyDiv w:val="1"/>
      <w:marLeft w:val="0"/>
      <w:marRight w:val="0"/>
      <w:marTop w:val="0"/>
      <w:marBottom w:val="0"/>
      <w:divBdr>
        <w:top w:val="none" w:sz="0" w:space="0" w:color="auto"/>
        <w:left w:val="none" w:sz="0" w:space="0" w:color="auto"/>
        <w:bottom w:val="none" w:sz="0" w:space="0" w:color="auto"/>
        <w:right w:val="none" w:sz="0" w:space="0" w:color="auto"/>
      </w:divBdr>
    </w:div>
    <w:div w:id="158349599">
      <w:bodyDiv w:val="1"/>
      <w:marLeft w:val="0"/>
      <w:marRight w:val="0"/>
      <w:marTop w:val="0"/>
      <w:marBottom w:val="0"/>
      <w:divBdr>
        <w:top w:val="none" w:sz="0" w:space="0" w:color="auto"/>
        <w:left w:val="none" w:sz="0" w:space="0" w:color="auto"/>
        <w:bottom w:val="none" w:sz="0" w:space="0" w:color="auto"/>
        <w:right w:val="none" w:sz="0" w:space="0" w:color="auto"/>
      </w:divBdr>
    </w:div>
    <w:div w:id="158421499">
      <w:bodyDiv w:val="1"/>
      <w:marLeft w:val="0"/>
      <w:marRight w:val="0"/>
      <w:marTop w:val="0"/>
      <w:marBottom w:val="0"/>
      <w:divBdr>
        <w:top w:val="none" w:sz="0" w:space="0" w:color="auto"/>
        <w:left w:val="none" w:sz="0" w:space="0" w:color="auto"/>
        <w:bottom w:val="none" w:sz="0" w:space="0" w:color="auto"/>
        <w:right w:val="none" w:sz="0" w:space="0" w:color="auto"/>
      </w:divBdr>
    </w:div>
    <w:div w:id="160706147">
      <w:bodyDiv w:val="1"/>
      <w:marLeft w:val="0"/>
      <w:marRight w:val="0"/>
      <w:marTop w:val="0"/>
      <w:marBottom w:val="0"/>
      <w:divBdr>
        <w:top w:val="none" w:sz="0" w:space="0" w:color="auto"/>
        <w:left w:val="none" w:sz="0" w:space="0" w:color="auto"/>
        <w:bottom w:val="none" w:sz="0" w:space="0" w:color="auto"/>
        <w:right w:val="none" w:sz="0" w:space="0" w:color="auto"/>
      </w:divBdr>
    </w:div>
    <w:div w:id="162595811">
      <w:bodyDiv w:val="1"/>
      <w:marLeft w:val="0"/>
      <w:marRight w:val="0"/>
      <w:marTop w:val="0"/>
      <w:marBottom w:val="0"/>
      <w:divBdr>
        <w:top w:val="none" w:sz="0" w:space="0" w:color="auto"/>
        <w:left w:val="none" w:sz="0" w:space="0" w:color="auto"/>
        <w:bottom w:val="none" w:sz="0" w:space="0" w:color="auto"/>
        <w:right w:val="none" w:sz="0" w:space="0" w:color="auto"/>
      </w:divBdr>
    </w:div>
    <w:div w:id="163127197">
      <w:bodyDiv w:val="1"/>
      <w:marLeft w:val="0"/>
      <w:marRight w:val="0"/>
      <w:marTop w:val="0"/>
      <w:marBottom w:val="0"/>
      <w:divBdr>
        <w:top w:val="none" w:sz="0" w:space="0" w:color="auto"/>
        <w:left w:val="none" w:sz="0" w:space="0" w:color="auto"/>
        <w:bottom w:val="none" w:sz="0" w:space="0" w:color="auto"/>
        <w:right w:val="none" w:sz="0" w:space="0" w:color="auto"/>
      </w:divBdr>
    </w:div>
    <w:div w:id="164591300">
      <w:bodyDiv w:val="1"/>
      <w:marLeft w:val="0"/>
      <w:marRight w:val="0"/>
      <w:marTop w:val="0"/>
      <w:marBottom w:val="0"/>
      <w:divBdr>
        <w:top w:val="none" w:sz="0" w:space="0" w:color="auto"/>
        <w:left w:val="none" w:sz="0" w:space="0" w:color="auto"/>
        <w:bottom w:val="none" w:sz="0" w:space="0" w:color="auto"/>
        <w:right w:val="none" w:sz="0" w:space="0" w:color="auto"/>
      </w:divBdr>
    </w:div>
    <w:div w:id="164781943">
      <w:bodyDiv w:val="1"/>
      <w:marLeft w:val="0"/>
      <w:marRight w:val="0"/>
      <w:marTop w:val="0"/>
      <w:marBottom w:val="0"/>
      <w:divBdr>
        <w:top w:val="none" w:sz="0" w:space="0" w:color="auto"/>
        <w:left w:val="none" w:sz="0" w:space="0" w:color="auto"/>
        <w:bottom w:val="none" w:sz="0" w:space="0" w:color="auto"/>
        <w:right w:val="none" w:sz="0" w:space="0" w:color="auto"/>
      </w:divBdr>
    </w:div>
    <w:div w:id="165176963">
      <w:bodyDiv w:val="1"/>
      <w:marLeft w:val="0"/>
      <w:marRight w:val="0"/>
      <w:marTop w:val="0"/>
      <w:marBottom w:val="0"/>
      <w:divBdr>
        <w:top w:val="none" w:sz="0" w:space="0" w:color="auto"/>
        <w:left w:val="none" w:sz="0" w:space="0" w:color="auto"/>
        <w:bottom w:val="none" w:sz="0" w:space="0" w:color="auto"/>
        <w:right w:val="none" w:sz="0" w:space="0" w:color="auto"/>
      </w:divBdr>
    </w:div>
    <w:div w:id="165361218">
      <w:bodyDiv w:val="1"/>
      <w:marLeft w:val="0"/>
      <w:marRight w:val="0"/>
      <w:marTop w:val="0"/>
      <w:marBottom w:val="0"/>
      <w:divBdr>
        <w:top w:val="none" w:sz="0" w:space="0" w:color="auto"/>
        <w:left w:val="none" w:sz="0" w:space="0" w:color="auto"/>
        <w:bottom w:val="none" w:sz="0" w:space="0" w:color="auto"/>
        <w:right w:val="none" w:sz="0" w:space="0" w:color="auto"/>
      </w:divBdr>
    </w:div>
    <w:div w:id="167257890">
      <w:bodyDiv w:val="1"/>
      <w:marLeft w:val="0"/>
      <w:marRight w:val="0"/>
      <w:marTop w:val="0"/>
      <w:marBottom w:val="0"/>
      <w:divBdr>
        <w:top w:val="none" w:sz="0" w:space="0" w:color="auto"/>
        <w:left w:val="none" w:sz="0" w:space="0" w:color="auto"/>
        <w:bottom w:val="none" w:sz="0" w:space="0" w:color="auto"/>
        <w:right w:val="none" w:sz="0" w:space="0" w:color="auto"/>
      </w:divBdr>
    </w:div>
    <w:div w:id="169369268">
      <w:bodyDiv w:val="1"/>
      <w:marLeft w:val="0"/>
      <w:marRight w:val="0"/>
      <w:marTop w:val="0"/>
      <w:marBottom w:val="0"/>
      <w:divBdr>
        <w:top w:val="none" w:sz="0" w:space="0" w:color="auto"/>
        <w:left w:val="none" w:sz="0" w:space="0" w:color="auto"/>
        <w:bottom w:val="none" w:sz="0" w:space="0" w:color="auto"/>
        <w:right w:val="none" w:sz="0" w:space="0" w:color="auto"/>
      </w:divBdr>
    </w:div>
    <w:div w:id="170919145">
      <w:bodyDiv w:val="1"/>
      <w:marLeft w:val="0"/>
      <w:marRight w:val="0"/>
      <w:marTop w:val="0"/>
      <w:marBottom w:val="0"/>
      <w:divBdr>
        <w:top w:val="none" w:sz="0" w:space="0" w:color="auto"/>
        <w:left w:val="none" w:sz="0" w:space="0" w:color="auto"/>
        <w:bottom w:val="none" w:sz="0" w:space="0" w:color="auto"/>
        <w:right w:val="none" w:sz="0" w:space="0" w:color="auto"/>
      </w:divBdr>
    </w:div>
    <w:div w:id="173956161">
      <w:bodyDiv w:val="1"/>
      <w:marLeft w:val="0"/>
      <w:marRight w:val="0"/>
      <w:marTop w:val="0"/>
      <w:marBottom w:val="0"/>
      <w:divBdr>
        <w:top w:val="none" w:sz="0" w:space="0" w:color="auto"/>
        <w:left w:val="none" w:sz="0" w:space="0" w:color="auto"/>
        <w:bottom w:val="none" w:sz="0" w:space="0" w:color="auto"/>
        <w:right w:val="none" w:sz="0" w:space="0" w:color="auto"/>
      </w:divBdr>
    </w:div>
    <w:div w:id="175387621">
      <w:bodyDiv w:val="1"/>
      <w:marLeft w:val="0"/>
      <w:marRight w:val="0"/>
      <w:marTop w:val="0"/>
      <w:marBottom w:val="0"/>
      <w:divBdr>
        <w:top w:val="none" w:sz="0" w:space="0" w:color="auto"/>
        <w:left w:val="none" w:sz="0" w:space="0" w:color="auto"/>
        <w:bottom w:val="none" w:sz="0" w:space="0" w:color="auto"/>
        <w:right w:val="none" w:sz="0" w:space="0" w:color="auto"/>
      </w:divBdr>
    </w:div>
    <w:div w:id="175534091">
      <w:bodyDiv w:val="1"/>
      <w:marLeft w:val="0"/>
      <w:marRight w:val="0"/>
      <w:marTop w:val="0"/>
      <w:marBottom w:val="0"/>
      <w:divBdr>
        <w:top w:val="none" w:sz="0" w:space="0" w:color="auto"/>
        <w:left w:val="none" w:sz="0" w:space="0" w:color="auto"/>
        <w:bottom w:val="none" w:sz="0" w:space="0" w:color="auto"/>
        <w:right w:val="none" w:sz="0" w:space="0" w:color="auto"/>
      </w:divBdr>
    </w:div>
    <w:div w:id="175727701">
      <w:bodyDiv w:val="1"/>
      <w:marLeft w:val="0"/>
      <w:marRight w:val="0"/>
      <w:marTop w:val="0"/>
      <w:marBottom w:val="0"/>
      <w:divBdr>
        <w:top w:val="none" w:sz="0" w:space="0" w:color="auto"/>
        <w:left w:val="none" w:sz="0" w:space="0" w:color="auto"/>
        <w:bottom w:val="none" w:sz="0" w:space="0" w:color="auto"/>
        <w:right w:val="none" w:sz="0" w:space="0" w:color="auto"/>
      </w:divBdr>
    </w:div>
    <w:div w:id="176579585">
      <w:bodyDiv w:val="1"/>
      <w:marLeft w:val="0"/>
      <w:marRight w:val="0"/>
      <w:marTop w:val="0"/>
      <w:marBottom w:val="0"/>
      <w:divBdr>
        <w:top w:val="none" w:sz="0" w:space="0" w:color="auto"/>
        <w:left w:val="none" w:sz="0" w:space="0" w:color="auto"/>
        <w:bottom w:val="none" w:sz="0" w:space="0" w:color="auto"/>
        <w:right w:val="none" w:sz="0" w:space="0" w:color="auto"/>
      </w:divBdr>
    </w:div>
    <w:div w:id="177081256">
      <w:bodyDiv w:val="1"/>
      <w:marLeft w:val="0"/>
      <w:marRight w:val="0"/>
      <w:marTop w:val="0"/>
      <w:marBottom w:val="0"/>
      <w:divBdr>
        <w:top w:val="none" w:sz="0" w:space="0" w:color="auto"/>
        <w:left w:val="none" w:sz="0" w:space="0" w:color="auto"/>
        <w:bottom w:val="none" w:sz="0" w:space="0" w:color="auto"/>
        <w:right w:val="none" w:sz="0" w:space="0" w:color="auto"/>
      </w:divBdr>
    </w:div>
    <w:div w:id="177236551">
      <w:bodyDiv w:val="1"/>
      <w:marLeft w:val="0"/>
      <w:marRight w:val="0"/>
      <w:marTop w:val="0"/>
      <w:marBottom w:val="0"/>
      <w:divBdr>
        <w:top w:val="none" w:sz="0" w:space="0" w:color="auto"/>
        <w:left w:val="none" w:sz="0" w:space="0" w:color="auto"/>
        <w:bottom w:val="none" w:sz="0" w:space="0" w:color="auto"/>
        <w:right w:val="none" w:sz="0" w:space="0" w:color="auto"/>
      </w:divBdr>
    </w:div>
    <w:div w:id="177472997">
      <w:bodyDiv w:val="1"/>
      <w:marLeft w:val="0"/>
      <w:marRight w:val="0"/>
      <w:marTop w:val="0"/>
      <w:marBottom w:val="0"/>
      <w:divBdr>
        <w:top w:val="none" w:sz="0" w:space="0" w:color="auto"/>
        <w:left w:val="none" w:sz="0" w:space="0" w:color="auto"/>
        <w:bottom w:val="none" w:sz="0" w:space="0" w:color="auto"/>
        <w:right w:val="none" w:sz="0" w:space="0" w:color="auto"/>
      </w:divBdr>
    </w:div>
    <w:div w:id="177740770">
      <w:bodyDiv w:val="1"/>
      <w:marLeft w:val="0"/>
      <w:marRight w:val="0"/>
      <w:marTop w:val="0"/>
      <w:marBottom w:val="0"/>
      <w:divBdr>
        <w:top w:val="none" w:sz="0" w:space="0" w:color="auto"/>
        <w:left w:val="none" w:sz="0" w:space="0" w:color="auto"/>
        <w:bottom w:val="none" w:sz="0" w:space="0" w:color="auto"/>
        <w:right w:val="none" w:sz="0" w:space="0" w:color="auto"/>
      </w:divBdr>
    </w:div>
    <w:div w:id="178928737">
      <w:bodyDiv w:val="1"/>
      <w:marLeft w:val="0"/>
      <w:marRight w:val="0"/>
      <w:marTop w:val="0"/>
      <w:marBottom w:val="0"/>
      <w:divBdr>
        <w:top w:val="none" w:sz="0" w:space="0" w:color="auto"/>
        <w:left w:val="none" w:sz="0" w:space="0" w:color="auto"/>
        <w:bottom w:val="none" w:sz="0" w:space="0" w:color="auto"/>
        <w:right w:val="none" w:sz="0" w:space="0" w:color="auto"/>
      </w:divBdr>
    </w:div>
    <w:div w:id="190337280">
      <w:bodyDiv w:val="1"/>
      <w:marLeft w:val="0"/>
      <w:marRight w:val="0"/>
      <w:marTop w:val="0"/>
      <w:marBottom w:val="0"/>
      <w:divBdr>
        <w:top w:val="none" w:sz="0" w:space="0" w:color="auto"/>
        <w:left w:val="none" w:sz="0" w:space="0" w:color="auto"/>
        <w:bottom w:val="none" w:sz="0" w:space="0" w:color="auto"/>
        <w:right w:val="none" w:sz="0" w:space="0" w:color="auto"/>
      </w:divBdr>
    </w:div>
    <w:div w:id="193347138">
      <w:bodyDiv w:val="1"/>
      <w:marLeft w:val="0"/>
      <w:marRight w:val="0"/>
      <w:marTop w:val="0"/>
      <w:marBottom w:val="0"/>
      <w:divBdr>
        <w:top w:val="none" w:sz="0" w:space="0" w:color="auto"/>
        <w:left w:val="none" w:sz="0" w:space="0" w:color="auto"/>
        <w:bottom w:val="none" w:sz="0" w:space="0" w:color="auto"/>
        <w:right w:val="none" w:sz="0" w:space="0" w:color="auto"/>
      </w:divBdr>
    </w:div>
    <w:div w:id="193613572">
      <w:bodyDiv w:val="1"/>
      <w:marLeft w:val="0"/>
      <w:marRight w:val="0"/>
      <w:marTop w:val="0"/>
      <w:marBottom w:val="0"/>
      <w:divBdr>
        <w:top w:val="none" w:sz="0" w:space="0" w:color="auto"/>
        <w:left w:val="none" w:sz="0" w:space="0" w:color="auto"/>
        <w:bottom w:val="none" w:sz="0" w:space="0" w:color="auto"/>
        <w:right w:val="none" w:sz="0" w:space="0" w:color="auto"/>
      </w:divBdr>
    </w:div>
    <w:div w:id="194197698">
      <w:bodyDiv w:val="1"/>
      <w:marLeft w:val="0"/>
      <w:marRight w:val="0"/>
      <w:marTop w:val="0"/>
      <w:marBottom w:val="0"/>
      <w:divBdr>
        <w:top w:val="none" w:sz="0" w:space="0" w:color="auto"/>
        <w:left w:val="none" w:sz="0" w:space="0" w:color="auto"/>
        <w:bottom w:val="none" w:sz="0" w:space="0" w:color="auto"/>
        <w:right w:val="none" w:sz="0" w:space="0" w:color="auto"/>
      </w:divBdr>
    </w:div>
    <w:div w:id="197395228">
      <w:bodyDiv w:val="1"/>
      <w:marLeft w:val="0"/>
      <w:marRight w:val="0"/>
      <w:marTop w:val="0"/>
      <w:marBottom w:val="0"/>
      <w:divBdr>
        <w:top w:val="none" w:sz="0" w:space="0" w:color="auto"/>
        <w:left w:val="none" w:sz="0" w:space="0" w:color="auto"/>
        <w:bottom w:val="none" w:sz="0" w:space="0" w:color="auto"/>
        <w:right w:val="none" w:sz="0" w:space="0" w:color="auto"/>
      </w:divBdr>
      <w:divsChild>
        <w:div w:id="278070228">
          <w:marLeft w:val="0"/>
          <w:marRight w:val="0"/>
          <w:marTop w:val="0"/>
          <w:marBottom w:val="0"/>
          <w:divBdr>
            <w:top w:val="none" w:sz="0" w:space="0" w:color="auto"/>
            <w:left w:val="none" w:sz="0" w:space="0" w:color="auto"/>
            <w:bottom w:val="none" w:sz="0" w:space="0" w:color="auto"/>
            <w:right w:val="none" w:sz="0" w:space="0" w:color="auto"/>
          </w:divBdr>
        </w:div>
        <w:div w:id="321399301">
          <w:marLeft w:val="0"/>
          <w:marRight w:val="0"/>
          <w:marTop w:val="0"/>
          <w:marBottom w:val="0"/>
          <w:divBdr>
            <w:top w:val="none" w:sz="0" w:space="0" w:color="auto"/>
            <w:left w:val="none" w:sz="0" w:space="0" w:color="auto"/>
            <w:bottom w:val="none" w:sz="0" w:space="0" w:color="auto"/>
            <w:right w:val="none" w:sz="0" w:space="0" w:color="auto"/>
          </w:divBdr>
        </w:div>
        <w:div w:id="364714213">
          <w:marLeft w:val="0"/>
          <w:marRight w:val="0"/>
          <w:marTop w:val="0"/>
          <w:marBottom w:val="0"/>
          <w:divBdr>
            <w:top w:val="none" w:sz="0" w:space="0" w:color="auto"/>
            <w:left w:val="none" w:sz="0" w:space="0" w:color="auto"/>
            <w:bottom w:val="none" w:sz="0" w:space="0" w:color="auto"/>
            <w:right w:val="none" w:sz="0" w:space="0" w:color="auto"/>
          </w:divBdr>
        </w:div>
        <w:div w:id="550776358">
          <w:marLeft w:val="0"/>
          <w:marRight w:val="0"/>
          <w:marTop w:val="0"/>
          <w:marBottom w:val="0"/>
          <w:divBdr>
            <w:top w:val="none" w:sz="0" w:space="0" w:color="auto"/>
            <w:left w:val="none" w:sz="0" w:space="0" w:color="auto"/>
            <w:bottom w:val="none" w:sz="0" w:space="0" w:color="auto"/>
            <w:right w:val="none" w:sz="0" w:space="0" w:color="auto"/>
          </w:divBdr>
        </w:div>
        <w:div w:id="878207817">
          <w:marLeft w:val="0"/>
          <w:marRight w:val="0"/>
          <w:marTop w:val="0"/>
          <w:marBottom w:val="0"/>
          <w:divBdr>
            <w:top w:val="none" w:sz="0" w:space="0" w:color="auto"/>
            <w:left w:val="none" w:sz="0" w:space="0" w:color="auto"/>
            <w:bottom w:val="none" w:sz="0" w:space="0" w:color="auto"/>
            <w:right w:val="none" w:sz="0" w:space="0" w:color="auto"/>
          </w:divBdr>
        </w:div>
        <w:div w:id="1232692365">
          <w:marLeft w:val="0"/>
          <w:marRight w:val="0"/>
          <w:marTop w:val="0"/>
          <w:marBottom w:val="0"/>
          <w:divBdr>
            <w:top w:val="none" w:sz="0" w:space="0" w:color="auto"/>
            <w:left w:val="none" w:sz="0" w:space="0" w:color="auto"/>
            <w:bottom w:val="none" w:sz="0" w:space="0" w:color="auto"/>
            <w:right w:val="none" w:sz="0" w:space="0" w:color="auto"/>
          </w:divBdr>
        </w:div>
        <w:div w:id="1300569847">
          <w:marLeft w:val="0"/>
          <w:marRight w:val="0"/>
          <w:marTop w:val="0"/>
          <w:marBottom w:val="0"/>
          <w:divBdr>
            <w:top w:val="none" w:sz="0" w:space="0" w:color="auto"/>
            <w:left w:val="none" w:sz="0" w:space="0" w:color="auto"/>
            <w:bottom w:val="none" w:sz="0" w:space="0" w:color="auto"/>
            <w:right w:val="none" w:sz="0" w:space="0" w:color="auto"/>
          </w:divBdr>
        </w:div>
        <w:div w:id="1752196475">
          <w:marLeft w:val="0"/>
          <w:marRight w:val="0"/>
          <w:marTop w:val="0"/>
          <w:marBottom w:val="0"/>
          <w:divBdr>
            <w:top w:val="none" w:sz="0" w:space="0" w:color="auto"/>
            <w:left w:val="none" w:sz="0" w:space="0" w:color="auto"/>
            <w:bottom w:val="none" w:sz="0" w:space="0" w:color="auto"/>
            <w:right w:val="none" w:sz="0" w:space="0" w:color="auto"/>
          </w:divBdr>
        </w:div>
        <w:div w:id="1783497665">
          <w:marLeft w:val="0"/>
          <w:marRight w:val="0"/>
          <w:marTop w:val="0"/>
          <w:marBottom w:val="0"/>
          <w:divBdr>
            <w:top w:val="none" w:sz="0" w:space="0" w:color="auto"/>
            <w:left w:val="none" w:sz="0" w:space="0" w:color="auto"/>
            <w:bottom w:val="none" w:sz="0" w:space="0" w:color="auto"/>
            <w:right w:val="none" w:sz="0" w:space="0" w:color="auto"/>
          </w:divBdr>
        </w:div>
        <w:div w:id="1825900666">
          <w:marLeft w:val="0"/>
          <w:marRight w:val="0"/>
          <w:marTop w:val="0"/>
          <w:marBottom w:val="0"/>
          <w:divBdr>
            <w:top w:val="none" w:sz="0" w:space="0" w:color="auto"/>
            <w:left w:val="none" w:sz="0" w:space="0" w:color="auto"/>
            <w:bottom w:val="none" w:sz="0" w:space="0" w:color="auto"/>
            <w:right w:val="none" w:sz="0" w:space="0" w:color="auto"/>
          </w:divBdr>
        </w:div>
        <w:div w:id="1957445976">
          <w:marLeft w:val="0"/>
          <w:marRight w:val="0"/>
          <w:marTop w:val="0"/>
          <w:marBottom w:val="0"/>
          <w:divBdr>
            <w:top w:val="none" w:sz="0" w:space="0" w:color="auto"/>
            <w:left w:val="none" w:sz="0" w:space="0" w:color="auto"/>
            <w:bottom w:val="none" w:sz="0" w:space="0" w:color="auto"/>
            <w:right w:val="none" w:sz="0" w:space="0" w:color="auto"/>
          </w:divBdr>
        </w:div>
        <w:div w:id="1976644523">
          <w:marLeft w:val="0"/>
          <w:marRight w:val="0"/>
          <w:marTop w:val="0"/>
          <w:marBottom w:val="0"/>
          <w:divBdr>
            <w:top w:val="none" w:sz="0" w:space="0" w:color="auto"/>
            <w:left w:val="none" w:sz="0" w:space="0" w:color="auto"/>
            <w:bottom w:val="none" w:sz="0" w:space="0" w:color="auto"/>
            <w:right w:val="none" w:sz="0" w:space="0" w:color="auto"/>
          </w:divBdr>
        </w:div>
      </w:divsChild>
    </w:div>
    <w:div w:id="197474618">
      <w:bodyDiv w:val="1"/>
      <w:marLeft w:val="0"/>
      <w:marRight w:val="0"/>
      <w:marTop w:val="0"/>
      <w:marBottom w:val="0"/>
      <w:divBdr>
        <w:top w:val="none" w:sz="0" w:space="0" w:color="auto"/>
        <w:left w:val="none" w:sz="0" w:space="0" w:color="auto"/>
        <w:bottom w:val="none" w:sz="0" w:space="0" w:color="auto"/>
        <w:right w:val="none" w:sz="0" w:space="0" w:color="auto"/>
      </w:divBdr>
    </w:div>
    <w:div w:id="197933677">
      <w:bodyDiv w:val="1"/>
      <w:marLeft w:val="0"/>
      <w:marRight w:val="0"/>
      <w:marTop w:val="0"/>
      <w:marBottom w:val="0"/>
      <w:divBdr>
        <w:top w:val="none" w:sz="0" w:space="0" w:color="auto"/>
        <w:left w:val="none" w:sz="0" w:space="0" w:color="auto"/>
        <w:bottom w:val="none" w:sz="0" w:space="0" w:color="auto"/>
        <w:right w:val="none" w:sz="0" w:space="0" w:color="auto"/>
      </w:divBdr>
    </w:div>
    <w:div w:id="198931429">
      <w:bodyDiv w:val="1"/>
      <w:marLeft w:val="0"/>
      <w:marRight w:val="0"/>
      <w:marTop w:val="0"/>
      <w:marBottom w:val="0"/>
      <w:divBdr>
        <w:top w:val="none" w:sz="0" w:space="0" w:color="auto"/>
        <w:left w:val="none" w:sz="0" w:space="0" w:color="auto"/>
        <w:bottom w:val="none" w:sz="0" w:space="0" w:color="auto"/>
        <w:right w:val="none" w:sz="0" w:space="0" w:color="auto"/>
      </w:divBdr>
    </w:div>
    <w:div w:id="198978131">
      <w:bodyDiv w:val="1"/>
      <w:marLeft w:val="0"/>
      <w:marRight w:val="0"/>
      <w:marTop w:val="0"/>
      <w:marBottom w:val="0"/>
      <w:divBdr>
        <w:top w:val="none" w:sz="0" w:space="0" w:color="auto"/>
        <w:left w:val="none" w:sz="0" w:space="0" w:color="auto"/>
        <w:bottom w:val="none" w:sz="0" w:space="0" w:color="auto"/>
        <w:right w:val="none" w:sz="0" w:space="0" w:color="auto"/>
      </w:divBdr>
    </w:div>
    <w:div w:id="202327839">
      <w:bodyDiv w:val="1"/>
      <w:marLeft w:val="0"/>
      <w:marRight w:val="0"/>
      <w:marTop w:val="0"/>
      <w:marBottom w:val="0"/>
      <w:divBdr>
        <w:top w:val="none" w:sz="0" w:space="0" w:color="auto"/>
        <w:left w:val="none" w:sz="0" w:space="0" w:color="auto"/>
        <w:bottom w:val="none" w:sz="0" w:space="0" w:color="auto"/>
        <w:right w:val="none" w:sz="0" w:space="0" w:color="auto"/>
      </w:divBdr>
    </w:div>
    <w:div w:id="204568281">
      <w:bodyDiv w:val="1"/>
      <w:marLeft w:val="0"/>
      <w:marRight w:val="0"/>
      <w:marTop w:val="0"/>
      <w:marBottom w:val="0"/>
      <w:divBdr>
        <w:top w:val="none" w:sz="0" w:space="0" w:color="auto"/>
        <w:left w:val="none" w:sz="0" w:space="0" w:color="auto"/>
        <w:bottom w:val="none" w:sz="0" w:space="0" w:color="auto"/>
        <w:right w:val="none" w:sz="0" w:space="0" w:color="auto"/>
      </w:divBdr>
    </w:div>
    <w:div w:id="204804486">
      <w:bodyDiv w:val="1"/>
      <w:marLeft w:val="0"/>
      <w:marRight w:val="0"/>
      <w:marTop w:val="0"/>
      <w:marBottom w:val="0"/>
      <w:divBdr>
        <w:top w:val="none" w:sz="0" w:space="0" w:color="auto"/>
        <w:left w:val="none" w:sz="0" w:space="0" w:color="auto"/>
        <w:bottom w:val="none" w:sz="0" w:space="0" w:color="auto"/>
        <w:right w:val="none" w:sz="0" w:space="0" w:color="auto"/>
      </w:divBdr>
    </w:div>
    <w:div w:id="204870313">
      <w:bodyDiv w:val="1"/>
      <w:marLeft w:val="0"/>
      <w:marRight w:val="0"/>
      <w:marTop w:val="0"/>
      <w:marBottom w:val="0"/>
      <w:divBdr>
        <w:top w:val="none" w:sz="0" w:space="0" w:color="auto"/>
        <w:left w:val="none" w:sz="0" w:space="0" w:color="auto"/>
        <w:bottom w:val="none" w:sz="0" w:space="0" w:color="auto"/>
        <w:right w:val="none" w:sz="0" w:space="0" w:color="auto"/>
      </w:divBdr>
    </w:div>
    <w:div w:id="205920435">
      <w:bodyDiv w:val="1"/>
      <w:marLeft w:val="0"/>
      <w:marRight w:val="0"/>
      <w:marTop w:val="0"/>
      <w:marBottom w:val="0"/>
      <w:divBdr>
        <w:top w:val="none" w:sz="0" w:space="0" w:color="auto"/>
        <w:left w:val="none" w:sz="0" w:space="0" w:color="auto"/>
        <w:bottom w:val="none" w:sz="0" w:space="0" w:color="auto"/>
        <w:right w:val="none" w:sz="0" w:space="0" w:color="auto"/>
      </w:divBdr>
    </w:div>
    <w:div w:id="208224782">
      <w:bodyDiv w:val="1"/>
      <w:marLeft w:val="0"/>
      <w:marRight w:val="0"/>
      <w:marTop w:val="0"/>
      <w:marBottom w:val="0"/>
      <w:divBdr>
        <w:top w:val="none" w:sz="0" w:space="0" w:color="auto"/>
        <w:left w:val="none" w:sz="0" w:space="0" w:color="auto"/>
        <w:bottom w:val="none" w:sz="0" w:space="0" w:color="auto"/>
        <w:right w:val="none" w:sz="0" w:space="0" w:color="auto"/>
      </w:divBdr>
    </w:div>
    <w:div w:id="211119140">
      <w:bodyDiv w:val="1"/>
      <w:marLeft w:val="0"/>
      <w:marRight w:val="0"/>
      <w:marTop w:val="0"/>
      <w:marBottom w:val="0"/>
      <w:divBdr>
        <w:top w:val="none" w:sz="0" w:space="0" w:color="auto"/>
        <w:left w:val="none" w:sz="0" w:space="0" w:color="auto"/>
        <w:bottom w:val="none" w:sz="0" w:space="0" w:color="auto"/>
        <w:right w:val="none" w:sz="0" w:space="0" w:color="auto"/>
      </w:divBdr>
    </w:div>
    <w:div w:id="211429940">
      <w:bodyDiv w:val="1"/>
      <w:marLeft w:val="0"/>
      <w:marRight w:val="0"/>
      <w:marTop w:val="0"/>
      <w:marBottom w:val="0"/>
      <w:divBdr>
        <w:top w:val="none" w:sz="0" w:space="0" w:color="auto"/>
        <w:left w:val="none" w:sz="0" w:space="0" w:color="auto"/>
        <w:bottom w:val="none" w:sz="0" w:space="0" w:color="auto"/>
        <w:right w:val="none" w:sz="0" w:space="0" w:color="auto"/>
      </w:divBdr>
    </w:div>
    <w:div w:id="212424579">
      <w:bodyDiv w:val="1"/>
      <w:marLeft w:val="0"/>
      <w:marRight w:val="0"/>
      <w:marTop w:val="0"/>
      <w:marBottom w:val="0"/>
      <w:divBdr>
        <w:top w:val="none" w:sz="0" w:space="0" w:color="auto"/>
        <w:left w:val="none" w:sz="0" w:space="0" w:color="auto"/>
        <w:bottom w:val="none" w:sz="0" w:space="0" w:color="auto"/>
        <w:right w:val="none" w:sz="0" w:space="0" w:color="auto"/>
      </w:divBdr>
    </w:div>
    <w:div w:id="213545107">
      <w:bodyDiv w:val="1"/>
      <w:marLeft w:val="0"/>
      <w:marRight w:val="0"/>
      <w:marTop w:val="0"/>
      <w:marBottom w:val="0"/>
      <w:divBdr>
        <w:top w:val="none" w:sz="0" w:space="0" w:color="auto"/>
        <w:left w:val="none" w:sz="0" w:space="0" w:color="auto"/>
        <w:bottom w:val="none" w:sz="0" w:space="0" w:color="auto"/>
        <w:right w:val="none" w:sz="0" w:space="0" w:color="auto"/>
      </w:divBdr>
    </w:div>
    <w:div w:id="214318617">
      <w:bodyDiv w:val="1"/>
      <w:marLeft w:val="0"/>
      <w:marRight w:val="0"/>
      <w:marTop w:val="0"/>
      <w:marBottom w:val="0"/>
      <w:divBdr>
        <w:top w:val="none" w:sz="0" w:space="0" w:color="auto"/>
        <w:left w:val="none" w:sz="0" w:space="0" w:color="auto"/>
        <w:bottom w:val="none" w:sz="0" w:space="0" w:color="auto"/>
        <w:right w:val="none" w:sz="0" w:space="0" w:color="auto"/>
      </w:divBdr>
    </w:div>
    <w:div w:id="219559115">
      <w:bodyDiv w:val="1"/>
      <w:marLeft w:val="0"/>
      <w:marRight w:val="0"/>
      <w:marTop w:val="0"/>
      <w:marBottom w:val="0"/>
      <w:divBdr>
        <w:top w:val="none" w:sz="0" w:space="0" w:color="auto"/>
        <w:left w:val="none" w:sz="0" w:space="0" w:color="auto"/>
        <w:bottom w:val="none" w:sz="0" w:space="0" w:color="auto"/>
        <w:right w:val="none" w:sz="0" w:space="0" w:color="auto"/>
      </w:divBdr>
    </w:div>
    <w:div w:id="220751385">
      <w:bodyDiv w:val="1"/>
      <w:marLeft w:val="0"/>
      <w:marRight w:val="0"/>
      <w:marTop w:val="0"/>
      <w:marBottom w:val="0"/>
      <w:divBdr>
        <w:top w:val="none" w:sz="0" w:space="0" w:color="auto"/>
        <w:left w:val="none" w:sz="0" w:space="0" w:color="auto"/>
        <w:bottom w:val="none" w:sz="0" w:space="0" w:color="auto"/>
        <w:right w:val="none" w:sz="0" w:space="0" w:color="auto"/>
      </w:divBdr>
    </w:div>
    <w:div w:id="221213015">
      <w:bodyDiv w:val="1"/>
      <w:marLeft w:val="0"/>
      <w:marRight w:val="0"/>
      <w:marTop w:val="0"/>
      <w:marBottom w:val="0"/>
      <w:divBdr>
        <w:top w:val="none" w:sz="0" w:space="0" w:color="auto"/>
        <w:left w:val="none" w:sz="0" w:space="0" w:color="auto"/>
        <w:bottom w:val="none" w:sz="0" w:space="0" w:color="auto"/>
        <w:right w:val="none" w:sz="0" w:space="0" w:color="auto"/>
      </w:divBdr>
    </w:div>
    <w:div w:id="222063045">
      <w:bodyDiv w:val="1"/>
      <w:marLeft w:val="0"/>
      <w:marRight w:val="0"/>
      <w:marTop w:val="0"/>
      <w:marBottom w:val="0"/>
      <w:divBdr>
        <w:top w:val="none" w:sz="0" w:space="0" w:color="auto"/>
        <w:left w:val="none" w:sz="0" w:space="0" w:color="auto"/>
        <w:bottom w:val="none" w:sz="0" w:space="0" w:color="auto"/>
        <w:right w:val="none" w:sz="0" w:space="0" w:color="auto"/>
      </w:divBdr>
    </w:div>
    <w:div w:id="225531549">
      <w:bodyDiv w:val="1"/>
      <w:marLeft w:val="0"/>
      <w:marRight w:val="0"/>
      <w:marTop w:val="0"/>
      <w:marBottom w:val="0"/>
      <w:divBdr>
        <w:top w:val="none" w:sz="0" w:space="0" w:color="auto"/>
        <w:left w:val="none" w:sz="0" w:space="0" w:color="auto"/>
        <w:bottom w:val="none" w:sz="0" w:space="0" w:color="auto"/>
        <w:right w:val="none" w:sz="0" w:space="0" w:color="auto"/>
      </w:divBdr>
    </w:div>
    <w:div w:id="231358882">
      <w:bodyDiv w:val="1"/>
      <w:marLeft w:val="0"/>
      <w:marRight w:val="0"/>
      <w:marTop w:val="0"/>
      <w:marBottom w:val="0"/>
      <w:divBdr>
        <w:top w:val="none" w:sz="0" w:space="0" w:color="auto"/>
        <w:left w:val="none" w:sz="0" w:space="0" w:color="auto"/>
        <w:bottom w:val="none" w:sz="0" w:space="0" w:color="auto"/>
        <w:right w:val="none" w:sz="0" w:space="0" w:color="auto"/>
      </w:divBdr>
    </w:div>
    <w:div w:id="232856727">
      <w:bodyDiv w:val="1"/>
      <w:marLeft w:val="0"/>
      <w:marRight w:val="0"/>
      <w:marTop w:val="0"/>
      <w:marBottom w:val="0"/>
      <w:divBdr>
        <w:top w:val="none" w:sz="0" w:space="0" w:color="auto"/>
        <w:left w:val="none" w:sz="0" w:space="0" w:color="auto"/>
        <w:bottom w:val="none" w:sz="0" w:space="0" w:color="auto"/>
        <w:right w:val="none" w:sz="0" w:space="0" w:color="auto"/>
      </w:divBdr>
    </w:div>
    <w:div w:id="233123614">
      <w:bodyDiv w:val="1"/>
      <w:marLeft w:val="0"/>
      <w:marRight w:val="0"/>
      <w:marTop w:val="0"/>
      <w:marBottom w:val="0"/>
      <w:divBdr>
        <w:top w:val="none" w:sz="0" w:space="0" w:color="auto"/>
        <w:left w:val="none" w:sz="0" w:space="0" w:color="auto"/>
        <w:bottom w:val="none" w:sz="0" w:space="0" w:color="auto"/>
        <w:right w:val="none" w:sz="0" w:space="0" w:color="auto"/>
      </w:divBdr>
    </w:div>
    <w:div w:id="234168732">
      <w:bodyDiv w:val="1"/>
      <w:marLeft w:val="0"/>
      <w:marRight w:val="0"/>
      <w:marTop w:val="0"/>
      <w:marBottom w:val="0"/>
      <w:divBdr>
        <w:top w:val="none" w:sz="0" w:space="0" w:color="auto"/>
        <w:left w:val="none" w:sz="0" w:space="0" w:color="auto"/>
        <w:bottom w:val="none" w:sz="0" w:space="0" w:color="auto"/>
        <w:right w:val="none" w:sz="0" w:space="0" w:color="auto"/>
      </w:divBdr>
    </w:div>
    <w:div w:id="235481431">
      <w:bodyDiv w:val="1"/>
      <w:marLeft w:val="0"/>
      <w:marRight w:val="0"/>
      <w:marTop w:val="0"/>
      <w:marBottom w:val="0"/>
      <w:divBdr>
        <w:top w:val="none" w:sz="0" w:space="0" w:color="auto"/>
        <w:left w:val="none" w:sz="0" w:space="0" w:color="auto"/>
        <w:bottom w:val="none" w:sz="0" w:space="0" w:color="auto"/>
        <w:right w:val="none" w:sz="0" w:space="0" w:color="auto"/>
      </w:divBdr>
    </w:div>
    <w:div w:id="235628757">
      <w:bodyDiv w:val="1"/>
      <w:marLeft w:val="0"/>
      <w:marRight w:val="0"/>
      <w:marTop w:val="0"/>
      <w:marBottom w:val="0"/>
      <w:divBdr>
        <w:top w:val="none" w:sz="0" w:space="0" w:color="auto"/>
        <w:left w:val="none" w:sz="0" w:space="0" w:color="auto"/>
        <w:bottom w:val="none" w:sz="0" w:space="0" w:color="auto"/>
        <w:right w:val="none" w:sz="0" w:space="0" w:color="auto"/>
      </w:divBdr>
    </w:div>
    <w:div w:id="235675143">
      <w:bodyDiv w:val="1"/>
      <w:marLeft w:val="0"/>
      <w:marRight w:val="0"/>
      <w:marTop w:val="0"/>
      <w:marBottom w:val="0"/>
      <w:divBdr>
        <w:top w:val="none" w:sz="0" w:space="0" w:color="auto"/>
        <w:left w:val="none" w:sz="0" w:space="0" w:color="auto"/>
        <w:bottom w:val="none" w:sz="0" w:space="0" w:color="auto"/>
        <w:right w:val="none" w:sz="0" w:space="0" w:color="auto"/>
      </w:divBdr>
    </w:div>
    <w:div w:id="235943766">
      <w:bodyDiv w:val="1"/>
      <w:marLeft w:val="0"/>
      <w:marRight w:val="0"/>
      <w:marTop w:val="0"/>
      <w:marBottom w:val="0"/>
      <w:divBdr>
        <w:top w:val="none" w:sz="0" w:space="0" w:color="auto"/>
        <w:left w:val="none" w:sz="0" w:space="0" w:color="auto"/>
        <w:bottom w:val="none" w:sz="0" w:space="0" w:color="auto"/>
        <w:right w:val="none" w:sz="0" w:space="0" w:color="auto"/>
      </w:divBdr>
    </w:div>
    <w:div w:id="236745892">
      <w:bodyDiv w:val="1"/>
      <w:marLeft w:val="0"/>
      <w:marRight w:val="0"/>
      <w:marTop w:val="0"/>
      <w:marBottom w:val="0"/>
      <w:divBdr>
        <w:top w:val="none" w:sz="0" w:space="0" w:color="auto"/>
        <w:left w:val="none" w:sz="0" w:space="0" w:color="auto"/>
        <w:bottom w:val="none" w:sz="0" w:space="0" w:color="auto"/>
        <w:right w:val="none" w:sz="0" w:space="0" w:color="auto"/>
      </w:divBdr>
    </w:div>
    <w:div w:id="237638544">
      <w:bodyDiv w:val="1"/>
      <w:marLeft w:val="0"/>
      <w:marRight w:val="0"/>
      <w:marTop w:val="0"/>
      <w:marBottom w:val="0"/>
      <w:divBdr>
        <w:top w:val="none" w:sz="0" w:space="0" w:color="auto"/>
        <w:left w:val="none" w:sz="0" w:space="0" w:color="auto"/>
        <w:bottom w:val="none" w:sz="0" w:space="0" w:color="auto"/>
        <w:right w:val="none" w:sz="0" w:space="0" w:color="auto"/>
      </w:divBdr>
    </w:div>
    <w:div w:id="238517281">
      <w:bodyDiv w:val="1"/>
      <w:marLeft w:val="0"/>
      <w:marRight w:val="0"/>
      <w:marTop w:val="0"/>
      <w:marBottom w:val="0"/>
      <w:divBdr>
        <w:top w:val="none" w:sz="0" w:space="0" w:color="auto"/>
        <w:left w:val="none" w:sz="0" w:space="0" w:color="auto"/>
        <w:bottom w:val="none" w:sz="0" w:space="0" w:color="auto"/>
        <w:right w:val="none" w:sz="0" w:space="0" w:color="auto"/>
      </w:divBdr>
    </w:div>
    <w:div w:id="241834649">
      <w:bodyDiv w:val="1"/>
      <w:marLeft w:val="0"/>
      <w:marRight w:val="0"/>
      <w:marTop w:val="0"/>
      <w:marBottom w:val="0"/>
      <w:divBdr>
        <w:top w:val="none" w:sz="0" w:space="0" w:color="auto"/>
        <w:left w:val="none" w:sz="0" w:space="0" w:color="auto"/>
        <w:bottom w:val="none" w:sz="0" w:space="0" w:color="auto"/>
        <w:right w:val="none" w:sz="0" w:space="0" w:color="auto"/>
      </w:divBdr>
    </w:div>
    <w:div w:id="243609650">
      <w:bodyDiv w:val="1"/>
      <w:marLeft w:val="0"/>
      <w:marRight w:val="0"/>
      <w:marTop w:val="0"/>
      <w:marBottom w:val="0"/>
      <w:divBdr>
        <w:top w:val="none" w:sz="0" w:space="0" w:color="auto"/>
        <w:left w:val="none" w:sz="0" w:space="0" w:color="auto"/>
        <w:bottom w:val="none" w:sz="0" w:space="0" w:color="auto"/>
        <w:right w:val="none" w:sz="0" w:space="0" w:color="auto"/>
      </w:divBdr>
    </w:div>
    <w:div w:id="243610881">
      <w:bodyDiv w:val="1"/>
      <w:marLeft w:val="0"/>
      <w:marRight w:val="0"/>
      <w:marTop w:val="0"/>
      <w:marBottom w:val="0"/>
      <w:divBdr>
        <w:top w:val="none" w:sz="0" w:space="0" w:color="auto"/>
        <w:left w:val="none" w:sz="0" w:space="0" w:color="auto"/>
        <w:bottom w:val="none" w:sz="0" w:space="0" w:color="auto"/>
        <w:right w:val="none" w:sz="0" w:space="0" w:color="auto"/>
      </w:divBdr>
    </w:div>
    <w:div w:id="245575217">
      <w:bodyDiv w:val="1"/>
      <w:marLeft w:val="0"/>
      <w:marRight w:val="0"/>
      <w:marTop w:val="0"/>
      <w:marBottom w:val="0"/>
      <w:divBdr>
        <w:top w:val="none" w:sz="0" w:space="0" w:color="auto"/>
        <w:left w:val="none" w:sz="0" w:space="0" w:color="auto"/>
        <w:bottom w:val="none" w:sz="0" w:space="0" w:color="auto"/>
        <w:right w:val="none" w:sz="0" w:space="0" w:color="auto"/>
      </w:divBdr>
    </w:div>
    <w:div w:id="247931756">
      <w:bodyDiv w:val="1"/>
      <w:marLeft w:val="0"/>
      <w:marRight w:val="0"/>
      <w:marTop w:val="0"/>
      <w:marBottom w:val="0"/>
      <w:divBdr>
        <w:top w:val="none" w:sz="0" w:space="0" w:color="auto"/>
        <w:left w:val="none" w:sz="0" w:space="0" w:color="auto"/>
        <w:bottom w:val="none" w:sz="0" w:space="0" w:color="auto"/>
        <w:right w:val="none" w:sz="0" w:space="0" w:color="auto"/>
      </w:divBdr>
    </w:div>
    <w:div w:id="248660421">
      <w:bodyDiv w:val="1"/>
      <w:marLeft w:val="0"/>
      <w:marRight w:val="0"/>
      <w:marTop w:val="0"/>
      <w:marBottom w:val="0"/>
      <w:divBdr>
        <w:top w:val="none" w:sz="0" w:space="0" w:color="auto"/>
        <w:left w:val="none" w:sz="0" w:space="0" w:color="auto"/>
        <w:bottom w:val="none" w:sz="0" w:space="0" w:color="auto"/>
        <w:right w:val="none" w:sz="0" w:space="0" w:color="auto"/>
      </w:divBdr>
    </w:div>
    <w:div w:id="248853676">
      <w:bodyDiv w:val="1"/>
      <w:marLeft w:val="0"/>
      <w:marRight w:val="0"/>
      <w:marTop w:val="0"/>
      <w:marBottom w:val="0"/>
      <w:divBdr>
        <w:top w:val="none" w:sz="0" w:space="0" w:color="auto"/>
        <w:left w:val="none" w:sz="0" w:space="0" w:color="auto"/>
        <w:bottom w:val="none" w:sz="0" w:space="0" w:color="auto"/>
        <w:right w:val="none" w:sz="0" w:space="0" w:color="auto"/>
      </w:divBdr>
    </w:div>
    <w:div w:id="254747956">
      <w:bodyDiv w:val="1"/>
      <w:marLeft w:val="0"/>
      <w:marRight w:val="0"/>
      <w:marTop w:val="0"/>
      <w:marBottom w:val="0"/>
      <w:divBdr>
        <w:top w:val="none" w:sz="0" w:space="0" w:color="auto"/>
        <w:left w:val="none" w:sz="0" w:space="0" w:color="auto"/>
        <w:bottom w:val="none" w:sz="0" w:space="0" w:color="auto"/>
        <w:right w:val="none" w:sz="0" w:space="0" w:color="auto"/>
      </w:divBdr>
    </w:div>
    <w:div w:id="257829464">
      <w:bodyDiv w:val="1"/>
      <w:marLeft w:val="0"/>
      <w:marRight w:val="0"/>
      <w:marTop w:val="0"/>
      <w:marBottom w:val="0"/>
      <w:divBdr>
        <w:top w:val="none" w:sz="0" w:space="0" w:color="auto"/>
        <w:left w:val="none" w:sz="0" w:space="0" w:color="auto"/>
        <w:bottom w:val="none" w:sz="0" w:space="0" w:color="auto"/>
        <w:right w:val="none" w:sz="0" w:space="0" w:color="auto"/>
      </w:divBdr>
    </w:div>
    <w:div w:id="260650097">
      <w:bodyDiv w:val="1"/>
      <w:marLeft w:val="0"/>
      <w:marRight w:val="0"/>
      <w:marTop w:val="0"/>
      <w:marBottom w:val="0"/>
      <w:divBdr>
        <w:top w:val="none" w:sz="0" w:space="0" w:color="auto"/>
        <w:left w:val="none" w:sz="0" w:space="0" w:color="auto"/>
        <w:bottom w:val="none" w:sz="0" w:space="0" w:color="auto"/>
        <w:right w:val="none" w:sz="0" w:space="0" w:color="auto"/>
      </w:divBdr>
    </w:div>
    <w:div w:id="261647037">
      <w:bodyDiv w:val="1"/>
      <w:marLeft w:val="0"/>
      <w:marRight w:val="0"/>
      <w:marTop w:val="0"/>
      <w:marBottom w:val="0"/>
      <w:divBdr>
        <w:top w:val="none" w:sz="0" w:space="0" w:color="auto"/>
        <w:left w:val="none" w:sz="0" w:space="0" w:color="auto"/>
        <w:bottom w:val="none" w:sz="0" w:space="0" w:color="auto"/>
        <w:right w:val="none" w:sz="0" w:space="0" w:color="auto"/>
      </w:divBdr>
    </w:div>
    <w:div w:id="261650351">
      <w:bodyDiv w:val="1"/>
      <w:marLeft w:val="0"/>
      <w:marRight w:val="0"/>
      <w:marTop w:val="0"/>
      <w:marBottom w:val="0"/>
      <w:divBdr>
        <w:top w:val="none" w:sz="0" w:space="0" w:color="auto"/>
        <w:left w:val="none" w:sz="0" w:space="0" w:color="auto"/>
        <w:bottom w:val="none" w:sz="0" w:space="0" w:color="auto"/>
        <w:right w:val="none" w:sz="0" w:space="0" w:color="auto"/>
      </w:divBdr>
    </w:div>
    <w:div w:id="262804905">
      <w:bodyDiv w:val="1"/>
      <w:marLeft w:val="0"/>
      <w:marRight w:val="0"/>
      <w:marTop w:val="0"/>
      <w:marBottom w:val="0"/>
      <w:divBdr>
        <w:top w:val="none" w:sz="0" w:space="0" w:color="auto"/>
        <w:left w:val="none" w:sz="0" w:space="0" w:color="auto"/>
        <w:bottom w:val="none" w:sz="0" w:space="0" w:color="auto"/>
        <w:right w:val="none" w:sz="0" w:space="0" w:color="auto"/>
      </w:divBdr>
    </w:div>
    <w:div w:id="263073141">
      <w:bodyDiv w:val="1"/>
      <w:marLeft w:val="0"/>
      <w:marRight w:val="0"/>
      <w:marTop w:val="0"/>
      <w:marBottom w:val="0"/>
      <w:divBdr>
        <w:top w:val="none" w:sz="0" w:space="0" w:color="auto"/>
        <w:left w:val="none" w:sz="0" w:space="0" w:color="auto"/>
        <w:bottom w:val="none" w:sz="0" w:space="0" w:color="auto"/>
        <w:right w:val="none" w:sz="0" w:space="0" w:color="auto"/>
      </w:divBdr>
    </w:div>
    <w:div w:id="263076288">
      <w:bodyDiv w:val="1"/>
      <w:marLeft w:val="0"/>
      <w:marRight w:val="0"/>
      <w:marTop w:val="0"/>
      <w:marBottom w:val="0"/>
      <w:divBdr>
        <w:top w:val="none" w:sz="0" w:space="0" w:color="auto"/>
        <w:left w:val="none" w:sz="0" w:space="0" w:color="auto"/>
        <w:bottom w:val="none" w:sz="0" w:space="0" w:color="auto"/>
        <w:right w:val="none" w:sz="0" w:space="0" w:color="auto"/>
      </w:divBdr>
    </w:div>
    <w:div w:id="263804296">
      <w:bodyDiv w:val="1"/>
      <w:marLeft w:val="0"/>
      <w:marRight w:val="0"/>
      <w:marTop w:val="0"/>
      <w:marBottom w:val="0"/>
      <w:divBdr>
        <w:top w:val="none" w:sz="0" w:space="0" w:color="auto"/>
        <w:left w:val="none" w:sz="0" w:space="0" w:color="auto"/>
        <w:bottom w:val="none" w:sz="0" w:space="0" w:color="auto"/>
        <w:right w:val="none" w:sz="0" w:space="0" w:color="auto"/>
      </w:divBdr>
    </w:div>
    <w:div w:id="264384601">
      <w:bodyDiv w:val="1"/>
      <w:marLeft w:val="0"/>
      <w:marRight w:val="0"/>
      <w:marTop w:val="0"/>
      <w:marBottom w:val="0"/>
      <w:divBdr>
        <w:top w:val="none" w:sz="0" w:space="0" w:color="auto"/>
        <w:left w:val="none" w:sz="0" w:space="0" w:color="auto"/>
        <w:bottom w:val="none" w:sz="0" w:space="0" w:color="auto"/>
        <w:right w:val="none" w:sz="0" w:space="0" w:color="auto"/>
      </w:divBdr>
    </w:div>
    <w:div w:id="266547600">
      <w:bodyDiv w:val="1"/>
      <w:marLeft w:val="0"/>
      <w:marRight w:val="0"/>
      <w:marTop w:val="0"/>
      <w:marBottom w:val="0"/>
      <w:divBdr>
        <w:top w:val="none" w:sz="0" w:space="0" w:color="auto"/>
        <w:left w:val="none" w:sz="0" w:space="0" w:color="auto"/>
        <w:bottom w:val="none" w:sz="0" w:space="0" w:color="auto"/>
        <w:right w:val="none" w:sz="0" w:space="0" w:color="auto"/>
      </w:divBdr>
    </w:div>
    <w:div w:id="267935310">
      <w:bodyDiv w:val="1"/>
      <w:marLeft w:val="0"/>
      <w:marRight w:val="0"/>
      <w:marTop w:val="0"/>
      <w:marBottom w:val="0"/>
      <w:divBdr>
        <w:top w:val="none" w:sz="0" w:space="0" w:color="auto"/>
        <w:left w:val="none" w:sz="0" w:space="0" w:color="auto"/>
        <w:bottom w:val="none" w:sz="0" w:space="0" w:color="auto"/>
        <w:right w:val="none" w:sz="0" w:space="0" w:color="auto"/>
      </w:divBdr>
    </w:div>
    <w:div w:id="268587842">
      <w:bodyDiv w:val="1"/>
      <w:marLeft w:val="0"/>
      <w:marRight w:val="0"/>
      <w:marTop w:val="0"/>
      <w:marBottom w:val="0"/>
      <w:divBdr>
        <w:top w:val="none" w:sz="0" w:space="0" w:color="auto"/>
        <w:left w:val="none" w:sz="0" w:space="0" w:color="auto"/>
        <w:bottom w:val="none" w:sz="0" w:space="0" w:color="auto"/>
        <w:right w:val="none" w:sz="0" w:space="0" w:color="auto"/>
      </w:divBdr>
    </w:div>
    <w:div w:id="270554185">
      <w:bodyDiv w:val="1"/>
      <w:marLeft w:val="0"/>
      <w:marRight w:val="0"/>
      <w:marTop w:val="0"/>
      <w:marBottom w:val="0"/>
      <w:divBdr>
        <w:top w:val="none" w:sz="0" w:space="0" w:color="auto"/>
        <w:left w:val="none" w:sz="0" w:space="0" w:color="auto"/>
        <w:bottom w:val="none" w:sz="0" w:space="0" w:color="auto"/>
        <w:right w:val="none" w:sz="0" w:space="0" w:color="auto"/>
      </w:divBdr>
    </w:div>
    <w:div w:id="275605079">
      <w:bodyDiv w:val="1"/>
      <w:marLeft w:val="0"/>
      <w:marRight w:val="0"/>
      <w:marTop w:val="0"/>
      <w:marBottom w:val="0"/>
      <w:divBdr>
        <w:top w:val="none" w:sz="0" w:space="0" w:color="auto"/>
        <w:left w:val="none" w:sz="0" w:space="0" w:color="auto"/>
        <w:bottom w:val="none" w:sz="0" w:space="0" w:color="auto"/>
        <w:right w:val="none" w:sz="0" w:space="0" w:color="auto"/>
      </w:divBdr>
    </w:div>
    <w:div w:id="276716287">
      <w:bodyDiv w:val="1"/>
      <w:marLeft w:val="0"/>
      <w:marRight w:val="0"/>
      <w:marTop w:val="0"/>
      <w:marBottom w:val="0"/>
      <w:divBdr>
        <w:top w:val="none" w:sz="0" w:space="0" w:color="auto"/>
        <w:left w:val="none" w:sz="0" w:space="0" w:color="auto"/>
        <w:bottom w:val="none" w:sz="0" w:space="0" w:color="auto"/>
        <w:right w:val="none" w:sz="0" w:space="0" w:color="auto"/>
      </w:divBdr>
    </w:div>
    <w:div w:id="281689069">
      <w:bodyDiv w:val="1"/>
      <w:marLeft w:val="0"/>
      <w:marRight w:val="0"/>
      <w:marTop w:val="0"/>
      <w:marBottom w:val="0"/>
      <w:divBdr>
        <w:top w:val="none" w:sz="0" w:space="0" w:color="auto"/>
        <w:left w:val="none" w:sz="0" w:space="0" w:color="auto"/>
        <w:bottom w:val="none" w:sz="0" w:space="0" w:color="auto"/>
        <w:right w:val="none" w:sz="0" w:space="0" w:color="auto"/>
      </w:divBdr>
    </w:div>
    <w:div w:id="283076410">
      <w:bodyDiv w:val="1"/>
      <w:marLeft w:val="0"/>
      <w:marRight w:val="0"/>
      <w:marTop w:val="0"/>
      <w:marBottom w:val="0"/>
      <w:divBdr>
        <w:top w:val="none" w:sz="0" w:space="0" w:color="auto"/>
        <w:left w:val="none" w:sz="0" w:space="0" w:color="auto"/>
        <w:bottom w:val="none" w:sz="0" w:space="0" w:color="auto"/>
        <w:right w:val="none" w:sz="0" w:space="0" w:color="auto"/>
      </w:divBdr>
    </w:div>
    <w:div w:id="284195004">
      <w:bodyDiv w:val="1"/>
      <w:marLeft w:val="0"/>
      <w:marRight w:val="0"/>
      <w:marTop w:val="0"/>
      <w:marBottom w:val="0"/>
      <w:divBdr>
        <w:top w:val="none" w:sz="0" w:space="0" w:color="auto"/>
        <w:left w:val="none" w:sz="0" w:space="0" w:color="auto"/>
        <w:bottom w:val="none" w:sz="0" w:space="0" w:color="auto"/>
        <w:right w:val="none" w:sz="0" w:space="0" w:color="auto"/>
      </w:divBdr>
    </w:div>
    <w:div w:id="284314442">
      <w:bodyDiv w:val="1"/>
      <w:marLeft w:val="0"/>
      <w:marRight w:val="0"/>
      <w:marTop w:val="0"/>
      <w:marBottom w:val="0"/>
      <w:divBdr>
        <w:top w:val="none" w:sz="0" w:space="0" w:color="auto"/>
        <w:left w:val="none" w:sz="0" w:space="0" w:color="auto"/>
        <w:bottom w:val="none" w:sz="0" w:space="0" w:color="auto"/>
        <w:right w:val="none" w:sz="0" w:space="0" w:color="auto"/>
      </w:divBdr>
    </w:div>
    <w:div w:id="286746036">
      <w:bodyDiv w:val="1"/>
      <w:marLeft w:val="0"/>
      <w:marRight w:val="0"/>
      <w:marTop w:val="0"/>
      <w:marBottom w:val="0"/>
      <w:divBdr>
        <w:top w:val="none" w:sz="0" w:space="0" w:color="auto"/>
        <w:left w:val="none" w:sz="0" w:space="0" w:color="auto"/>
        <w:bottom w:val="none" w:sz="0" w:space="0" w:color="auto"/>
        <w:right w:val="none" w:sz="0" w:space="0" w:color="auto"/>
      </w:divBdr>
    </w:div>
    <w:div w:id="287400818">
      <w:bodyDiv w:val="1"/>
      <w:marLeft w:val="0"/>
      <w:marRight w:val="0"/>
      <w:marTop w:val="0"/>
      <w:marBottom w:val="0"/>
      <w:divBdr>
        <w:top w:val="none" w:sz="0" w:space="0" w:color="auto"/>
        <w:left w:val="none" w:sz="0" w:space="0" w:color="auto"/>
        <w:bottom w:val="none" w:sz="0" w:space="0" w:color="auto"/>
        <w:right w:val="none" w:sz="0" w:space="0" w:color="auto"/>
      </w:divBdr>
    </w:div>
    <w:div w:id="288904023">
      <w:bodyDiv w:val="1"/>
      <w:marLeft w:val="0"/>
      <w:marRight w:val="0"/>
      <w:marTop w:val="0"/>
      <w:marBottom w:val="0"/>
      <w:divBdr>
        <w:top w:val="none" w:sz="0" w:space="0" w:color="auto"/>
        <w:left w:val="none" w:sz="0" w:space="0" w:color="auto"/>
        <w:bottom w:val="none" w:sz="0" w:space="0" w:color="auto"/>
        <w:right w:val="none" w:sz="0" w:space="0" w:color="auto"/>
      </w:divBdr>
    </w:div>
    <w:div w:id="289283243">
      <w:bodyDiv w:val="1"/>
      <w:marLeft w:val="0"/>
      <w:marRight w:val="0"/>
      <w:marTop w:val="0"/>
      <w:marBottom w:val="0"/>
      <w:divBdr>
        <w:top w:val="none" w:sz="0" w:space="0" w:color="auto"/>
        <w:left w:val="none" w:sz="0" w:space="0" w:color="auto"/>
        <w:bottom w:val="none" w:sz="0" w:space="0" w:color="auto"/>
        <w:right w:val="none" w:sz="0" w:space="0" w:color="auto"/>
      </w:divBdr>
    </w:div>
    <w:div w:id="289483927">
      <w:bodyDiv w:val="1"/>
      <w:marLeft w:val="0"/>
      <w:marRight w:val="0"/>
      <w:marTop w:val="0"/>
      <w:marBottom w:val="0"/>
      <w:divBdr>
        <w:top w:val="none" w:sz="0" w:space="0" w:color="auto"/>
        <w:left w:val="none" w:sz="0" w:space="0" w:color="auto"/>
        <w:bottom w:val="none" w:sz="0" w:space="0" w:color="auto"/>
        <w:right w:val="none" w:sz="0" w:space="0" w:color="auto"/>
      </w:divBdr>
    </w:div>
    <w:div w:id="290089381">
      <w:bodyDiv w:val="1"/>
      <w:marLeft w:val="0"/>
      <w:marRight w:val="0"/>
      <w:marTop w:val="0"/>
      <w:marBottom w:val="0"/>
      <w:divBdr>
        <w:top w:val="none" w:sz="0" w:space="0" w:color="auto"/>
        <w:left w:val="none" w:sz="0" w:space="0" w:color="auto"/>
        <w:bottom w:val="none" w:sz="0" w:space="0" w:color="auto"/>
        <w:right w:val="none" w:sz="0" w:space="0" w:color="auto"/>
      </w:divBdr>
    </w:div>
    <w:div w:id="290987133">
      <w:bodyDiv w:val="1"/>
      <w:marLeft w:val="0"/>
      <w:marRight w:val="0"/>
      <w:marTop w:val="0"/>
      <w:marBottom w:val="0"/>
      <w:divBdr>
        <w:top w:val="none" w:sz="0" w:space="0" w:color="auto"/>
        <w:left w:val="none" w:sz="0" w:space="0" w:color="auto"/>
        <w:bottom w:val="none" w:sz="0" w:space="0" w:color="auto"/>
        <w:right w:val="none" w:sz="0" w:space="0" w:color="auto"/>
      </w:divBdr>
    </w:div>
    <w:div w:id="292369227">
      <w:bodyDiv w:val="1"/>
      <w:marLeft w:val="0"/>
      <w:marRight w:val="0"/>
      <w:marTop w:val="0"/>
      <w:marBottom w:val="0"/>
      <w:divBdr>
        <w:top w:val="none" w:sz="0" w:space="0" w:color="auto"/>
        <w:left w:val="none" w:sz="0" w:space="0" w:color="auto"/>
        <w:bottom w:val="none" w:sz="0" w:space="0" w:color="auto"/>
        <w:right w:val="none" w:sz="0" w:space="0" w:color="auto"/>
      </w:divBdr>
    </w:div>
    <w:div w:id="292946107">
      <w:bodyDiv w:val="1"/>
      <w:marLeft w:val="0"/>
      <w:marRight w:val="0"/>
      <w:marTop w:val="0"/>
      <w:marBottom w:val="0"/>
      <w:divBdr>
        <w:top w:val="none" w:sz="0" w:space="0" w:color="auto"/>
        <w:left w:val="none" w:sz="0" w:space="0" w:color="auto"/>
        <w:bottom w:val="none" w:sz="0" w:space="0" w:color="auto"/>
        <w:right w:val="none" w:sz="0" w:space="0" w:color="auto"/>
      </w:divBdr>
    </w:div>
    <w:div w:id="293222611">
      <w:bodyDiv w:val="1"/>
      <w:marLeft w:val="0"/>
      <w:marRight w:val="0"/>
      <w:marTop w:val="0"/>
      <w:marBottom w:val="0"/>
      <w:divBdr>
        <w:top w:val="none" w:sz="0" w:space="0" w:color="auto"/>
        <w:left w:val="none" w:sz="0" w:space="0" w:color="auto"/>
        <w:bottom w:val="none" w:sz="0" w:space="0" w:color="auto"/>
        <w:right w:val="none" w:sz="0" w:space="0" w:color="auto"/>
      </w:divBdr>
    </w:div>
    <w:div w:id="293681552">
      <w:bodyDiv w:val="1"/>
      <w:marLeft w:val="0"/>
      <w:marRight w:val="0"/>
      <w:marTop w:val="0"/>
      <w:marBottom w:val="0"/>
      <w:divBdr>
        <w:top w:val="none" w:sz="0" w:space="0" w:color="auto"/>
        <w:left w:val="none" w:sz="0" w:space="0" w:color="auto"/>
        <w:bottom w:val="none" w:sz="0" w:space="0" w:color="auto"/>
        <w:right w:val="none" w:sz="0" w:space="0" w:color="auto"/>
      </w:divBdr>
    </w:div>
    <w:div w:id="294797072">
      <w:bodyDiv w:val="1"/>
      <w:marLeft w:val="0"/>
      <w:marRight w:val="0"/>
      <w:marTop w:val="0"/>
      <w:marBottom w:val="0"/>
      <w:divBdr>
        <w:top w:val="none" w:sz="0" w:space="0" w:color="auto"/>
        <w:left w:val="none" w:sz="0" w:space="0" w:color="auto"/>
        <w:bottom w:val="none" w:sz="0" w:space="0" w:color="auto"/>
        <w:right w:val="none" w:sz="0" w:space="0" w:color="auto"/>
      </w:divBdr>
    </w:div>
    <w:div w:id="295795018">
      <w:bodyDiv w:val="1"/>
      <w:marLeft w:val="0"/>
      <w:marRight w:val="0"/>
      <w:marTop w:val="0"/>
      <w:marBottom w:val="0"/>
      <w:divBdr>
        <w:top w:val="none" w:sz="0" w:space="0" w:color="auto"/>
        <w:left w:val="none" w:sz="0" w:space="0" w:color="auto"/>
        <w:bottom w:val="none" w:sz="0" w:space="0" w:color="auto"/>
        <w:right w:val="none" w:sz="0" w:space="0" w:color="auto"/>
      </w:divBdr>
    </w:div>
    <w:div w:id="295837243">
      <w:bodyDiv w:val="1"/>
      <w:marLeft w:val="0"/>
      <w:marRight w:val="0"/>
      <w:marTop w:val="0"/>
      <w:marBottom w:val="0"/>
      <w:divBdr>
        <w:top w:val="none" w:sz="0" w:space="0" w:color="auto"/>
        <w:left w:val="none" w:sz="0" w:space="0" w:color="auto"/>
        <w:bottom w:val="none" w:sz="0" w:space="0" w:color="auto"/>
        <w:right w:val="none" w:sz="0" w:space="0" w:color="auto"/>
      </w:divBdr>
    </w:div>
    <w:div w:id="298389846">
      <w:bodyDiv w:val="1"/>
      <w:marLeft w:val="0"/>
      <w:marRight w:val="0"/>
      <w:marTop w:val="0"/>
      <w:marBottom w:val="0"/>
      <w:divBdr>
        <w:top w:val="none" w:sz="0" w:space="0" w:color="auto"/>
        <w:left w:val="none" w:sz="0" w:space="0" w:color="auto"/>
        <w:bottom w:val="none" w:sz="0" w:space="0" w:color="auto"/>
        <w:right w:val="none" w:sz="0" w:space="0" w:color="auto"/>
      </w:divBdr>
    </w:div>
    <w:div w:id="301353882">
      <w:bodyDiv w:val="1"/>
      <w:marLeft w:val="0"/>
      <w:marRight w:val="0"/>
      <w:marTop w:val="0"/>
      <w:marBottom w:val="0"/>
      <w:divBdr>
        <w:top w:val="none" w:sz="0" w:space="0" w:color="auto"/>
        <w:left w:val="none" w:sz="0" w:space="0" w:color="auto"/>
        <w:bottom w:val="none" w:sz="0" w:space="0" w:color="auto"/>
        <w:right w:val="none" w:sz="0" w:space="0" w:color="auto"/>
      </w:divBdr>
    </w:div>
    <w:div w:id="302275452">
      <w:bodyDiv w:val="1"/>
      <w:marLeft w:val="0"/>
      <w:marRight w:val="0"/>
      <w:marTop w:val="0"/>
      <w:marBottom w:val="0"/>
      <w:divBdr>
        <w:top w:val="none" w:sz="0" w:space="0" w:color="auto"/>
        <w:left w:val="none" w:sz="0" w:space="0" w:color="auto"/>
        <w:bottom w:val="none" w:sz="0" w:space="0" w:color="auto"/>
        <w:right w:val="none" w:sz="0" w:space="0" w:color="auto"/>
      </w:divBdr>
    </w:div>
    <w:div w:id="303199929">
      <w:bodyDiv w:val="1"/>
      <w:marLeft w:val="0"/>
      <w:marRight w:val="0"/>
      <w:marTop w:val="0"/>
      <w:marBottom w:val="0"/>
      <w:divBdr>
        <w:top w:val="none" w:sz="0" w:space="0" w:color="auto"/>
        <w:left w:val="none" w:sz="0" w:space="0" w:color="auto"/>
        <w:bottom w:val="none" w:sz="0" w:space="0" w:color="auto"/>
        <w:right w:val="none" w:sz="0" w:space="0" w:color="auto"/>
      </w:divBdr>
    </w:div>
    <w:div w:id="306053852">
      <w:bodyDiv w:val="1"/>
      <w:marLeft w:val="0"/>
      <w:marRight w:val="0"/>
      <w:marTop w:val="0"/>
      <w:marBottom w:val="0"/>
      <w:divBdr>
        <w:top w:val="none" w:sz="0" w:space="0" w:color="auto"/>
        <w:left w:val="none" w:sz="0" w:space="0" w:color="auto"/>
        <w:bottom w:val="none" w:sz="0" w:space="0" w:color="auto"/>
        <w:right w:val="none" w:sz="0" w:space="0" w:color="auto"/>
      </w:divBdr>
    </w:div>
    <w:div w:id="306396838">
      <w:bodyDiv w:val="1"/>
      <w:marLeft w:val="0"/>
      <w:marRight w:val="0"/>
      <w:marTop w:val="0"/>
      <w:marBottom w:val="0"/>
      <w:divBdr>
        <w:top w:val="none" w:sz="0" w:space="0" w:color="auto"/>
        <w:left w:val="none" w:sz="0" w:space="0" w:color="auto"/>
        <w:bottom w:val="none" w:sz="0" w:space="0" w:color="auto"/>
        <w:right w:val="none" w:sz="0" w:space="0" w:color="auto"/>
      </w:divBdr>
    </w:div>
    <w:div w:id="306712793">
      <w:bodyDiv w:val="1"/>
      <w:marLeft w:val="0"/>
      <w:marRight w:val="0"/>
      <w:marTop w:val="0"/>
      <w:marBottom w:val="0"/>
      <w:divBdr>
        <w:top w:val="none" w:sz="0" w:space="0" w:color="auto"/>
        <w:left w:val="none" w:sz="0" w:space="0" w:color="auto"/>
        <w:bottom w:val="none" w:sz="0" w:space="0" w:color="auto"/>
        <w:right w:val="none" w:sz="0" w:space="0" w:color="auto"/>
      </w:divBdr>
    </w:div>
    <w:div w:id="308558356">
      <w:bodyDiv w:val="1"/>
      <w:marLeft w:val="0"/>
      <w:marRight w:val="0"/>
      <w:marTop w:val="0"/>
      <w:marBottom w:val="0"/>
      <w:divBdr>
        <w:top w:val="none" w:sz="0" w:space="0" w:color="auto"/>
        <w:left w:val="none" w:sz="0" w:space="0" w:color="auto"/>
        <w:bottom w:val="none" w:sz="0" w:space="0" w:color="auto"/>
        <w:right w:val="none" w:sz="0" w:space="0" w:color="auto"/>
      </w:divBdr>
    </w:div>
    <w:div w:id="308633715">
      <w:bodyDiv w:val="1"/>
      <w:marLeft w:val="0"/>
      <w:marRight w:val="0"/>
      <w:marTop w:val="0"/>
      <w:marBottom w:val="0"/>
      <w:divBdr>
        <w:top w:val="none" w:sz="0" w:space="0" w:color="auto"/>
        <w:left w:val="none" w:sz="0" w:space="0" w:color="auto"/>
        <w:bottom w:val="none" w:sz="0" w:space="0" w:color="auto"/>
        <w:right w:val="none" w:sz="0" w:space="0" w:color="auto"/>
      </w:divBdr>
    </w:div>
    <w:div w:id="311105325">
      <w:bodyDiv w:val="1"/>
      <w:marLeft w:val="0"/>
      <w:marRight w:val="0"/>
      <w:marTop w:val="0"/>
      <w:marBottom w:val="0"/>
      <w:divBdr>
        <w:top w:val="none" w:sz="0" w:space="0" w:color="auto"/>
        <w:left w:val="none" w:sz="0" w:space="0" w:color="auto"/>
        <w:bottom w:val="none" w:sz="0" w:space="0" w:color="auto"/>
        <w:right w:val="none" w:sz="0" w:space="0" w:color="auto"/>
      </w:divBdr>
    </w:div>
    <w:div w:id="313998000">
      <w:bodyDiv w:val="1"/>
      <w:marLeft w:val="0"/>
      <w:marRight w:val="0"/>
      <w:marTop w:val="0"/>
      <w:marBottom w:val="0"/>
      <w:divBdr>
        <w:top w:val="none" w:sz="0" w:space="0" w:color="auto"/>
        <w:left w:val="none" w:sz="0" w:space="0" w:color="auto"/>
        <w:bottom w:val="none" w:sz="0" w:space="0" w:color="auto"/>
        <w:right w:val="none" w:sz="0" w:space="0" w:color="auto"/>
      </w:divBdr>
    </w:div>
    <w:div w:id="318583376">
      <w:bodyDiv w:val="1"/>
      <w:marLeft w:val="0"/>
      <w:marRight w:val="0"/>
      <w:marTop w:val="0"/>
      <w:marBottom w:val="0"/>
      <w:divBdr>
        <w:top w:val="none" w:sz="0" w:space="0" w:color="auto"/>
        <w:left w:val="none" w:sz="0" w:space="0" w:color="auto"/>
        <w:bottom w:val="none" w:sz="0" w:space="0" w:color="auto"/>
        <w:right w:val="none" w:sz="0" w:space="0" w:color="auto"/>
      </w:divBdr>
    </w:div>
    <w:div w:id="319432976">
      <w:bodyDiv w:val="1"/>
      <w:marLeft w:val="0"/>
      <w:marRight w:val="0"/>
      <w:marTop w:val="0"/>
      <w:marBottom w:val="0"/>
      <w:divBdr>
        <w:top w:val="none" w:sz="0" w:space="0" w:color="auto"/>
        <w:left w:val="none" w:sz="0" w:space="0" w:color="auto"/>
        <w:bottom w:val="none" w:sz="0" w:space="0" w:color="auto"/>
        <w:right w:val="none" w:sz="0" w:space="0" w:color="auto"/>
      </w:divBdr>
    </w:div>
    <w:div w:id="326710272">
      <w:bodyDiv w:val="1"/>
      <w:marLeft w:val="0"/>
      <w:marRight w:val="0"/>
      <w:marTop w:val="0"/>
      <w:marBottom w:val="0"/>
      <w:divBdr>
        <w:top w:val="none" w:sz="0" w:space="0" w:color="auto"/>
        <w:left w:val="none" w:sz="0" w:space="0" w:color="auto"/>
        <w:bottom w:val="none" w:sz="0" w:space="0" w:color="auto"/>
        <w:right w:val="none" w:sz="0" w:space="0" w:color="auto"/>
      </w:divBdr>
    </w:div>
    <w:div w:id="327483929">
      <w:bodyDiv w:val="1"/>
      <w:marLeft w:val="0"/>
      <w:marRight w:val="0"/>
      <w:marTop w:val="0"/>
      <w:marBottom w:val="0"/>
      <w:divBdr>
        <w:top w:val="none" w:sz="0" w:space="0" w:color="auto"/>
        <w:left w:val="none" w:sz="0" w:space="0" w:color="auto"/>
        <w:bottom w:val="none" w:sz="0" w:space="0" w:color="auto"/>
        <w:right w:val="none" w:sz="0" w:space="0" w:color="auto"/>
      </w:divBdr>
    </w:div>
    <w:div w:id="328678038">
      <w:bodyDiv w:val="1"/>
      <w:marLeft w:val="0"/>
      <w:marRight w:val="0"/>
      <w:marTop w:val="0"/>
      <w:marBottom w:val="0"/>
      <w:divBdr>
        <w:top w:val="none" w:sz="0" w:space="0" w:color="auto"/>
        <w:left w:val="none" w:sz="0" w:space="0" w:color="auto"/>
        <w:bottom w:val="none" w:sz="0" w:space="0" w:color="auto"/>
        <w:right w:val="none" w:sz="0" w:space="0" w:color="auto"/>
      </w:divBdr>
    </w:div>
    <w:div w:id="331372969">
      <w:bodyDiv w:val="1"/>
      <w:marLeft w:val="0"/>
      <w:marRight w:val="0"/>
      <w:marTop w:val="0"/>
      <w:marBottom w:val="0"/>
      <w:divBdr>
        <w:top w:val="none" w:sz="0" w:space="0" w:color="auto"/>
        <w:left w:val="none" w:sz="0" w:space="0" w:color="auto"/>
        <w:bottom w:val="none" w:sz="0" w:space="0" w:color="auto"/>
        <w:right w:val="none" w:sz="0" w:space="0" w:color="auto"/>
      </w:divBdr>
    </w:div>
    <w:div w:id="332415226">
      <w:bodyDiv w:val="1"/>
      <w:marLeft w:val="0"/>
      <w:marRight w:val="0"/>
      <w:marTop w:val="0"/>
      <w:marBottom w:val="0"/>
      <w:divBdr>
        <w:top w:val="none" w:sz="0" w:space="0" w:color="auto"/>
        <w:left w:val="none" w:sz="0" w:space="0" w:color="auto"/>
        <w:bottom w:val="none" w:sz="0" w:space="0" w:color="auto"/>
        <w:right w:val="none" w:sz="0" w:space="0" w:color="auto"/>
      </w:divBdr>
    </w:div>
    <w:div w:id="333454719">
      <w:bodyDiv w:val="1"/>
      <w:marLeft w:val="0"/>
      <w:marRight w:val="0"/>
      <w:marTop w:val="0"/>
      <w:marBottom w:val="0"/>
      <w:divBdr>
        <w:top w:val="none" w:sz="0" w:space="0" w:color="auto"/>
        <w:left w:val="none" w:sz="0" w:space="0" w:color="auto"/>
        <w:bottom w:val="none" w:sz="0" w:space="0" w:color="auto"/>
        <w:right w:val="none" w:sz="0" w:space="0" w:color="auto"/>
      </w:divBdr>
    </w:div>
    <w:div w:id="334380692">
      <w:bodyDiv w:val="1"/>
      <w:marLeft w:val="0"/>
      <w:marRight w:val="0"/>
      <w:marTop w:val="0"/>
      <w:marBottom w:val="0"/>
      <w:divBdr>
        <w:top w:val="none" w:sz="0" w:space="0" w:color="auto"/>
        <w:left w:val="none" w:sz="0" w:space="0" w:color="auto"/>
        <w:bottom w:val="none" w:sz="0" w:space="0" w:color="auto"/>
        <w:right w:val="none" w:sz="0" w:space="0" w:color="auto"/>
      </w:divBdr>
    </w:div>
    <w:div w:id="335377658">
      <w:bodyDiv w:val="1"/>
      <w:marLeft w:val="0"/>
      <w:marRight w:val="0"/>
      <w:marTop w:val="0"/>
      <w:marBottom w:val="0"/>
      <w:divBdr>
        <w:top w:val="none" w:sz="0" w:space="0" w:color="auto"/>
        <w:left w:val="none" w:sz="0" w:space="0" w:color="auto"/>
        <w:bottom w:val="none" w:sz="0" w:space="0" w:color="auto"/>
        <w:right w:val="none" w:sz="0" w:space="0" w:color="auto"/>
      </w:divBdr>
    </w:div>
    <w:div w:id="340398059">
      <w:bodyDiv w:val="1"/>
      <w:marLeft w:val="0"/>
      <w:marRight w:val="0"/>
      <w:marTop w:val="0"/>
      <w:marBottom w:val="0"/>
      <w:divBdr>
        <w:top w:val="none" w:sz="0" w:space="0" w:color="auto"/>
        <w:left w:val="none" w:sz="0" w:space="0" w:color="auto"/>
        <w:bottom w:val="none" w:sz="0" w:space="0" w:color="auto"/>
        <w:right w:val="none" w:sz="0" w:space="0" w:color="auto"/>
      </w:divBdr>
    </w:div>
    <w:div w:id="340472411">
      <w:bodyDiv w:val="1"/>
      <w:marLeft w:val="0"/>
      <w:marRight w:val="0"/>
      <w:marTop w:val="0"/>
      <w:marBottom w:val="0"/>
      <w:divBdr>
        <w:top w:val="none" w:sz="0" w:space="0" w:color="auto"/>
        <w:left w:val="none" w:sz="0" w:space="0" w:color="auto"/>
        <w:bottom w:val="none" w:sz="0" w:space="0" w:color="auto"/>
        <w:right w:val="none" w:sz="0" w:space="0" w:color="auto"/>
      </w:divBdr>
    </w:div>
    <w:div w:id="340475729">
      <w:bodyDiv w:val="1"/>
      <w:marLeft w:val="0"/>
      <w:marRight w:val="0"/>
      <w:marTop w:val="0"/>
      <w:marBottom w:val="0"/>
      <w:divBdr>
        <w:top w:val="none" w:sz="0" w:space="0" w:color="auto"/>
        <w:left w:val="none" w:sz="0" w:space="0" w:color="auto"/>
        <w:bottom w:val="none" w:sz="0" w:space="0" w:color="auto"/>
        <w:right w:val="none" w:sz="0" w:space="0" w:color="auto"/>
      </w:divBdr>
    </w:div>
    <w:div w:id="344333436">
      <w:bodyDiv w:val="1"/>
      <w:marLeft w:val="0"/>
      <w:marRight w:val="0"/>
      <w:marTop w:val="0"/>
      <w:marBottom w:val="0"/>
      <w:divBdr>
        <w:top w:val="none" w:sz="0" w:space="0" w:color="auto"/>
        <w:left w:val="none" w:sz="0" w:space="0" w:color="auto"/>
        <w:bottom w:val="none" w:sz="0" w:space="0" w:color="auto"/>
        <w:right w:val="none" w:sz="0" w:space="0" w:color="auto"/>
      </w:divBdr>
    </w:div>
    <w:div w:id="349066635">
      <w:bodyDiv w:val="1"/>
      <w:marLeft w:val="0"/>
      <w:marRight w:val="0"/>
      <w:marTop w:val="0"/>
      <w:marBottom w:val="0"/>
      <w:divBdr>
        <w:top w:val="none" w:sz="0" w:space="0" w:color="auto"/>
        <w:left w:val="none" w:sz="0" w:space="0" w:color="auto"/>
        <w:bottom w:val="none" w:sz="0" w:space="0" w:color="auto"/>
        <w:right w:val="none" w:sz="0" w:space="0" w:color="auto"/>
      </w:divBdr>
    </w:div>
    <w:div w:id="352926236">
      <w:bodyDiv w:val="1"/>
      <w:marLeft w:val="0"/>
      <w:marRight w:val="0"/>
      <w:marTop w:val="0"/>
      <w:marBottom w:val="0"/>
      <w:divBdr>
        <w:top w:val="none" w:sz="0" w:space="0" w:color="auto"/>
        <w:left w:val="none" w:sz="0" w:space="0" w:color="auto"/>
        <w:bottom w:val="none" w:sz="0" w:space="0" w:color="auto"/>
        <w:right w:val="none" w:sz="0" w:space="0" w:color="auto"/>
      </w:divBdr>
    </w:div>
    <w:div w:id="357703139">
      <w:bodyDiv w:val="1"/>
      <w:marLeft w:val="0"/>
      <w:marRight w:val="0"/>
      <w:marTop w:val="0"/>
      <w:marBottom w:val="0"/>
      <w:divBdr>
        <w:top w:val="none" w:sz="0" w:space="0" w:color="auto"/>
        <w:left w:val="none" w:sz="0" w:space="0" w:color="auto"/>
        <w:bottom w:val="none" w:sz="0" w:space="0" w:color="auto"/>
        <w:right w:val="none" w:sz="0" w:space="0" w:color="auto"/>
      </w:divBdr>
    </w:div>
    <w:div w:id="358510555">
      <w:bodyDiv w:val="1"/>
      <w:marLeft w:val="0"/>
      <w:marRight w:val="0"/>
      <w:marTop w:val="0"/>
      <w:marBottom w:val="0"/>
      <w:divBdr>
        <w:top w:val="none" w:sz="0" w:space="0" w:color="auto"/>
        <w:left w:val="none" w:sz="0" w:space="0" w:color="auto"/>
        <w:bottom w:val="none" w:sz="0" w:space="0" w:color="auto"/>
        <w:right w:val="none" w:sz="0" w:space="0" w:color="auto"/>
      </w:divBdr>
    </w:div>
    <w:div w:id="359015073">
      <w:bodyDiv w:val="1"/>
      <w:marLeft w:val="0"/>
      <w:marRight w:val="0"/>
      <w:marTop w:val="0"/>
      <w:marBottom w:val="0"/>
      <w:divBdr>
        <w:top w:val="none" w:sz="0" w:space="0" w:color="auto"/>
        <w:left w:val="none" w:sz="0" w:space="0" w:color="auto"/>
        <w:bottom w:val="none" w:sz="0" w:space="0" w:color="auto"/>
        <w:right w:val="none" w:sz="0" w:space="0" w:color="auto"/>
      </w:divBdr>
    </w:div>
    <w:div w:id="362295065">
      <w:bodyDiv w:val="1"/>
      <w:marLeft w:val="0"/>
      <w:marRight w:val="0"/>
      <w:marTop w:val="0"/>
      <w:marBottom w:val="0"/>
      <w:divBdr>
        <w:top w:val="none" w:sz="0" w:space="0" w:color="auto"/>
        <w:left w:val="none" w:sz="0" w:space="0" w:color="auto"/>
        <w:bottom w:val="none" w:sz="0" w:space="0" w:color="auto"/>
        <w:right w:val="none" w:sz="0" w:space="0" w:color="auto"/>
      </w:divBdr>
    </w:div>
    <w:div w:id="369183291">
      <w:bodyDiv w:val="1"/>
      <w:marLeft w:val="0"/>
      <w:marRight w:val="0"/>
      <w:marTop w:val="0"/>
      <w:marBottom w:val="0"/>
      <w:divBdr>
        <w:top w:val="none" w:sz="0" w:space="0" w:color="auto"/>
        <w:left w:val="none" w:sz="0" w:space="0" w:color="auto"/>
        <w:bottom w:val="none" w:sz="0" w:space="0" w:color="auto"/>
        <w:right w:val="none" w:sz="0" w:space="0" w:color="auto"/>
      </w:divBdr>
    </w:div>
    <w:div w:id="369380645">
      <w:bodyDiv w:val="1"/>
      <w:marLeft w:val="0"/>
      <w:marRight w:val="0"/>
      <w:marTop w:val="0"/>
      <w:marBottom w:val="0"/>
      <w:divBdr>
        <w:top w:val="none" w:sz="0" w:space="0" w:color="auto"/>
        <w:left w:val="none" w:sz="0" w:space="0" w:color="auto"/>
        <w:bottom w:val="none" w:sz="0" w:space="0" w:color="auto"/>
        <w:right w:val="none" w:sz="0" w:space="0" w:color="auto"/>
      </w:divBdr>
    </w:div>
    <w:div w:id="372966022">
      <w:bodyDiv w:val="1"/>
      <w:marLeft w:val="0"/>
      <w:marRight w:val="0"/>
      <w:marTop w:val="0"/>
      <w:marBottom w:val="0"/>
      <w:divBdr>
        <w:top w:val="none" w:sz="0" w:space="0" w:color="auto"/>
        <w:left w:val="none" w:sz="0" w:space="0" w:color="auto"/>
        <w:bottom w:val="none" w:sz="0" w:space="0" w:color="auto"/>
        <w:right w:val="none" w:sz="0" w:space="0" w:color="auto"/>
      </w:divBdr>
    </w:div>
    <w:div w:id="374043547">
      <w:bodyDiv w:val="1"/>
      <w:marLeft w:val="0"/>
      <w:marRight w:val="0"/>
      <w:marTop w:val="0"/>
      <w:marBottom w:val="0"/>
      <w:divBdr>
        <w:top w:val="none" w:sz="0" w:space="0" w:color="auto"/>
        <w:left w:val="none" w:sz="0" w:space="0" w:color="auto"/>
        <w:bottom w:val="none" w:sz="0" w:space="0" w:color="auto"/>
        <w:right w:val="none" w:sz="0" w:space="0" w:color="auto"/>
      </w:divBdr>
    </w:div>
    <w:div w:id="374089392">
      <w:bodyDiv w:val="1"/>
      <w:marLeft w:val="0"/>
      <w:marRight w:val="0"/>
      <w:marTop w:val="0"/>
      <w:marBottom w:val="0"/>
      <w:divBdr>
        <w:top w:val="none" w:sz="0" w:space="0" w:color="auto"/>
        <w:left w:val="none" w:sz="0" w:space="0" w:color="auto"/>
        <w:bottom w:val="none" w:sz="0" w:space="0" w:color="auto"/>
        <w:right w:val="none" w:sz="0" w:space="0" w:color="auto"/>
      </w:divBdr>
    </w:div>
    <w:div w:id="374817151">
      <w:bodyDiv w:val="1"/>
      <w:marLeft w:val="0"/>
      <w:marRight w:val="0"/>
      <w:marTop w:val="0"/>
      <w:marBottom w:val="0"/>
      <w:divBdr>
        <w:top w:val="none" w:sz="0" w:space="0" w:color="auto"/>
        <w:left w:val="none" w:sz="0" w:space="0" w:color="auto"/>
        <w:bottom w:val="none" w:sz="0" w:space="0" w:color="auto"/>
        <w:right w:val="none" w:sz="0" w:space="0" w:color="auto"/>
      </w:divBdr>
    </w:div>
    <w:div w:id="376708955">
      <w:bodyDiv w:val="1"/>
      <w:marLeft w:val="0"/>
      <w:marRight w:val="0"/>
      <w:marTop w:val="0"/>
      <w:marBottom w:val="0"/>
      <w:divBdr>
        <w:top w:val="none" w:sz="0" w:space="0" w:color="auto"/>
        <w:left w:val="none" w:sz="0" w:space="0" w:color="auto"/>
        <w:bottom w:val="none" w:sz="0" w:space="0" w:color="auto"/>
        <w:right w:val="none" w:sz="0" w:space="0" w:color="auto"/>
      </w:divBdr>
    </w:div>
    <w:div w:id="379717884">
      <w:bodyDiv w:val="1"/>
      <w:marLeft w:val="0"/>
      <w:marRight w:val="0"/>
      <w:marTop w:val="0"/>
      <w:marBottom w:val="0"/>
      <w:divBdr>
        <w:top w:val="none" w:sz="0" w:space="0" w:color="auto"/>
        <w:left w:val="none" w:sz="0" w:space="0" w:color="auto"/>
        <w:bottom w:val="none" w:sz="0" w:space="0" w:color="auto"/>
        <w:right w:val="none" w:sz="0" w:space="0" w:color="auto"/>
      </w:divBdr>
    </w:div>
    <w:div w:id="380518711">
      <w:bodyDiv w:val="1"/>
      <w:marLeft w:val="0"/>
      <w:marRight w:val="0"/>
      <w:marTop w:val="0"/>
      <w:marBottom w:val="0"/>
      <w:divBdr>
        <w:top w:val="none" w:sz="0" w:space="0" w:color="auto"/>
        <w:left w:val="none" w:sz="0" w:space="0" w:color="auto"/>
        <w:bottom w:val="none" w:sz="0" w:space="0" w:color="auto"/>
        <w:right w:val="none" w:sz="0" w:space="0" w:color="auto"/>
      </w:divBdr>
    </w:div>
    <w:div w:id="380637931">
      <w:bodyDiv w:val="1"/>
      <w:marLeft w:val="0"/>
      <w:marRight w:val="0"/>
      <w:marTop w:val="0"/>
      <w:marBottom w:val="0"/>
      <w:divBdr>
        <w:top w:val="none" w:sz="0" w:space="0" w:color="auto"/>
        <w:left w:val="none" w:sz="0" w:space="0" w:color="auto"/>
        <w:bottom w:val="none" w:sz="0" w:space="0" w:color="auto"/>
        <w:right w:val="none" w:sz="0" w:space="0" w:color="auto"/>
      </w:divBdr>
    </w:div>
    <w:div w:id="381953201">
      <w:bodyDiv w:val="1"/>
      <w:marLeft w:val="0"/>
      <w:marRight w:val="0"/>
      <w:marTop w:val="0"/>
      <w:marBottom w:val="0"/>
      <w:divBdr>
        <w:top w:val="none" w:sz="0" w:space="0" w:color="auto"/>
        <w:left w:val="none" w:sz="0" w:space="0" w:color="auto"/>
        <w:bottom w:val="none" w:sz="0" w:space="0" w:color="auto"/>
        <w:right w:val="none" w:sz="0" w:space="0" w:color="auto"/>
      </w:divBdr>
    </w:div>
    <w:div w:id="382753843">
      <w:bodyDiv w:val="1"/>
      <w:marLeft w:val="0"/>
      <w:marRight w:val="0"/>
      <w:marTop w:val="0"/>
      <w:marBottom w:val="0"/>
      <w:divBdr>
        <w:top w:val="none" w:sz="0" w:space="0" w:color="auto"/>
        <w:left w:val="none" w:sz="0" w:space="0" w:color="auto"/>
        <w:bottom w:val="none" w:sz="0" w:space="0" w:color="auto"/>
        <w:right w:val="none" w:sz="0" w:space="0" w:color="auto"/>
      </w:divBdr>
    </w:div>
    <w:div w:id="383994189">
      <w:bodyDiv w:val="1"/>
      <w:marLeft w:val="0"/>
      <w:marRight w:val="0"/>
      <w:marTop w:val="0"/>
      <w:marBottom w:val="0"/>
      <w:divBdr>
        <w:top w:val="none" w:sz="0" w:space="0" w:color="auto"/>
        <w:left w:val="none" w:sz="0" w:space="0" w:color="auto"/>
        <w:bottom w:val="none" w:sz="0" w:space="0" w:color="auto"/>
        <w:right w:val="none" w:sz="0" w:space="0" w:color="auto"/>
      </w:divBdr>
    </w:div>
    <w:div w:id="386874904">
      <w:bodyDiv w:val="1"/>
      <w:marLeft w:val="0"/>
      <w:marRight w:val="0"/>
      <w:marTop w:val="0"/>
      <w:marBottom w:val="0"/>
      <w:divBdr>
        <w:top w:val="none" w:sz="0" w:space="0" w:color="auto"/>
        <w:left w:val="none" w:sz="0" w:space="0" w:color="auto"/>
        <w:bottom w:val="none" w:sz="0" w:space="0" w:color="auto"/>
        <w:right w:val="none" w:sz="0" w:space="0" w:color="auto"/>
      </w:divBdr>
    </w:div>
    <w:div w:id="387996416">
      <w:bodyDiv w:val="1"/>
      <w:marLeft w:val="0"/>
      <w:marRight w:val="0"/>
      <w:marTop w:val="0"/>
      <w:marBottom w:val="0"/>
      <w:divBdr>
        <w:top w:val="none" w:sz="0" w:space="0" w:color="auto"/>
        <w:left w:val="none" w:sz="0" w:space="0" w:color="auto"/>
        <w:bottom w:val="none" w:sz="0" w:space="0" w:color="auto"/>
        <w:right w:val="none" w:sz="0" w:space="0" w:color="auto"/>
      </w:divBdr>
    </w:div>
    <w:div w:id="388456629">
      <w:bodyDiv w:val="1"/>
      <w:marLeft w:val="0"/>
      <w:marRight w:val="0"/>
      <w:marTop w:val="0"/>
      <w:marBottom w:val="0"/>
      <w:divBdr>
        <w:top w:val="none" w:sz="0" w:space="0" w:color="auto"/>
        <w:left w:val="none" w:sz="0" w:space="0" w:color="auto"/>
        <w:bottom w:val="none" w:sz="0" w:space="0" w:color="auto"/>
        <w:right w:val="none" w:sz="0" w:space="0" w:color="auto"/>
      </w:divBdr>
    </w:div>
    <w:div w:id="391080603">
      <w:bodyDiv w:val="1"/>
      <w:marLeft w:val="0"/>
      <w:marRight w:val="0"/>
      <w:marTop w:val="0"/>
      <w:marBottom w:val="0"/>
      <w:divBdr>
        <w:top w:val="none" w:sz="0" w:space="0" w:color="auto"/>
        <w:left w:val="none" w:sz="0" w:space="0" w:color="auto"/>
        <w:bottom w:val="none" w:sz="0" w:space="0" w:color="auto"/>
        <w:right w:val="none" w:sz="0" w:space="0" w:color="auto"/>
      </w:divBdr>
    </w:div>
    <w:div w:id="391344857">
      <w:bodyDiv w:val="1"/>
      <w:marLeft w:val="0"/>
      <w:marRight w:val="0"/>
      <w:marTop w:val="0"/>
      <w:marBottom w:val="0"/>
      <w:divBdr>
        <w:top w:val="none" w:sz="0" w:space="0" w:color="auto"/>
        <w:left w:val="none" w:sz="0" w:space="0" w:color="auto"/>
        <w:bottom w:val="none" w:sz="0" w:space="0" w:color="auto"/>
        <w:right w:val="none" w:sz="0" w:space="0" w:color="auto"/>
      </w:divBdr>
    </w:div>
    <w:div w:id="392587109">
      <w:bodyDiv w:val="1"/>
      <w:marLeft w:val="0"/>
      <w:marRight w:val="0"/>
      <w:marTop w:val="0"/>
      <w:marBottom w:val="0"/>
      <w:divBdr>
        <w:top w:val="none" w:sz="0" w:space="0" w:color="auto"/>
        <w:left w:val="none" w:sz="0" w:space="0" w:color="auto"/>
        <w:bottom w:val="none" w:sz="0" w:space="0" w:color="auto"/>
        <w:right w:val="none" w:sz="0" w:space="0" w:color="auto"/>
      </w:divBdr>
    </w:div>
    <w:div w:id="396167905">
      <w:bodyDiv w:val="1"/>
      <w:marLeft w:val="0"/>
      <w:marRight w:val="0"/>
      <w:marTop w:val="0"/>
      <w:marBottom w:val="0"/>
      <w:divBdr>
        <w:top w:val="none" w:sz="0" w:space="0" w:color="auto"/>
        <w:left w:val="none" w:sz="0" w:space="0" w:color="auto"/>
        <w:bottom w:val="none" w:sz="0" w:space="0" w:color="auto"/>
        <w:right w:val="none" w:sz="0" w:space="0" w:color="auto"/>
      </w:divBdr>
    </w:div>
    <w:div w:id="397752101">
      <w:bodyDiv w:val="1"/>
      <w:marLeft w:val="0"/>
      <w:marRight w:val="0"/>
      <w:marTop w:val="0"/>
      <w:marBottom w:val="0"/>
      <w:divBdr>
        <w:top w:val="none" w:sz="0" w:space="0" w:color="auto"/>
        <w:left w:val="none" w:sz="0" w:space="0" w:color="auto"/>
        <w:bottom w:val="none" w:sz="0" w:space="0" w:color="auto"/>
        <w:right w:val="none" w:sz="0" w:space="0" w:color="auto"/>
      </w:divBdr>
    </w:div>
    <w:div w:id="399330233">
      <w:bodyDiv w:val="1"/>
      <w:marLeft w:val="0"/>
      <w:marRight w:val="0"/>
      <w:marTop w:val="0"/>
      <w:marBottom w:val="0"/>
      <w:divBdr>
        <w:top w:val="none" w:sz="0" w:space="0" w:color="auto"/>
        <w:left w:val="none" w:sz="0" w:space="0" w:color="auto"/>
        <w:bottom w:val="none" w:sz="0" w:space="0" w:color="auto"/>
        <w:right w:val="none" w:sz="0" w:space="0" w:color="auto"/>
      </w:divBdr>
    </w:div>
    <w:div w:id="400325126">
      <w:bodyDiv w:val="1"/>
      <w:marLeft w:val="0"/>
      <w:marRight w:val="0"/>
      <w:marTop w:val="0"/>
      <w:marBottom w:val="0"/>
      <w:divBdr>
        <w:top w:val="none" w:sz="0" w:space="0" w:color="auto"/>
        <w:left w:val="none" w:sz="0" w:space="0" w:color="auto"/>
        <w:bottom w:val="none" w:sz="0" w:space="0" w:color="auto"/>
        <w:right w:val="none" w:sz="0" w:space="0" w:color="auto"/>
      </w:divBdr>
    </w:div>
    <w:div w:id="402070256">
      <w:bodyDiv w:val="1"/>
      <w:marLeft w:val="0"/>
      <w:marRight w:val="0"/>
      <w:marTop w:val="0"/>
      <w:marBottom w:val="0"/>
      <w:divBdr>
        <w:top w:val="none" w:sz="0" w:space="0" w:color="auto"/>
        <w:left w:val="none" w:sz="0" w:space="0" w:color="auto"/>
        <w:bottom w:val="none" w:sz="0" w:space="0" w:color="auto"/>
        <w:right w:val="none" w:sz="0" w:space="0" w:color="auto"/>
      </w:divBdr>
    </w:div>
    <w:div w:id="402948030">
      <w:bodyDiv w:val="1"/>
      <w:marLeft w:val="0"/>
      <w:marRight w:val="0"/>
      <w:marTop w:val="0"/>
      <w:marBottom w:val="0"/>
      <w:divBdr>
        <w:top w:val="none" w:sz="0" w:space="0" w:color="auto"/>
        <w:left w:val="none" w:sz="0" w:space="0" w:color="auto"/>
        <w:bottom w:val="none" w:sz="0" w:space="0" w:color="auto"/>
        <w:right w:val="none" w:sz="0" w:space="0" w:color="auto"/>
      </w:divBdr>
    </w:div>
    <w:div w:id="408113021">
      <w:bodyDiv w:val="1"/>
      <w:marLeft w:val="0"/>
      <w:marRight w:val="0"/>
      <w:marTop w:val="0"/>
      <w:marBottom w:val="0"/>
      <w:divBdr>
        <w:top w:val="none" w:sz="0" w:space="0" w:color="auto"/>
        <w:left w:val="none" w:sz="0" w:space="0" w:color="auto"/>
        <w:bottom w:val="none" w:sz="0" w:space="0" w:color="auto"/>
        <w:right w:val="none" w:sz="0" w:space="0" w:color="auto"/>
      </w:divBdr>
    </w:div>
    <w:div w:id="411778496">
      <w:bodyDiv w:val="1"/>
      <w:marLeft w:val="0"/>
      <w:marRight w:val="0"/>
      <w:marTop w:val="0"/>
      <w:marBottom w:val="0"/>
      <w:divBdr>
        <w:top w:val="none" w:sz="0" w:space="0" w:color="auto"/>
        <w:left w:val="none" w:sz="0" w:space="0" w:color="auto"/>
        <w:bottom w:val="none" w:sz="0" w:space="0" w:color="auto"/>
        <w:right w:val="none" w:sz="0" w:space="0" w:color="auto"/>
      </w:divBdr>
    </w:div>
    <w:div w:id="412971498">
      <w:bodyDiv w:val="1"/>
      <w:marLeft w:val="0"/>
      <w:marRight w:val="0"/>
      <w:marTop w:val="0"/>
      <w:marBottom w:val="0"/>
      <w:divBdr>
        <w:top w:val="none" w:sz="0" w:space="0" w:color="auto"/>
        <w:left w:val="none" w:sz="0" w:space="0" w:color="auto"/>
        <w:bottom w:val="none" w:sz="0" w:space="0" w:color="auto"/>
        <w:right w:val="none" w:sz="0" w:space="0" w:color="auto"/>
      </w:divBdr>
    </w:div>
    <w:div w:id="414788309">
      <w:bodyDiv w:val="1"/>
      <w:marLeft w:val="0"/>
      <w:marRight w:val="0"/>
      <w:marTop w:val="0"/>
      <w:marBottom w:val="0"/>
      <w:divBdr>
        <w:top w:val="none" w:sz="0" w:space="0" w:color="auto"/>
        <w:left w:val="none" w:sz="0" w:space="0" w:color="auto"/>
        <w:bottom w:val="none" w:sz="0" w:space="0" w:color="auto"/>
        <w:right w:val="none" w:sz="0" w:space="0" w:color="auto"/>
      </w:divBdr>
    </w:div>
    <w:div w:id="417139683">
      <w:bodyDiv w:val="1"/>
      <w:marLeft w:val="0"/>
      <w:marRight w:val="0"/>
      <w:marTop w:val="0"/>
      <w:marBottom w:val="0"/>
      <w:divBdr>
        <w:top w:val="none" w:sz="0" w:space="0" w:color="auto"/>
        <w:left w:val="none" w:sz="0" w:space="0" w:color="auto"/>
        <w:bottom w:val="none" w:sz="0" w:space="0" w:color="auto"/>
        <w:right w:val="none" w:sz="0" w:space="0" w:color="auto"/>
      </w:divBdr>
    </w:div>
    <w:div w:id="417487813">
      <w:bodyDiv w:val="1"/>
      <w:marLeft w:val="0"/>
      <w:marRight w:val="0"/>
      <w:marTop w:val="0"/>
      <w:marBottom w:val="0"/>
      <w:divBdr>
        <w:top w:val="none" w:sz="0" w:space="0" w:color="auto"/>
        <w:left w:val="none" w:sz="0" w:space="0" w:color="auto"/>
        <w:bottom w:val="none" w:sz="0" w:space="0" w:color="auto"/>
        <w:right w:val="none" w:sz="0" w:space="0" w:color="auto"/>
      </w:divBdr>
    </w:div>
    <w:div w:id="420610333">
      <w:bodyDiv w:val="1"/>
      <w:marLeft w:val="0"/>
      <w:marRight w:val="0"/>
      <w:marTop w:val="0"/>
      <w:marBottom w:val="0"/>
      <w:divBdr>
        <w:top w:val="none" w:sz="0" w:space="0" w:color="auto"/>
        <w:left w:val="none" w:sz="0" w:space="0" w:color="auto"/>
        <w:bottom w:val="none" w:sz="0" w:space="0" w:color="auto"/>
        <w:right w:val="none" w:sz="0" w:space="0" w:color="auto"/>
      </w:divBdr>
    </w:div>
    <w:div w:id="420637871">
      <w:bodyDiv w:val="1"/>
      <w:marLeft w:val="0"/>
      <w:marRight w:val="0"/>
      <w:marTop w:val="0"/>
      <w:marBottom w:val="0"/>
      <w:divBdr>
        <w:top w:val="none" w:sz="0" w:space="0" w:color="auto"/>
        <w:left w:val="none" w:sz="0" w:space="0" w:color="auto"/>
        <w:bottom w:val="none" w:sz="0" w:space="0" w:color="auto"/>
        <w:right w:val="none" w:sz="0" w:space="0" w:color="auto"/>
      </w:divBdr>
    </w:div>
    <w:div w:id="420687105">
      <w:bodyDiv w:val="1"/>
      <w:marLeft w:val="0"/>
      <w:marRight w:val="0"/>
      <w:marTop w:val="0"/>
      <w:marBottom w:val="0"/>
      <w:divBdr>
        <w:top w:val="none" w:sz="0" w:space="0" w:color="auto"/>
        <w:left w:val="none" w:sz="0" w:space="0" w:color="auto"/>
        <w:bottom w:val="none" w:sz="0" w:space="0" w:color="auto"/>
        <w:right w:val="none" w:sz="0" w:space="0" w:color="auto"/>
      </w:divBdr>
    </w:div>
    <w:div w:id="420878204">
      <w:bodyDiv w:val="1"/>
      <w:marLeft w:val="0"/>
      <w:marRight w:val="0"/>
      <w:marTop w:val="0"/>
      <w:marBottom w:val="0"/>
      <w:divBdr>
        <w:top w:val="none" w:sz="0" w:space="0" w:color="auto"/>
        <w:left w:val="none" w:sz="0" w:space="0" w:color="auto"/>
        <w:bottom w:val="none" w:sz="0" w:space="0" w:color="auto"/>
        <w:right w:val="none" w:sz="0" w:space="0" w:color="auto"/>
      </w:divBdr>
    </w:div>
    <w:div w:id="423383187">
      <w:bodyDiv w:val="1"/>
      <w:marLeft w:val="0"/>
      <w:marRight w:val="0"/>
      <w:marTop w:val="0"/>
      <w:marBottom w:val="0"/>
      <w:divBdr>
        <w:top w:val="none" w:sz="0" w:space="0" w:color="auto"/>
        <w:left w:val="none" w:sz="0" w:space="0" w:color="auto"/>
        <w:bottom w:val="none" w:sz="0" w:space="0" w:color="auto"/>
        <w:right w:val="none" w:sz="0" w:space="0" w:color="auto"/>
      </w:divBdr>
    </w:div>
    <w:div w:id="424574511">
      <w:bodyDiv w:val="1"/>
      <w:marLeft w:val="0"/>
      <w:marRight w:val="0"/>
      <w:marTop w:val="0"/>
      <w:marBottom w:val="0"/>
      <w:divBdr>
        <w:top w:val="none" w:sz="0" w:space="0" w:color="auto"/>
        <w:left w:val="none" w:sz="0" w:space="0" w:color="auto"/>
        <w:bottom w:val="none" w:sz="0" w:space="0" w:color="auto"/>
        <w:right w:val="none" w:sz="0" w:space="0" w:color="auto"/>
      </w:divBdr>
    </w:div>
    <w:div w:id="426653845">
      <w:bodyDiv w:val="1"/>
      <w:marLeft w:val="0"/>
      <w:marRight w:val="0"/>
      <w:marTop w:val="0"/>
      <w:marBottom w:val="0"/>
      <w:divBdr>
        <w:top w:val="none" w:sz="0" w:space="0" w:color="auto"/>
        <w:left w:val="none" w:sz="0" w:space="0" w:color="auto"/>
        <w:bottom w:val="none" w:sz="0" w:space="0" w:color="auto"/>
        <w:right w:val="none" w:sz="0" w:space="0" w:color="auto"/>
      </w:divBdr>
    </w:div>
    <w:div w:id="427039280">
      <w:bodyDiv w:val="1"/>
      <w:marLeft w:val="0"/>
      <w:marRight w:val="0"/>
      <w:marTop w:val="0"/>
      <w:marBottom w:val="0"/>
      <w:divBdr>
        <w:top w:val="none" w:sz="0" w:space="0" w:color="auto"/>
        <w:left w:val="none" w:sz="0" w:space="0" w:color="auto"/>
        <w:bottom w:val="none" w:sz="0" w:space="0" w:color="auto"/>
        <w:right w:val="none" w:sz="0" w:space="0" w:color="auto"/>
      </w:divBdr>
    </w:div>
    <w:div w:id="428090455">
      <w:bodyDiv w:val="1"/>
      <w:marLeft w:val="0"/>
      <w:marRight w:val="0"/>
      <w:marTop w:val="0"/>
      <w:marBottom w:val="0"/>
      <w:divBdr>
        <w:top w:val="none" w:sz="0" w:space="0" w:color="auto"/>
        <w:left w:val="none" w:sz="0" w:space="0" w:color="auto"/>
        <w:bottom w:val="none" w:sz="0" w:space="0" w:color="auto"/>
        <w:right w:val="none" w:sz="0" w:space="0" w:color="auto"/>
      </w:divBdr>
    </w:div>
    <w:div w:id="429201017">
      <w:bodyDiv w:val="1"/>
      <w:marLeft w:val="0"/>
      <w:marRight w:val="0"/>
      <w:marTop w:val="0"/>
      <w:marBottom w:val="0"/>
      <w:divBdr>
        <w:top w:val="none" w:sz="0" w:space="0" w:color="auto"/>
        <w:left w:val="none" w:sz="0" w:space="0" w:color="auto"/>
        <w:bottom w:val="none" w:sz="0" w:space="0" w:color="auto"/>
        <w:right w:val="none" w:sz="0" w:space="0" w:color="auto"/>
      </w:divBdr>
    </w:div>
    <w:div w:id="430399699">
      <w:bodyDiv w:val="1"/>
      <w:marLeft w:val="0"/>
      <w:marRight w:val="0"/>
      <w:marTop w:val="0"/>
      <w:marBottom w:val="0"/>
      <w:divBdr>
        <w:top w:val="none" w:sz="0" w:space="0" w:color="auto"/>
        <w:left w:val="none" w:sz="0" w:space="0" w:color="auto"/>
        <w:bottom w:val="none" w:sz="0" w:space="0" w:color="auto"/>
        <w:right w:val="none" w:sz="0" w:space="0" w:color="auto"/>
      </w:divBdr>
    </w:div>
    <w:div w:id="431242163">
      <w:bodyDiv w:val="1"/>
      <w:marLeft w:val="0"/>
      <w:marRight w:val="0"/>
      <w:marTop w:val="0"/>
      <w:marBottom w:val="0"/>
      <w:divBdr>
        <w:top w:val="none" w:sz="0" w:space="0" w:color="auto"/>
        <w:left w:val="none" w:sz="0" w:space="0" w:color="auto"/>
        <w:bottom w:val="none" w:sz="0" w:space="0" w:color="auto"/>
        <w:right w:val="none" w:sz="0" w:space="0" w:color="auto"/>
      </w:divBdr>
    </w:div>
    <w:div w:id="432407548">
      <w:bodyDiv w:val="1"/>
      <w:marLeft w:val="0"/>
      <w:marRight w:val="0"/>
      <w:marTop w:val="0"/>
      <w:marBottom w:val="0"/>
      <w:divBdr>
        <w:top w:val="none" w:sz="0" w:space="0" w:color="auto"/>
        <w:left w:val="none" w:sz="0" w:space="0" w:color="auto"/>
        <w:bottom w:val="none" w:sz="0" w:space="0" w:color="auto"/>
        <w:right w:val="none" w:sz="0" w:space="0" w:color="auto"/>
      </w:divBdr>
    </w:div>
    <w:div w:id="432823170">
      <w:bodyDiv w:val="1"/>
      <w:marLeft w:val="0"/>
      <w:marRight w:val="0"/>
      <w:marTop w:val="0"/>
      <w:marBottom w:val="0"/>
      <w:divBdr>
        <w:top w:val="none" w:sz="0" w:space="0" w:color="auto"/>
        <w:left w:val="none" w:sz="0" w:space="0" w:color="auto"/>
        <w:bottom w:val="none" w:sz="0" w:space="0" w:color="auto"/>
        <w:right w:val="none" w:sz="0" w:space="0" w:color="auto"/>
      </w:divBdr>
    </w:div>
    <w:div w:id="435029568">
      <w:bodyDiv w:val="1"/>
      <w:marLeft w:val="0"/>
      <w:marRight w:val="0"/>
      <w:marTop w:val="0"/>
      <w:marBottom w:val="0"/>
      <w:divBdr>
        <w:top w:val="none" w:sz="0" w:space="0" w:color="auto"/>
        <w:left w:val="none" w:sz="0" w:space="0" w:color="auto"/>
        <w:bottom w:val="none" w:sz="0" w:space="0" w:color="auto"/>
        <w:right w:val="none" w:sz="0" w:space="0" w:color="auto"/>
      </w:divBdr>
    </w:div>
    <w:div w:id="435566146">
      <w:bodyDiv w:val="1"/>
      <w:marLeft w:val="0"/>
      <w:marRight w:val="0"/>
      <w:marTop w:val="0"/>
      <w:marBottom w:val="0"/>
      <w:divBdr>
        <w:top w:val="none" w:sz="0" w:space="0" w:color="auto"/>
        <w:left w:val="none" w:sz="0" w:space="0" w:color="auto"/>
        <w:bottom w:val="none" w:sz="0" w:space="0" w:color="auto"/>
        <w:right w:val="none" w:sz="0" w:space="0" w:color="auto"/>
      </w:divBdr>
    </w:div>
    <w:div w:id="436488354">
      <w:bodyDiv w:val="1"/>
      <w:marLeft w:val="0"/>
      <w:marRight w:val="0"/>
      <w:marTop w:val="0"/>
      <w:marBottom w:val="0"/>
      <w:divBdr>
        <w:top w:val="none" w:sz="0" w:space="0" w:color="auto"/>
        <w:left w:val="none" w:sz="0" w:space="0" w:color="auto"/>
        <w:bottom w:val="none" w:sz="0" w:space="0" w:color="auto"/>
        <w:right w:val="none" w:sz="0" w:space="0" w:color="auto"/>
      </w:divBdr>
    </w:div>
    <w:div w:id="437336699">
      <w:bodyDiv w:val="1"/>
      <w:marLeft w:val="0"/>
      <w:marRight w:val="0"/>
      <w:marTop w:val="0"/>
      <w:marBottom w:val="0"/>
      <w:divBdr>
        <w:top w:val="none" w:sz="0" w:space="0" w:color="auto"/>
        <w:left w:val="none" w:sz="0" w:space="0" w:color="auto"/>
        <w:bottom w:val="none" w:sz="0" w:space="0" w:color="auto"/>
        <w:right w:val="none" w:sz="0" w:space="0" w:color="auto"/>
      </w:divBdr>
    </w:div>
    <w:div w:id="439224573">
      <w:bodyDiv w:val="1"/>
      <w:marLeft w:val="0"/>
      <w:marRight w:val="0"/>
      <w:marTop w:val="0"/>
      <w:marBottom w:val="0"/>
      <w:divBdr>
        <w:top w:val="none" w:sz="0" w:space="0" w:color="auto"/>
        <w:left w:val="none" w:sz="0" w:space="0" w:color="auto"/>
        <w:bottom w:val="none" w:sz="0" w:space="0" w:color="auto"/>
        <w:right w:val="none" w:sz="0" w:space="0" w:color="auto"/>
      </w:divBdr>
    </w:div>
    <w:div w:id="441144705">
      <w:bodyDiv w:val="1"/>
      <w:marLeft w:val="0"/>
      <w:marRight w:val="0"/>
      <w:marTop w:val="0"/>
      <w:marBottom w:val="0"/>
      <w:divBdr>
        <w:top w:val="none" w:sz="0" w:space="0" w:color="auto"/>
        <w:left w:val="none" w:sz="0" w:space="0" w:color="auto"/>
        <w:bottom w:val="none" w:sz="0" w:space="0" w:color="auto"/>
        <w:right w:val="none" w:sz="0" w:space="0" w:color="auto"/>
      </w:divBdr>
    </w:div>
    <w:div w:id="442191001">
      <w:bodyDiv w:val="1"/>
      <w:marLeft w:val="0"/>
      <w:marRight w:val="0"/>
      <w:marTop w:val="0"/>
      <w:marBottom w:val="0"/>
      <w:divBdr>
        <w:top w:val="none" w:sz="0" w:space="0" w:color="auto"/>
        <w:left w:val="none" w:sz="0" w:space="0" w:color="auto"/>
        <w:bottom w:val="none" w:sz="0" w:space="0" w:color="auto"/>
        <w:right w:val="none" w:sz="0" w:space="0" w:color="auto"/>
      </w:divBdr>
    </w:div>
    <w:div w:id="442698083">
      <w:bodyDiv w:val="1"/>
      <w:marLeft w:val="0"/>
      <w:marRight w:val="0"/>
      <w:marTop w:val="0"/>
      <w:marBottom w:val="0"/>
      <w:divBdr>
        <w:top w:val="none" w:sz="0" w:space="0" w:color="auto"/>
        <w:left w:val="none" w:sz="0" w:space="0" w:color="auto"/>
        <w:bottom w:val="none" w:sz="0" w:space="0" w:color="auto"/>
        <w:right w:val="none" w:sz="0" w:space="0" w:color="auto"/>
      </w:divBdr>
    </w:div>
    <w:div w:id="444037699">
      <w:bodyDiv w:val="1"/>
      <w:marLeft w:val="0"/>
      <w:marRight w:val="0"/>
      <w:marTop w:val="0"/>
      <w:marBottom w:val="0"/>
      <w:divBdr>
        <w:top w:val="none" w:sz="0" w:space="0" w:color="auto"/>
        <w:left w:val="none" w:sz="0" w:space="0" w:color="auto"/>
        <w:bottom w:val="none" w:sz="0" w:space="0" w:color="auto"/>
        <w:right w:val="none" w:sz="0" w:space="0" w:color="auto"/>
      </w:divBdr>
    </w:div>
    <w:div w:id="445008470">
      <w:bodyDiv w:val="1"/>
      <w:marLeft w:val="0"/>
      <w:marRight w:val="0"/>
      <w:marTop w:val="0"/>
      <w:marBottom w:val="0"/>
      <w:divBdr>
        <w:top w:val="none" w:sz="0" w:space="0" w:color="auto"/>
        <w:left w:val="none" w:sz="0" w:space="0" w:color="auto"/>
        <w:bottom w:val="none" w:sz="0" w:space="0" w:color="auto"/>
        <w:right w:val="none" w:sz="0" w:space="0" w:color="auto"/>
      </w:divBdr>
    </w:div>
    <w:div w:id="445662059">
      <w:bodyDiv w:val="1"/>
      <w:marLeft w:val="0"/>
      <w:marRight w:val="0"/>
      <w:marTop w:val="0"/>
      <w:marBottom w:val="0"/>
      <w:divBdr>
        <w:top w:val="none" w:sz="0" w:space="0" w:color="auto"/>
        <w:left w:val="none" w:sz="0" w:space="0" w:color="auto"/>
        <w:bottom w:val="none" w:sz="0" w:space="0" w:color="auto"/>
        <w:right w:val="none" w:sz="0" w:space="0" w:color="auto"/>
      </w:divBdr>
    </w:div>
    <w:div w:id="446239895">
      <w:bodyDiv w:val="1"/>
      <w:marLeft w:val="0"/>
      <w:marRight w:val="0"/>
      <w:marTop w:val="0"/>
      <w:marBottom w:val="0"/>
      <w:divBdr>
        <w:top w:val="none" w:sz="0" w:space="0" w:color="auto"/>
        <w:left w:val="none" w:sz="0" w:space="0" w:color="auto"/>
        <w:bottom w:val="none" w:sz="0" w:space="0" w:color="auto"/>
        <w:right w:val="none" w:sz="0" w:space="0" w:color="auto"/>
      </w:divBdr>
    </w:div>
    <w:div w:id="446899243">
      <w:bodyDiv w:val="1"/>
      <w:marLeft w:val="0"/>
      <w:marRight w:val="0"/>
      <w:marTop w:val="0"/>
      <w:marBottom w:val="0"/>
      <w:divBdr>
        <w:top w:val="none" w:sz="0" w:space="0" w:color="auto"/>
        <w:left w:val="none" w:sz="0" w:space="0" w:color="auto"/>
        <w:bottom w:val="none" w:sz="0" w:space="0" w:color="auto"/>
        <w:right w:val="none" w:sz="0" w:space="0" w:color="auto"/>
      </w:divBdr>
    </w:div>
    <w:div w:id="451217243">
      <w:bodyDiv w:val="1"/>
      <w:marLeft w:val="0"/>
      <w:marRight w:val="0"/>
      <w:marTop w:val="0"/>
      <w:marBottom w:val="0"/>
      <w:divBdr>
        <w:top w:val="none" w:sz="0" w:space="0" w:color="auto"/>
        <w:left w:val="none" w:sz="0" w:space="0" w:color="auto"/>
        <w:bottom w:val="none" w:sz="0" w:space="0" w:color="auto"/>
        <w:right w:val="none" w:sz="0" w:space="0" w:color="auto"/>
      </w:divBdr>
    </w:div>
    <w:div w:id="451902681">
      <w:bodyDiv w:val="1"/>
      <w:marLeft w:val="0"/>
      <w:marRight w:val="0"/>
      <w:marTop w:val="0"/>
      <w:marBottom w:val="0"/>
      <w:divBdr>
        <w:top w:val="none" w:sz="0" w:space="0" w:color="auto"/>
        <w:left w:val="none" w:sz="0" w:space="0" w:color="auto"/>
        <w:bottom w:val="none" w:sz="0" w:space="0" w:color="auto"/>
        <w:right w:val="none" w:sz="0" w:space="0" w:color="auto"/>
      </w:divBdr>
    </w:div>
    <w:div w:id="452752521">
      <w:bodyDiv w:val="1"/>
      <w:marLeft w:val="0"/>
      <w:marRight w:val="0"/>
      <w:marTop w:val="0"/>
      <w:marBottom w:val="0"/>
      <w:divBdr>
        <w:top w:val="none" w:sz="0" w:space="0" w:color="auto"/>
        <w:left w:val="none" w:sz="0" w:space="0" w:color="auto"/>
        <w:bottom w:val="none" w:sz="0" w:space="0" w:color="auto"/>
        <w:right w:val="none" w:sz="0" w:space="0" w:color="auto"/>
      </w:divBdr>
    </w:div>
    <w:div w:id="453132436">
      <w:bodyDiv w:val="1"/>
      <w:marLeft w:val="0"/>
      <w:marRight w:val="0"/>
      <w:marTop w:val="0"/>
      <w:marBottom w:val="0"/>
      <w:divBdr>
        <w:top w:val="none" w:sz="0" w:space="0" w:color="auto"/>
        <w:left w:val="none" w:sz="0" w:space="0" w:color="auto"/>
        <w:bottom w:val="none" w:sz="0" w:space="0" w:color="auto"/>
        <w:right w:val="none" w:sz="0" w:space="0" w:color="auto"/>
      </w:divBdr>
    </w:div>
    <w:div w:id="454758643">
      <w:bodyDiv w:val="1"/>
      <w:marLeft w:val="0"/>
      <w:marRight w:val="0"/>
      <w:marTop w:val="0"/>
      <w:marBottom w:val="0"/>
      <w:divBdr>
        <w:top w:val="none" w:sz="0" w:space="0" w:color="auto"/>
        <w:left w:val="none" w:sz="0" w:space="0" w:color="auto"/>
        <w:bottom w:val="none" w:sz="0" w:space="0" w:color="auto"/>
        <w:right w:val="none" w:sz="0" w:space="0" w:color="auto"/>
      </w:divBdr>
    </w:div>
    <w:div w:id="455562423">
      <w:bodyDiv w:val="1"/>
      <w:marLeft w:val="0"/>
      <w:marRight w:val="0"/>
      <w:marTop w:val="0"/>
      <w:marBottom w:val="0"/>
      <w:divBdr>
        <w:top w:val="none" w:sz="0" w:space="0" w:color="auto"/>
        <w:left w:val="none" w:sz="0" w:space="0" w:color="auto"/>
        <w:bottom w:val="none" w:sz="0" w:space="0" w:color="auto"/>
        <w:right w:val="none" w:sz="0" w:space="0" w:color="auto"/>
      </w:divBdr>
    </w:div>
    <w:div w:id="456724030">
      <w:bodyDiv w:val="1"/>
      <w:marLeft w:val="0"/>
      <w:marRight w:val="0"/>
      <w:marTop w:val="0"/>
      <w:marBottom w:val="0"/>
      <w:divBdr>
        <w:top w:val="none" w:sz="0" w:space="0" w:color="auto"/>
        <w:left w:val="none" w:sz="0" w:space="0" w:color="auto"/>
        <w:bottom w:val="none" w:sz="0" w:space="0" w:color="auto"/>
        <w:right w:val="none" w:sz="0" w:space="0" w:color="auto"/>
      </w:divBdr>
    </w:div>
    <w:div w:id="456875843">
      <w:bodyDiv w:val="1"/>
      <w:marLeft w:val="0"/>
      <w:marRight w:val="0"/>
      <w:marTop w:val="0"/>
      <w:marBottom w:val="0"/>
      <w:divBdr>
        <w:top w:val="none" w:sz="0" w:space="0" w:color="auto"/>
        <w:left w:val="none" w:sz="0" w:space="0" w:color="auto"/>
        <w:bottom w:val="none" w:sz="0" w:space="0" w:color="auto"/>
        <w:right w:val="none" w:sz="0" w:space="0" w:color="auto"/>
      </w:divBdr>
    </w:div>
    <w:div w:id="458299877">
      <w:bodyDiv w:val="1"/>
      <w:marLeft w:val="0"/>
      <w:marRight w:val="0"/>
      <w:marTop w:val="0"/>
      <w:marBottom w:val="0"/>
      <w:divBdr>
        <w:top w:val="none" w:sz="0" w:space="0" w:color="auto"/>
        <w:left w:val="none" w:sz="0" w:space="0" w:color="auto"/>
        <w:bottom w:val="none" w:sz="0" w:space="0" w:color="auto"/>
        <w:right w:val="none" w:sz="0" w:space="0" w:color="auto"/>
      </w:divBdr>
    </w:div>
    <w:div w:id="459225849">
      <w:bodyDiv w:val="1"/>
      <w:marLeft w:val="0"/>
      <w:marRight w:val="0"/>
      <w:marTop w:val="0"/>
      <w:marBottom w:val="0"/>
      <w:divBdr>
        <w:top w:val="none" w:sz="0" w:space="0" w:color="auto"/>
        <w:left w:val="none" w:sz="0" w:space="0" w:color="auto"/>
        <w:bottom w:val="none" w:sz="0" w:space="0" w:color="auto"/>
        <w:right w:val="none" w:sz="0" w:space="0" w:color="auto"/>
      </w:divBdr>
    </w:div>
    <w:div w:id="461046498">
      <w:bodyDiv w:val="1"/>
      <w:marLeft w:val="0"/>
      <w:marRight w:val="0"/>
      <w:marTop w:val="0"/>
      <w:marBottom w:val="0"/>
      <w:divBdr>
        <w:top w:val="none" w:sz="0" w:space="0" w:color="auto"/>
        <w:left w:val="none" w:sz="0" w:space="0" w:color="auto"/>
        <w:bottom w:val="none" w:sz="0" w:space="0" w:color="auto"/>
        <w:right w:val="none" w:sz="0" w:space="0" w:color="auto"/>
      </w:divBdr>
    </w:div>
    <w:div w:id="461116688">
      <w:bodyDiv w:val="1"/>
      <w:marLeft w:val="0"/>
      <w:marRight w:val="0"/>
      <w:marTop w:val="0"/>
      <w:marBottom w:val="0"/>
      <w:divBdr>
        <w:top w:val="none" w:sz="0" w:space="0" w:color="auto"/>
        <w:left w:val="none" w:sz="0" w:space="0" w:color="auto"/>
        <w:bottom w:val="none" w:sz="0" w:space="0" w:color="auto"/>
        <w:right w:val="none" w:sz="0" w:space="0" w:color="auto"/>
      </w:divBdr>
    </w:div>
    <w:div w:id="463155015">
      <w:bodyDiv w:val="1"/>
      <w:marLeft w:val="0"/>
      <w:marRight w:val="0"/>
      <w:marTop w:val="0"/>
      <w:marBottom w:val="0"/>
      <w:divBdr>
        <w:top w:val="none" w:sz="0" w:space="0" w:color="auto"/>
        <w:left w:val="none" w:sz="0" w:space="0" w:color="auto"/>
        <w:bottom w:val="none" w:sz="0" w:space="0" w:color="auto"/>
        <w:right w:val="none" w:sz="0" w:space="0" w:color="auto"/>
      </w:divBdr>
    </w:div>
    <w:div w:id="465202489">
      <w:bodyDiv w:val="1"/>
      <w:marLeft w:val="0"/>
      <w:marRight w:val="0"/>
      <w:marTop w:val="0"/>
      <w:marBottom w:val="0"/>
      <w:divBdr>
        <w:top w:val="none" w:sz="0" w:space="0" w:color="auto"/>
        <w:left w:val="none" w:sz="0" w:space="0" w:color="auto"/>
        <w:bottom w:val="none" w:sz="0" w:space="0" w:color="auto"/>
        <w:right w:val="none" w:sz="0" w:space="0" w:color="auto"/>
      </w:divBdr>
    </w:div>
    <w:div w:id="475226310">
      <w:bodyDiv w:val="1"/>
      <w:marLeft w:val="0"/>
      <w:marRight w:val="0"/>
      <w:marTop w:val="0"/>
      <w:marBottom w:val="0"/>
      <w:divBdr>
        <w:top w:val="none" w:sz="0" w:space="0" w:color="auto"/>
        <w:left w:val="none" w:sz="0" w:space="0" w:color="auto"/>
        <w:bottom w:val="none" w:sz="0" w:space="0" w:color="auto"/>
        <w:right w:val="none" w:sz="0" w:space="0" w:color="auto"/>
      </w:divBdr>
    </w:div>
    <w:div w:id="478350142">
      <w:bodyDiv w:val="1"/>
      <w:marLeft w:val="0"/>
      <w:marRight w:val="0"/>
      <w:marTop w:val="0"/>
      <w:marBottom w:val="0"/>
      <w:divBdr>
        <w:top w:val="none" w:sz="0" w:space="0" w:color="auto"/>
        <w:left w:val="none" w:sz="0" w:space="0" w:color="auto"/>
        <w:bottom w:val="none" w:sz="0" w:space="0" w:color="auto"/>
        <w:right w:val="none" w:sz="0" w:space="0" w:color="auto"/>
      </w:divBdr>
    </w:div>
    <w:div w:id="478620727">
      <w:bodyDiv w:val="1"/>
      <w:marLeft w:val="0"/>
      <w:marRight w:val="0"/>
      <w:marTop w:val="0"/>
      <w:marBottom w:val="0"/>
      <w:divBdr>
        <w:top w:val="none" w:sz="0" w:space="0" w:color="auto"/>
        <w:left w:val="none" w:sz="0" w:space="0" w:color="auto"/>
        <w:bottom w:val="none" w:sz="0" w:space="0" w:color="auto"/>
        <w:right w:val="none" w:sz="0" w:space="0" w:color="auto"/>
      </w:divBdr>
    </w:div>
    <w:div w:id="479005220">
      <w:bodyDiv w:val="1"/>
      <w:marLeft w:val="0"/>
      <w:marRight w:val="0"/>
      <w:marTop w:val="0"/>
      <w:marBottom w:val="0"/>
      <w:divBdr>
        <w:top w:val="none" w:sz="0" w:space="0" w:color="auto"/>
        <w:left w:val="none" w:sz="0" w:space="0" w:color="auto"/>
        <w:bottom w:val="none" w:sz="0" w:space="0" w:color="auto"/>
        <w:right w:val="none" w:sz="0" w:space="0" w:color="auto"/>
      </w:divBdr>
    </w:div>
    <w:div w:id="479350081">
      <w:bodyDiv w:val="1"/>
      <w:marLeft w:val="0"/>
      <w:marRight w:val="0"/>
      <w:marTop w:val="0"/>
      <w:marBottom w:val="0"/>
      <w:divBdr>
        <w:top w:val="none" w:sz="0" w:space="0" w:color="auto"/>
        <w:left w:val="none" w:sz="0" w:space="0" w:color="auto"/>
        <w:bottom w:val="none" w:sz="0" w:space="0" w:color="auto"/>
        <w:right w:val="none" w:sz="0" w:space="0" w:color="auto"/>
      </w:divBdr>
    </w:div>
    <w:div w:id="479464863">
      <w:bodyDiv w:val="1"/>
      <w:marLeft w:val="0"/>
      <w:marRight w:val="0"/>
      <w:marTop w:val="0"/>
      <w:marBottom w:val="0"/>
      <w:divBdr>
        <w:top w:val="none" w:sz="0" w:space="0" w:color="auto"/>
        <w:left w:val="none" w:sz="0" w:space="0" w:color="auto"/>
        <w:bottom w:val="none" w:sz="0" w:space="0" w:color="auto"/>
        <w:right w:val="none" w:sz="0" w:space="0" w:color="auto"/>
      </w:divBdr>
    </w:div>
    <w:div w:id="482508691">
      <w:bodyDiv w:val="1"/>
      <w:marLeft w:val="0"/>
      <w:marRight w:val="0"/>
      <w:marTop w:val="0"/>
      <w:marBottom w:val="0"/>
      <w:divBdr>
        <w:top w:val="none" w:sz="0" w:space="0" w:color="auto"/>
        <w:left w:val="none" w:sz="0" w:space="0" w:color="auto"/>
        <w:bottom w:val="none" w:sz="0" w:space="0" w:color="auto"/>
        <w:right w:val="none" w:sz="0" w:space="0" w:color="auto"/>
      </w:divBdr>
    </w:div>
    <w:div w:id="484201952">
      <w:bodyDiv w:val="1"/>
      <w:marLeft w:val="0"/>
      <w:marRight w:val="0"/>
      <w:marTop w:val="0"/>
      <w:marBottom w:val="0"/>
      <w:divBdr>
        <w:top w:val="none" w:sz="0" w:space="0" w:color="auto"/>
        <w:left w:val="none" w:sz="0" w:space="0" w:color="auto"/>
        <w:bottom w:val="none" w:sz="0" w:space="0" w:color="auto"/>
        <w:right w:val="none" w:sz="0" w:space="0" w:color="auto"/>
      </w:divBdr>
    </w:div>
    <w:div w:id="486212800">
      <w:bodyDiv w:val="1"/>
      <w:marLeft w:val="0"/>
      <w:marRight w:val="0"/>
      <w:marTop w:val="0"/>
      <w:marBottom w:val="0"/>
      <w:divBdr>
        <w:top w:val="none" w:sz="0" w:space="0" w:color="auto"/>
        <w:left w:val="none" w:sz="0" w:space="0" w:color="auto"/>
        <w:bottom w:val="none" w:sz="0" w:space="0" w:color="auto"/>
        <w:right w:val="none" w:sz="0" w:space="0" w:color="auto"/>
      </w:divBdr>
    </w:div>
    <w:div w:id="490367199">
      <w:bodyDiv w:val="1"/>
      <w:marLeft w:val="0"/>
      <w:marRight w:val="0"/>
      <w:marTop w:val="0"/>
      <w:marBottom w:val="0"/>
      <w:divBdr>
        <w:top w:val="none" w:sz="0" w:space="0" w:color="auto"/>
        <w:left w:val="none" w:sz="0" w:space="0" w:color="auto"/>
        <w:bottom w:val="none" w:sz="0" w:space="0" w:color="auto"/>
        <w:right w:val="none" w:sz="0" w:space="0" w:color="auto"/>
      </w:divBdr>
    </w:div>
    <w:div w:id="490367240">
      <w:bodyDiv w:val="1"/>
      <w:marLeft w:val="0"/>
      <w:marRight w:val="0"/>
      <w:marTop w:val="0"/>
      <w:marBottom w:val="0"/>
      <w:divBdr>
        <w:top w:val="none" w:sz="0" w:space="0" w:color="auto"/>
        <w:left w:val="none" w:sz="0" w:space="0" w:color="auto"/>
        <w:bottom w:val="none" w:sz="0" w:space="0" w:color="auto"/>
        <w:right w:val="none" w:sz="0" w:space="0" w:color="auto"/>
      </w:divBdr>
    </w:div>
    <w:div w:id="494616729">
      <w:bodyDiv w:val="1"/>
      <w:marLeft w:val="0"/>
      <w:marRight w:val="0"/>
      <w:marTop w:val="0"/>
      <w:marBottom w:val="0"/>
      <w:divBdr>
        <w:top w:val="none" w:sz="0" w:space="0" w:color="auto"/>
        <w:left w:val="none" w:sz="0" w:space="0" w:color="auto"/>
        <w:bottom w:val="none" w:sz="0" w:space="0" w:color="auto"/>
        <w:right w:val="none" w:sz="0" w:space="0" w:color="auto"/>
      </w:divBdr>
    </w:div>
    <w:div w:id="496573420">
      <w:bodyDiv w:val="1"/>
      <w:marLeft w:val="0"/>
      <w:marRight w:val="0"/>
      <w:marTop w:val="0"/>
      <w:marBottom w:val="0"/>
      <w:divBdr>
        <w:top w:val="none" w:sz="0" w:space="0" w:color="auto"/>
        <w:left w:val="none" w:sz="0" w:space="0" w:color="auto"/>
        <w:bottom w:val="none" w:sz="0" w:space="0" w:color="auto"/>
        <w:right w:val="none" w:sz="0" w:space="0" w:color="auto"/>
      </w:divBdr>
    </w:div>
    <w:div w:id="499545223">
      <w:bodyDiv w:val="1"/>
      <w:marLeft w:val="0"/>
      <w:marRight w:val="0"/>
      <w:marTop w:val="0"/>
      <w:marBottom w:val="0"/>
      <w:divBdr>
        <w:top w:val="none" w:sz="0" w:space="0" w:color="auto"/>
        <w:left w:val="none" w:sz="0" w:space="0" w:color="auto"/>
        <w:bottom w:val="none" w:sz="0" w:space="0" w:color="auto"/>
        <w:right w:val="none" w:sz="0" w:space="0" w:color="auto"/>
      </w:divBdr>
    </w:div>
    <w:div w:id="501092827">
      <w:bodyDiv w:val="1"/>
      <w:marLeft w:val="0"/>
      <w:marRight w:val="0"/>
      <w:marTop w:val="0"/>
      <w:marBottom w:val="0"/>
      <w:divBdr>
        <w:top w:val="none" w:sz="0" w:space="0" w:color="auto"/>
        <w:left w:val="none" w:sz="0" w:space="0" w:color="auto"/>
        <w:bottom w:val="none" w:sz="0" w:space="0" w:color="auto"/>
        <w:right w:val="none" w:sz="0" w:space="0" w:color="auto"/>
      </w:divBdr>
    </w:div>
    <w:div w:id="503252627">
      <w:bodyDiv w:val="1"/>
      <w:marLeft w:val="0"/>
      <w:marRight w:val="0"/>
      <w:marTop w:val="0"/>
      <w:marBottom w:val="0"/>
      <w:divBdr>
        <w:top w:val="none" w:sz="0" w:space="0" w:color="auto"/>
        <w:left w:val="none" w:sz="0" w:space="0" w:color="auto"/>
        <w:bottom w:val="none" w:sz="0" w:space="0" w:color="auto"/>
        <w:right w:val="none" w:sz="0" w:space="0" w:color="auto"/>
      </w:divBdr>
    </w:div>
    <w:div w:id="506098663">
      <w:bodyDiv w:val="1"/>
      <w:marLeft w:val="0"/>
      <w:marRight w:val="0"/>
      <w:marTop w:val="0"/>
      <w:marBottom w:val="0"/>
      <w:divBdr>
        <w:top w:val="none" w:sz="0" w:space="0" w:color="auto"/>
        <w:left w:val="none" w:sz="0" w:space="0" w:color="auto"/>
        <w:bottom w:val="none" w:sz="0" w:space="0" w:color="auto"/>
        <w:right w:val="none" w:sz="0" w:space="0" w:color="auto"/>
      </w:divBdr>
    </w:div>
    <w:div w:id="506216575">
      <w:bodyDiv w:val="1"/>
      <w:marLeft w:val="0"/>
      <w:marRight w:val="0"/>
      <w:marTop w:val="0"/>
      <w:marBottom w:val="0"/>
      <w:divBdr>
        <w:top w:val="none" w:sz="0" w:space="0" w:color="auto"/>
        <w:left w:val="none" w:sz="0" w:space="0" w:color="auto"/>
        <w:bottom w:val="none" w:sz="0" w:space="0" w:color="auto"/>
        <w:right w:val="none" w:sz="0" w:space="0" w:color="auto"/>
      </w:divBdr>
    </w:div>
    <w:div w:id="506989577">
      <w:bodyDiv w:val="1"/>
      <w:marLeft w:val="0"/>
      <w:marRight w:val="0"/>
      <w:marTop w:val="0"/>
      <w:marBottom w:val="0"/>
      <w:divBdr>
        <w:top w:val="none" w:sz="0" w:space="0" w:color="auto"/>
        <w:left w:val="none" w:sz="0" w:space="0" w:color="auto"/>
        <w:bottom w:val="none" w:sz="0" w:space="0" w:color="auto"/>
        <w:right w:val="none" w:sz="0" w:space="0" w:color="auto"/>
      </w:divBdr>
    </w:div>
    <w:div w:id="507983370">
      <w:bodyDiv w:val="1"/>
      <w:marLeft w:val="0"/>
      <w:marRight w:val="0"/>
      <w:marTop w:val="0"/>
      <w:marBottom w:val="0"/>
      <w:divBdr>
        <w:top w:val="none" w:sz="0" w:space="0" w:color="auto"/>
        <w:left w:val="none" w:sz="0" w:space="0" w:color="auto"/>
        <w:bottom w:val="none" w:sz="0" w:space="0" w:color="auto"/>
        <w:right w:val="none" w:sz="0" w:space="0" w:color="auto"/>
      </w:divBdr>
    </w:div>
    <w:div w:id="508526346">
      <w:bodyDiv w:val="1"/>
      <w:marLeft w:val="0"/>
      <w:marRight w:val="0"/>
      <w:marTop w:val="0"/>
      <w:marBottom w:val="0"/>
      <w:divBdr>
        <w:top w:val="none" w:sz="0" w:space="0" w:color="auto"/>
        <w:left w:val="none" w:sz="0" w:space="0" w:color="auto"/>
        <w:bottom w:val="none" w:sz="0" w:space="0" w:color="auto"/>
        <w:right w:val="none" w:sz="0" w:space="0" w:color="auto"/>
      </w:divBdr>
    </w:div>
    <w:div w:id="515121884">
      <w:bodyDiv w:val="1"/>
      <w:marLeft w:val="0"/>
      <w:marRight w:val="0"/>
      <w:marTop w:val="0"/>
      <w:marBottom w:val="0"/>
      <w:divBdr>
        <w:top w:val="none" w:sz="0" w:space="0" w:color="auto"/>
        <w:left w:val="none" w:sz="0" w:space="0" w:color="auto"/>
        <w:bottom w:val="none" w:sz="0" w:space="0" w:color="auto"/>
        <w:right w:val="none" w:sz="0" w:space="0" w:color="auto"/>
      </w:divBdr>
    </w:div>
    <w:div w:id="516970971">
      <w:bodyDiv w:val="1"/>
      <w:marLeft w:val="0"/>
      <w:marRight w:val="0"/>
      <w:marTop w:val="0"/>
      <w:marBottom w:val="0"/>
      <w:divBdr>
        <w:top w:val="none" w:sz="0" w:space="0" w:color="auto"/>
        <w:left w:val="none" w:sz="0" w:space="0" w:color="auto"/>
        <w:bottom w:val="none" w:sz="0" w:space="0" w:color="auto"/>
        <w:right w:val="none" w:sz="0" w:space="0" w:color="auto"/>
      </w:divBdr>
    </w:div>
    <w:div w:id="518081749">
      <w:bodyDiv w:val="1"/>
      <w:marLeft w:val="0"/>
      <w:marRight w:val="0"/>
      <w:marTop w:val="0"/>
      <w:marBottom w:val="0"/>
      <w:divBdr>
        <w:top w:val="none" w:sz="0" w:space="0" w:color="auto"/>
        <w:left w:val="none" w:sz="0" w:space="0" w:color="auto"/>
        <w:bottom w:val="none" w:sz="0" w:space="0" w:color="auto"/>
        <w:right w:val="none" w:sz="0" w:space="0" w:color="auto"/>
      </w:divBdr>
    </w:div>
    <w:div w:id="523443528">
      <w:bodyDiv w:val="1"/>
      <w:marLeft w:val="0"/>
      <w:marRight w:val="0"/>
      <w:marTop w:val="0"/>
      <w:marBottom w:val="0"/>
      <w:divBdr>
        <w:top w:val="none" w:sz="0" w:space="0" w:color="auto"/>
        <w:left w:val="none" w:sz="0" w:space="0" w:color="auto"/>
        <w:bottom w:val="none" w:sz="0" w:space="0" w:color="auto"/>
        <w:right w:val="none" w:sz="0" w:space="0" w:color="auto"/>
      </w:divBdr>
    </w:div>
    <w:div w:id="523909409">
      <w:bodyDiv w:val="1"/>
      <w:marLeft w:val="0"/>
      <w:marRight w:val="0"/>
      <w:marTop w:val="0"/>
      <w:marBottom w:val="0"/>
      <w:divBdr>
        <w:top w:val="none" w:sz="0" w:space="0" w:color="auto"/>
        <w:left w:val="none" w:sz="0" w:space="0" w:color="auto"/>
        <w:bottom w:val="none" w:sz="0" w:space="0" w:color="auto"/>
        <w:right w:val="none" w:sz="0" w:space="0" w:color="auto"/>
      </w:divBdr>
    </w:div>
    <w:div w:id="524516213">
      <w:bodyDiv w:val="1"/>
      <w:marLeft w:val="0"/>
      <w:marRight w:val="0"/>
      <w:marTop w:val="0"/>
      <w:marBottom w:val="0"/>
      <w:divBdr>
        <w:top w:val="none" w:sz="0" w:space="0" w:color="auto"/>
        <w:left w:val="none" w:sz="0" w:space="0" w:color="auto"/>
        <w:bottom w:val="none" w:sz="0" w:space="0" w:color="auto"/>
        <w:right w:val="none" w:sz="0" w:space="0" w:color="auto"/>
      </w:divBdr>
    </w:div>
    <w:div w:id="528495870">
      <w:bodyDiv w:val="1"/>
      <w:marLeft w:val="0"/>
      <w:marRight w:val="0"/>
      <w:marTop w:val="0"/>
      <w:marBottom w:val="0"/>
      <w:divBdr>
        <w:top w:val="none" w:sz="0" w:space="0" w:color="auto"/>
        <w:left w:val="none" w:sz="0" w:space="0" w:color="auto"/>
        <w:bottom w:val="none" w:sz="0" w:space="0" w:color="auto"/>
        <w:right w:val="none" w:sz="0" w:space="0" w:color="auto"/>
      </w:divBdr>
    </w:div>
    <w:div w:id="528615635">
      <w:bodyDiv w:val="1"/>
      <w:marLeft w:val="0"/>
      <w:marRight w:val="0"/>
      <w:marTop w:val="0"/>
      <w:marBottom w:val="0"/>
      <w:divBdr>
        <w:top w:val="none" w:sz="0" w:space="0" w:color="auto"/>
        <w:left w:val="none" w:sz="0" w:space="0" w:color="auto"/>
        <w:bottom w:val="none" w:sz="0" w:space="0" w:color="auto"/>
        <w:right w:val="none" w:sz="0" w:space="0" w:color="auto"/>
      </w:divBdr>
    </w:div>
    <w:div w:id="528833882">
      <w:bodyDiv w:val="1"/>
      <w:marLeft w:val="0"/>
      <w:marRight w:val="0"/>
      <w:marTop w:val="0"/>
      <w:marBottom w:val="0"/>
      <w:divBdr>
        <w:top w:val="none" w:sz="0" w:space="0" w:color="auto"/>
        <w:left w:val="none" w:sz="0" w:space="0" w:color="auto"/>
        <w:bottom w:val="none" w:sz="0" w:space="0" w:color="auto"/>
        <w:right w:val="none" w:sz="0" w:space="0" w:color="auto"/>
      </w:divBdr>
    </w:div>
    <w:div w:id="529033658">
      <w:bodyDiv w:val="1"/>
      <w:marLeft w:val="0"/>
      <w:marRight w:val="0"/>
      <w:marTop w:val="0"/>
      <w:marBottom w:val="0"/>
      <w:divBdr>
        <w:top w:val="none" w:sz="0" w:space="0" w:color="auto"/>
        <w:left w:val="none" w:sz="0" w:space="0" w:color="auto"/>
        <w:bottom w:val="none" w:sz="0" w:space="0" w:color="auto"/>
        <w:right w:val="none" w:sz="0" w:space="0" w:color="auto"/>
      </w:divBdr>
    </w:div>
    <w:div w:id="529993399">
      <w:bodyDiv w:val="1"/>
      <w:marLeft w:val="0"/>
      <w:marRight w:val="0"/>
      <w:marTop w:val="0"/>
      <w:marBottom w:val="0"/>
      <w:divBdr>
        <w:top w:val="none" w:sz="0" w:space="0" w:color="auto"/>
        <w:left w:val="none" w:sz="0" w:space="0" w:color="auto"/>
        <w:bottom w:val="none" w:sz="0" w:space="0" w:color="auto"/>
        <w:right w:val="none" w:sz="0" w:space="0" w:color="auto"/>
      </w:divBdr>
    </w:div>
    <w:div w:id="532110748">
      <w:bodyDiv w:val="1"/>
      <w:marLeft w:val="0"/>
      <w:marRight w:val="0"/>
      <w:marTop w:val="0"/>
      <w:marBottom w:val="0"/>
      <w:divBdr>
        <w:top w:val="none" w:sz="0" w:space="0" w:color="auto"/>
        <w:left w:val="none" w:sz="0" w:space="0" w:color="auto"/>
        <w:bottom w:val="none" w:sz="0" w:space="0" w:color="auto"/>
        <w:right w:val="none" w:sz="0" w:space="0" w:color="auto"/>
      </w:divBdr>
    </w:div>
    <w:div w:id="532227453">
      <w:bodyDiv w:val="1"/>
      <w:marLeft w:val="0"/>
      <w:marRight w:val="0"/>
      <w:marTop w:val="0"/>
      <w:marBottom w:val="0"/>
      <w:divBdr>
        <w:top w:val="none" w:sz="0" w:space="0" w:color="auto"/>
        <w:left w:val="none" w:sz="0" w:space="0" w:color="auto"/>
        <w:bottom w:val="none" w:sz="0" w:space="0" w:color="auto"/>
        <w:right w:val="none" w:sz="0" w:space="0" w:color="auto"/>
      </w:divBdr>
    </w:div>
    <w:div w:id="532688334">
      <w:bodyDiv w:val="1"/>
      <w:marLeft w:val="0"/>
      <w:marRight w:val="0"/>
      <w:marTop w:val="0"/>
      <w:marBottom w:val="0"/>
      <w:divBdr>
        <w:top w:val="none" w:sz="0" w:space="0" w:color="auto"/>
        <w:left w:val="none" w:sz="0" w:space="0" w:color="auto"/>
        <w:bottom w:val="none" w:sz="0" w:space="0" w:color="auto"/>
        <w:right w:val="none" w:sz="0" w:space="0" w:color="auto"/>
      </w:divBdr>
    </w:div>
    <w:div w:id="533470916">
      <w:bodyDiv w:val="1"/>
      <w:marLeft w:val="0"/>
      <w:marRight w:val="0"/>
      <w:marTop w:val="0"/>
      <w:marBottom w:val="0"/>
      <w:divBdr>
        <w:top w:val="none" w:sz="0" w:space="0" w:color="auto"/>
        <w:left w:val="none" w:sz="0" w:space="0" w:color="auto"/>
        <w:bottom w:val="none" w:sz="0" w:space="0" w:color="auto"/>
        <w:right w:val="none" w:sz="0" w:space="0" w:color="auto"/>
      </w:divBdr>
    </w:div>
    <w:div w:id="534536275">
      <w:bodyDiv w:val="1"/>
      <w:marLeft w:val="0"/>
      <w:marRight w:val="0"/>
      <w:marTop w:val="0"/>
      <w:marBottom w:val="0"/>
      <w:divBdr>
        <w:top w:val="none" w:sz="0" w:space="0" w:color="auto"/>
        <w:left w:val="none" w:sz="0" w:space="0" w:color="auto"/>
        <w:bottom w:val="none" w:sz="0" w:space="0" w:color="auto"/>
        <w:right w:val="none" w:sz="0" w:space="0" w:color="auto"/>
      </w:divBdr>
    </w:div>
    <w:div w:id="536477788">
      <w:bodyDiv w:val="1"/>
      <w:marLeft w:val="0"/>
      <w:marRight w:val="0"/>
      <w:marTop w:val="0"/>
      <w:marBottom w:val="0"/>
      <w:divBdr>
        <w:top w:val="none" w:sz="0" w:space="0" w:color="auto"/>
        <w:left w:val="none" w:sz="0" w:space="0" w:color="auto"/>
        <w:bottom w:val="none" w:sz="0" w:space="0" w:color="auto"/>
        <w:right w:val="none" w:sz="0" w:space="0" w:color="auto"/>
      </w:divBdr>
    </w:div>
    <w:div w:id="537083861">
      <w:bodyDiv w:val="1"/>
      <w:marLeft w:val="0"/>
      <w:marRight w:val="0"/>
      <w:marTop w:val="0"/>
      <w:marBottom w:val="0"/>
      <w:divBdr>
        <w:top w:val="none" w:sz="0" w:space="0" w:color="auto"/>
        <w:left w:val="none" w:sz="0" w:space="0" w:color="auto"/>
        <w:bottom w:val="none" w:sz="0" w:space="0" w:color="auto"/>
        <w:right w:val="none" w:sz="0" w:space="0" w:color="auto"/>
      </w:divBdr>
    </w:div>
    <w:div w:id="538126368">
      <w:bodyDiv w:val="1"/>
      <w:marLeft w:val="0"/>
      <w:marRight w:val="0"/>
      <w:marTop w:val="0"/>
      <w:marBottom w:val="0"/>
      <w:divBdr>
        <w:top w:val="none" w:sz="0" w:space="0" w:color="auto"/>
        <w:left w:val="none" w:sz="0" w:space="0" w:color="auto"/>
        <w:bottom w:val="none" w:sz="0" w:space="0" w:color="auto"/>
        <w:right w:val="none" w:sz="0" w:space="0" w:color="auto"/>
      </w:divBdr>
    </w:div>
    <w:div w:id="539243405">
      <w:bodyDiv w:val="1"/>
      <w:marLeft w:val="0"/>
      <w:marRight w:val="0"/>
      <w:marTop w:val="0"/>
      <w:marBottom w:val="0"/>
      <w:divBdr>
        <w:top w:val="none" w:sz="0" w:space="0" w:color="auto"/>
        <w:left w:val="none" w:sz="0" w:space="0" w:color="auto"/>
        <w:bottom w:val="none" w:sz="0" w:space="0" w:color="auto"/>
        <w:right w:val="none" w:sz="0" w:space="0" w:color="auto"/>
      </w:divBdr>
    </w:div>
    <w:div w:id="540629176">
      <w:bodyDiv w:val="1"/>
      <w:marLeft w:val="0"/>
      <w:marRight w:val="0"/>
      <w:marTop w:val="0"/>
      <w:marBottom w:val="0"/>
      <w:divBdr>
        <w:top w:val="none" w:sz="0" w:space="0" w:color="auto"/>
        <w:left w:val="none" w:sz="0" w:space="0" w:color="auto"/>
        <w:bottom w:val="none" w:sz="0" w:space="0" w:color="auto"/>
        <w:right w:val="none" w:sz="0" w:space="0" w:color="auto"/>
      </w:divBdr>
    </w:div>
    <w:div w:id="541014914">
      <w:bodyDiv w:val="1"/>
      <w:marLeft w:val="0"/>
      <w:marRight w:val="0"/>
      <w:marTop w:val="0"/>
      <w:marBottom w:val="0"/>
      <w:divBdr>
        <w:top w:val="none" w:sz="0" w:space="0" w:color="auto"/>
        <w:left w:val="none" w:sz="0" w:space="0" w:color="auto"/>
        <w:bottom w:val="none" w:sz="0" w:space="0" w:color="auto"/>
        <w:right w:val="none" w:sz="0" w:space="0" w:color="auto"/>
      </w:divBdr>
    </w:div>
    <w:div w:id="542404720">
      <w:bodyDiv w:val="1"/>
      <w:marLeft w:val="0"/>
      <w:marRight w:val="0"/>
      <w:marTop w:val="0"/>
      <w:marBottom w:val="0"/>
      <w:divBdr>
        <w:top w:val="none" w:sz="0" w:space="0" w:color="auto"/>
        <w:left w:val="none" w:sz="0" w:space="0" w:color="auto"/>
        <w:bottom w:val="none" w:sz="0" w:space="0" w:color="auto"/>
        <w:right w:val="none" w:sz="0" w:space="0" w:color="auto"/>
      </w:divBdr>
    </w:div>
    <w:div w:id="543566698">
      <w:bodyDiv w:val="1"/>
      <w:marLeft w:val="0"/>
      <w:marRight w:val="0"/>
      <w:marTop w:val="0"/>
      <w:marBottom w:val="0"/>
      <w:divBdr>
        <w:top w:val="none" w:sz="0" w:space="0" w:color="auto"/>
        <w:left w:val="none" w:sz="0" w:space="0" w:color="auto"/>
        <w:bottom w:val="none" w:sz="0" w:space="0" w:color="auto"/>
        <w:right w:val="none" w:sz="0" w:space="0" w:color="auto"/>
      </w:divBdr>
    </w:div>
    <w:div w:id="545483602">
      <w:bodyDiv w:val="1"/>
      <w:marLeft w:val="0"/>
      <w:marRight w:val="0"/>
      <w:marTop w:val="0"/>
      <w:marBottom w:val="0"/>
      <w:divBdr>
        <w:top w:val="none" w:sz="0" w:space="0" w:color="auto"/>
        <w:left w:val="none" w:sz="0" w:space="0" w:color="auto"/>
        <w:bottom w:val="none" w:sz="0" w:space="0" w:color="auto"/>
        <w:right w:val="none" w:sz="0" w:space="0" w:color="auto"/>
      </w:divBdr>
    </w:div>
    <w:div w:id="547105498">
      <w:bodyDiv w:val="1"/>
      <w:marLeft w:val="0"/>
      <w:marRight w:val="0"/>
      <w:marTop w:val="0"/>
      <w:marBottom w:val="0"/>
      <w:divBdr>
        <w:top w:val="none" w:sz="0" w:space="0" w:color="auto"/>
        <w:left w:val="none" w:sz="0" w:space="0" w:color="auto"/>
        <w:bottom w:val="none" w:sz="0" w:space="0" w:color="auto"/>
        <w:right w:val="none" w:sz="0" w:space="0" w:color="auto"/>
      </w:divBdr>
    </w:div>
    <w:div w:id="548344694">
      <w:bodyDiv w:val="1"/>
      <w:marLeft w:val="0"/>
      <w:marRight w:val="0"/>
      <w:marTop w:val="0"/>
      <w:marBottom w:val="0"/>
      <w:divBdr>
        <w:top w:val="none" w:sz="0" w:space="0" w:color="auto"/>
        <w:left w:val="none" w:sz="0" w:space="0" w:color="auto"/>
        <w:bottom w:val="none" w:sz="0" w:space="0" w:color="auto"/>
        <w:right w:val="none" w:sz="0" w:space="0" w:color="auto"/>
      </w:divBdr>
    </w:div>
    <w:div w:id="548685586">
      <w:bodyDiv w:val="1"/>
      <w:marLeft w:val="0"/>
      <w:marRight w:val="0"/>
      <w:marTop w:val="0"/>
      <w:marBottom w:val="0"/>
      <w:divBdr>
        <w:top w:val="none" w:sz="0" w:space="0" w:color="auto"/>
        <w:left w:val="none" w:sz="0" w:space="0" w:color="auto"/>
        <w:bottom w:val="none" w:sz="0" w:space="0" w:color="auto"/>
        <w:right w:val="none" w:sz="0" w:space="0" w:color="auto"/>
      </w:divBdr>
    </w:div>
    <w:div w:id="549876319">
      <w:bodyDiv w:val="1"/>
      <w:marLeft w:val="0"/>
      <w:marRight w:val="0"/>
      <w:marTop w:val="0"/>
      <w:marBottom w:val="0"/>
      <w:divBdr>
        <w:top w:val="none" w:sz="0" w:space="0" w:color="auto"/>
        <w:left w:val="none" w:sz="0" w:space="0" w:color="auto"/>
        <w:bottom w:val="none" w:sz="0" w:space="0" w:color="auto"/>
        <w:right w:val="none" w:sz="0" w:space="0" w:color="auto"/>
      </w:divBdr>
    </w:div>
    <w:div w:id="551384679">
      <w:bodyDiv w:val="1"/>
      <w:marLeft w:val="0"/>
      <w:marRight w:val="0"/>
      <w:marTop w:val="0"/>
      <w:marBottom w:val="0"/>
      <w:divBdr>
        <w:top w:val="none" w:sz="0" w:space="0" w:color="auto"/>
        <w:left w:val="none" w:sz="0" w:space="0" w:color="auto"/>
        <w:bottom w:val="none" w:sz="0" w:space="0" w:color="auto"/>
        <w:right w:val="none" w:sz="0" w:space="0" w:color="auto"/>
      </w:divBdr>
    </w:div>
    <w:div w:id="552473882">
      <w:bodyDiv w:val="1"/>
      <w:marLeft w:val="0"/>
      <w:marRight w:val="0"/>
      <w:marTop w:val="0"/>
      <w:marBottom w:val="0"/>
      <w:divBdr>
        <w:top w:val="none" w:sz="0" w:space="0" w:color="auto"/>
        <w:left w:val="none" w:sz="0" w:space="0" w:color="auto"/>
        <w:bottom w:val="none" w:sz="0" w:space="0" w:color="auto"/>
        <w:right w:val="none" w:sz="0" w:space="0" w:color="auto"/>
      </w:divBdr>
    </w:div>
    <w:div w:id="559369245">
      <w:bodyDiv w:val="1"/>
      <w:marLeft w:val="0"/>
      <w:marRight w:val="0"/>
      <w:marTop w:val="0"/>
      <w:marBottom w:val="0"/>
      <w:divBdr>
        <w:top w:val="none" w:sz="0" w:space="0" w:color="auto"/>
        <w:left w:val="none" w:sz="0" w:space="0" w:color="auto"/>
        <w:bottom w:val="none" w:sz="0" w:space="0" w:color="auto"/>
        <w:right w:val="none" w:sz="0" w:space="0" w:color="auto"/>
      </w:divBdr>
    </w:div>
    <w:div w:id="560868119">
      <w:bodyDiv w:val="1"/>
      <w:marLeft w:val="0"/>
      <w:marRight w:val="0"/>
      <w:marTop w:val="0"/>
      <w:marBottom w:val="0"/>
      <w:divBdr>
        <w:top w:val="none" w:sz="0" w:space="0" w:color="auto"/>
        <w:left w:val="none" w:sz="0" w:space="0" w:color="auto"/>
        <w:bottom w:val="none" w:sz="0" w:space="0" w:color="auto"/>
        <w:right w:val="none" w:sz="0" w:space="0" w:color="auto"/>
      </w:divBdr>
    </w:div>
    <w:div w:id="562105158">
      <w:bodyDiv w:val="1"/>
      <w:marLeft w:val="0"/>
      <w:marRight w:val="0"/>
      <w:marTop w:val="0"/>
      <w:marBottom w:val="0"/>
      <w:divBdr>
        <w:top w:val="none" w:sz="0" w:space="0" w:color="auto"/>
        <w:left w:val="none" w:sz="0" w:space="0" w:color="auto"/>
        <w:bottom w:val="none" w:sz="0" w:space="0" w:color="auto"/>
        <w:right w:val="none" w:sz="0" w:space="0" w:color="auto"/>
      </w:divBdr>
    </w:div>
    <w:div w:id="562907768">
      <w:bodyDiv w:val="1"/>
      <w:marLeft w:val="0"/>
      <w:marRight w:val="0"/>
      <w:marTop w:val="0"/>
      <w:marBottom w:val="0"/>
      <w:divBdr>
        <w:top w:val="none" w:sz="0" w:space="0" w:color="auto"/>
        <w:left w:val="none" w:sz="0" w:space="0" w:color="auto"/>
        <w:bottom w:val="none" w:sz="0" w:space="0" w:color="auto"/>
        <w:right w:val="none" w:sz="0" w:space="0" w:color="auto"/>
      </w:divBdr>
    </w:div>
    <w:div w:id="562910225">
      <w:bodyDiv w:val="1"/>
      <w:marLeft w:val="0"/>
      <w:marRight w:val="0"/>
      <w:marTop w:val="0"/>
      <w:marBottom w:val="0"/>
      <w:divBdr>
        <w:top w:val="none" w:sz="0" w:space="0" w:color="auto"/>
        <w:left w:val="none" w:sz="0" w:space="0" w:color="auto"/>
        <w:bottom w:val="none" w:sz="0" w:space="0" w:color="auto"/>
        <w:right w:val="none" w:sz="0" w:space="0" w:color="auto"/>
      </w:divBdr>
    </w:div>
    <w:div w:id="562911465">
      <w:bodyDiv w:val="1"/>
      <w:marLeft w:val="0"/>
      <w:marRight w:val="0"/>
      <w:marTop w:val="0"/>
      <w:marBottom w:val="0"/>
      <w:divBdr>
        <w:top w:val="none" w:sz="0" w:space="0" w:color="auto"/>
        <w:left w:val="none" w:sz="0" w:space="0" w:color="auto"/>
        <w:bottom w:val="none" w:sz="0" w:space="0" w:color="auto"/>
        <w:right w:val="none" w:sz="0" w:space="0" w:color="auto"/>
      </w:divBdr>
    </w:div>
    <w:div w:id="563757622">
      <w:bodyDiv w:val="1"/>
      <w:marLeft w:val="0"/>
      <w:marRight w:val="0"/>
      <w:marTop w:val="0"/>
      <w:marBottom w:val="0"/>
      <w:divBdr>
        <w:top w:val="none" w:sz="0" w:space="0" w:color="auto"/>
        <w:left w:val="none" w:sz="0" w:space="0" w:color="auto"/>
        <w:bottom w:val="none" w:sz="0" w:space="0" w:color="auto"/>
        <w:right w:val="none" w:sz="0" w:space="0" w:color="auto"/>
      </w:divBdr>
    </w:div>
    <w:div w:id="566455289">
      <w:bodyDiv w:val="1"/>
      <w:marLeft w:val="0"/>
      <w:marRight w:val="0"/>
      <w:marTop w:val="0"/>
      <w:marBottom w:val="0"/>
      <w:divBdr>
        <w:top w:val="none" w:sz="0" w:space="0" w:color="auto"/>
        <w:left w:val="none" w:sz="0" w:space="0" w:color="auto"/>
        <w:bottom w:val="none" w:sz="0" w:space="0" w:color="auto"/>
        <w:right w:val="none" w:sz="0" w:space="0" w:color="auto"/>
      </w:divBdr>
    </w:div>
    <w:div w:id="570121536">
      <w:bodyDiv w:val="1"/>
      <w:marLeft w:val="0"/>
      <w:marRight w:val="0"/>
      <w:marTop w:val="0"/>
      <w:marBottom w:val="0"/>
      <w:divBdr>
        <w:top w:val="none" w:sz="0" w:space="0" w:color="auto"/>
        <w:left w:val="none" w:sz="0" w:space="0" w:color="auto"/>
        <w:bottom w:val="none" w:sz="0" w:space="0" w:color="auto"/>
        <w:right w:val="none" w:sz="0" w:space="0" w:color="auto"/>
      </w:divBdr>
    </w:div>
    <w:div w:id="570316912">
      <w:bodyDiv w:val="1"/>
      <w:marLeft w:val="0"/>
      <w:marRight w:val="0"/>
      <w:marTop w:val="0"/>
      <w:marBottom w:val="0"/>
      <w:divBdr>
        <w:top w:val="none" w:sz="0" w:space="0" w:color="auto"/>
        <w:left w:val="none" w:sz="0" w:space="0" w:color="auto"/>
        <w:bottom w:val="none" w:sz="0" w:space="0" w:color="auto"/>
        <w:right w:val="none" w:sz="0" w:space="0" w:color="auto"/>
      </w:divBdr>
    </w:div>
    <w:div w:id="570966420">
      <w:bodyDiv w:val="1"/>
      <w:marLeft w:val="0"/>
      <w:marRight w:val="0"/>
      <w:marTop w:val="0"/>
      <w:marBottom w:val="0"/>
      <w:divBdr>
        <w:top w:val="none" w:sz="0" w:space="0" w:color="auto"/>
        <w:left w:val="none" w:sz="0" w:space="0" w:color="auto"/>
        <w:bottom w:val="none" w:sz="0" w:space="0" w:color="auto"/>
        <w:right w:val="none" w:sz="0" w:space="0" w:color="auto"/>
      </w:divBdr>
    </w:div>
    <w:div w:id="571428850">
      <w:bodyDiv w:val="1"/>
      <w:marLeft w:val="0"/>
      <w:marRight w:val="0"/>
      <w:marTop w:val="0"/>
      <w:marBottom w:val="0"/>
      <w:divBdr>
        <w:top w:val="none" w:sz="0" w:space="0" w:color="auto"/>
        <w:left w:val="none" w:sz="0" w:space="0" w:color="auto"/>
        <w:bottom w:val="none" w:sz="0" w:space="0" w:color="auto"/>
        <w:right w:val="none" w:sz="0" w:space="0" w:color="auto"/>
      </w:divBdr>
    </w:div>
    <w:div w:id="572662939">
      <w:bodyDiv w:val="1"/>
      <w:marLeft w:val="0"/>
      <w:marRight w:val="0"/>
      <w:marTop w:val="0"/>
      <w:marBottom w:val="0"/>
      <w:divBdr>
        <w:top w:val="none" w:sz="0" w:space="0" w:color="auto"/>
        <w:left w:val="none" w:sz="0" w:space="0" w:color="auto"/>
        <w:bottom w:val="none" w:sz="0" w:space="0" w:color="auto"/>
        <w:right w:val="none" w:sz="0" w:space="0" w:color="auto"/>
      </w:divBdr>
    </w:div>
    <w:div w:id="575168941">
      <w:bodyDiv w:val="1"/>
      <w:marLeft w:val="0"/>
      <w:marRight w:val="0"/>
      <w:marTop w:val="0"/>
      <w:marBottom w:val="0"/>
      <w:divBdr>
        <w:top w:val="none" w:sz="0" w:space="0" w:color="auto"/>
        <w:left w:val="none" w:sz="0" w:space="0" w:color="auto"/>
        <w:bottom w:val="none" w:sz="0" w:space="0" w:color="auto"/>
        <w:right w:val="none" w:sz="0" w:space="0" w:color="auto"/>
      </w:divBdr>
    </w:div>
    <w:div w:id="579557359">
      <w:bodyDiv w:val="1"/>
      <w:marLeft w:val="0"/>
      <w:marRight w:val="0"/>
      <w:marTop w:val="0"/>
      <w:marBottom w:val="0"/>
      <w:divBdr>
        <w:top w:val="none" w:sz="0" w:space="0" w:color="auto"/>
        <w:left w:val="none" w:sz="0" w:space="0" w:color="auto"/>
        <w:bottom w:val="none" w:sz="0" w:space="0" w:color="auto"/>
        <w:right w:val="none" w:sz="0" w:space="0" w:color="auto"/>
      </w:divBdr>
    </w:div>
    <w:div w:id="579945695">
      <w:bodyDiv w:val="1"/>
      <w:marLeft w:val="0"/>
      <w:marRight w:val="0"/>
      <w:marTop w:val="0"/>
      <w:marBottom w:val="0"/>
      <w:divBdr>
        <w:top w:val="none" w:sz="0" w:space="0" w:color="auto"/>
        <w:left w:val="none" w:sz="0" w:space="0" w:color="auto"/>
        <w:bottom w:val="none" w:sz="0" w:space="0" w:color="auto"/>
        <w:right w:val="none" w:sz="0" w:space="0" w:color="auto"/>
      </w:divBdr>
    </w:div>
    <w:div w:id="580723012">
      <w:bodyDiv w:val="1"/>
      <w:marLeft w:val="0"/>
      <w:marRight w:val="0"/>
      <w:marTop w:val="0"/>
      <w:marBottom w:val="0"/>
      <w:divBdr>
        <w:top w:val="none" w:sz="0" w:space="0" w:color="auto"/>
        <w:left w:val="none" w:sz="0" w:space="0" w:color="auto"/>
        <w:bottom w:val="none" w:sz="0" w:space="0" w:color="auto"/>
        <w:right w:val="none" w:sz="0" w:space="0" w:color="auto"/>
      </w:divBdr>
    </w:div>
    <w:div w:id="580797740">
      <w:bodyDiv w:val="1"/>
      <w:marLeft w:val="0"/>
      <w:marRight w:val="0"/>
      <w:marTop w:val="0"/>
      <w:marBottom w:val="0"/>
      <w:divBdr>
        <w:top w:val="none" w:sz="0" w:space="0" w:color="auto"/>
        <w:left w:val="none" w:sz="0" w:space="0" w:color="auto"/>
        <w:bottom w:val="none" w:sz="0" w:space="0" w:color="auto"/>
        <w:right w:val="none" w:sz="0" w:space="0" w:color="auto"/>
      </w:divBdr>
    </w:div>
    <w:div w:id="583496631">
      <w:bodyDiv w:val="1"/>
      <w:marLeft w:val="0"/>
      <w:marRight w:val="0"/>
      <w:marTop w:val="0"/>
      <w:marBottom w:val="0"/>
      <w:divBdr>
        <w:top w:val="none" w:sz="0" w:space="0" w:color="auto"/>
        <w:left w:val="none" w:sz="0" w:space="0" w:color="auto"/>
        <w:bottom w:val="none" w:sz="0" w:space="0" w:color="auto"/>
        <w:right w:val="none" w:sz="0" w:space="0" w:color="auto"/>
      </w:divBdr>
    </w:div>
    <w:div w:id="586350871">
      <w:bodyDiv w:val="1"/>
      <w:marLeft w:val="0"/>
      <w:marRight w:val="0"/>
      <w:marTop w:val="0"/>
      <w:marBottom w:val="0"/>
      <w:divBdr>
        <w:top w:val="none" w:sz="0" w:space="0" w:color="auto"/>
        <w:left w:val="none" w:sz="0" w:space="0" w:color="auto"/>
        <w:bottom w:val="none" w:sz="0" w:space="0" w:color="auto"/>
        <w:right w:val="none" w:sz="0" w:space="0" w:color="auto"/>
      </w:divBdr>
    </w:div>
    <w:div w:id="587038372">
      <w:bodyDiv w:val="1"/>
      <w:marLeft w:val="0"/>
      <w:marRight w:val="0"/>
      <w:marTop w:val="0"/>
      <w:marBottom w:val="0"/>
      <w:divBdr>
        <w:top w:val="none" w:sz="0" w:space="0" w:color="auto"/>
        <w:left w:val="none" w:sz="0" w:space="0" w:color="auto"/>
        <w:bottom w:val="none" w:sz="0" w:space="0" w:color="auto"/>
        <w:right w:val="none" w:sz="0" w:space="0" w:color="auto"/>
      </w:divBdr>
    </w:div>
    <w:div w:id="587352997">
      <w:bodyDiv w:val="1"/>
      <w:marLeft w:val="0"/>
      <w:marRight w:val="0"/>
      <w:marTop w:val="0"/>
      <w:marBottom w:val="0"/>
      <w:divBdr>
        <w:top w:val="none" w:sz="0" w:space="0" w:color="auto"/>
        <w:left w:val="none" w:sz="0" w:space="0" w:color="auto"/>
        <w:bottom w:val="none" w:sz="0" w:space="0" w:color="auto"/>
        <w:right w:val="none" w:sz="0" w:space="0" w:color="auto"/>
      </w:divBdr>
    </w:div>
    <w:div w:id="588198334">
      <w:bodyDiv w:val="1"/>
      <w:marLeft w:val="0"/>
      <w:marRight w:val="0"/>
      <w:marTop w:val="0"/>
      <w:marBottom w:val="0"/>
      <w:divBdr>
        <w:top w:val="none" w:sz="0" w:space="0" w:color="auto"/>
        <w:left w:val="none" w:sz="0" w:space="0" w:color="auto"/>
        <w:bottom w:val="none" w:sz="0" w:space="0" w:color="auto"/>
        <w:right w:val="none" w:sz="0" w:space="0" w:color="auto"/>
      </w:divBdr>
    </w:div>
    <w:div w:id="589121490">
      <w:bodyDiv w:val="1"/>
      <w:marLeft w:val="0"/>
      <w:marRight w:val="0"/>
      <w:marTop w:val="0"/>
      <w:marBottom w:val="0"/>
      <w:divBdr>
        <w:top w:val="none" w:sz="0" w:space="0" w:color="auto"/>
        <w:left w:val="none" w:sz="0" w:space="0" w:color="auto"/>
        <w:bottom w:val="none" w:sz="0" w:space="0" w:color="auto"/>
        <w:right w:val="none" w:sz="0" w:space="0" w:color="auto"/>
      </w:divBdr>
    </w:div>
    <w:div w:id="589200363">
      <w:bodyDiv w:val="1"/>
      <w:marLeft w:val="0"/>
      <w:marRight w:val="0"/>
      <w:marTop w:val="0"/>
      <w:marBottom w:val="0"/>
      <w:divBdr>
        <w:top w:val="none" w:sz="0" w:space="0" w:color="auto"/>
        <w:left w:val="none" w:sz="0" w:space="0" w:color="auto"/>
        <w:bottom w:val="none" w:sz="0" w:space="0" w:color="auto"/>
        <w:right w:val="none" w:sz="0" w:space="0" w:color="auto"/>
      </w:divBdr>
    </w:div>
    <w:div w:id="589508152">
      <w:bodyDiv w:val="1"/>
      <w:marLeft w:val="0"/>
      <w:marRight w:val="0"/>
      <w:marTop w:val="0"/>
      <w:marBottom w:val="0"/>
      <w:divBdr>
        <w:top w:val="none" w:sz="0" w:space="0" w:color="auto"/>
        <w:left w:val="none" w:sz="0" w:space="0" w:color="auto"/>
        <w:bottom w:val="none" w:sz="0" w:space="0" w:color="auto"/>
        <w:right w:val="none" w:sz="0" w:space="0" w:color="auto"/>
      </w:divBdr>
    </w:div>
    <w:div w:id="590434699">
      <w:bodyDiv w:val="1"/>
      <w:marLeft w:val="0"/>
      <w:marRight w:val="0"/>
      <w:marTop w:val="0"/>
      <w:marBottom w:val="0"/>
      <w:divBdr>
        <w:top w:val="none" w:sz="0" w:space="0" w:color="auto"/>
        <w:left w:val="none" w:sz="0" w:space="0" w:color="auto"/>
        <w:bottom w:val="none" w:sz="0" w:space="0" w:color="auto"/>
        <w:right w:val="none" w:sz="0" w:space="0" w:color="auto"/>
      </w:divBdr>
    </w:div>
    <w:div w:id="593395665">
      <w:bodyDiv w:val="1"/>
      <w:marLeft w:val="0"/>
      <w:marRight w:val="0"/>
      <w:marTop w:val="0"/>
      <w:marBottom w:val="0"/>
      <w:divBdr>
        <w:top w:val="none" w:sz="0" w:space="0" w:color="auto"/>
        <w:left w:val="none" w:sz="0" w:space="0" w:color="auto"/>
        <w:bottom w:val="none" w:sz="0" w:space="0" w:color="auto"/>
        <w:right w:val="none" w:sz="0" w:space="0" w:color="auto"/>
      </w:divBdr>
    </w:div>
    <w:div w:id="595671999">
      <w:bodyDiv w:val="1"/>
      <w:marLeft w:val="0"/>
      <w:marRight w:val="0"/>
      <w:marTop w:val="0"/>
      <w:marBottom w:val="0"/>
      <w:divBdr>
        <w:top w:val="none" w:sz="0" w:space="0" w:color="auto"/>
        <w:left w:val="none" w:sz="0" w:space="0" w:color="auto"/>
        <w:bottom w:val="none" w:sz="0" w:space="0" w:color="auto"/>
        <w:right w:val="none" w:sz="0" w:space="0" w:color="auto"/>
      </w:divBdr>
    </w:div>
    <w:div w:id="596401500">
      <w:bodyDiv w:val="1"/>
      <w:marLeft w:val="0"/>
      <w:marRight w:val="0"/>
      <w:marTop w:val="0"/>
      <w:marBottom w:val="0"/>
      <w:divBdr>
        <w:top w:val="none" w:sz="0" w:space="0" w:color="auto"/>
        <w:left w:val="none" w:sz="0" w:space="0" w:color="auto"/>
        <w:bottom w:val="none" w:sz="0" w:space="0" w:color="auto"/>
        <w:right w:val="none" w:sz="0" w:space="0" w:color="auto"/>
      </w:divBdr>
    </w:div>
    <w:div w:id="599025533">
      <w:bodyDiv w:val="1"/>
      <w:marLeft w:val="0"/>
      <w:marRight w:val="0"/>
      <w:marTop w:val="0"/>
      <w:marBottom w:val="0"/>
      <w:divBdr>
        <w:top w:val="none" w:sz="0" w:space="0" w:color="auto"/>
        <w:left w:val="none" w:sz="0" w:space="0" w:color="auto"/>
        <w:bottom w:val="none" w:sz="0" w:space="0" w:color="auto"/>
        <w:right w:val="none" w:sz="0" w:space="0" w:color="auto"/>
      </w:divBdr>
    </w:div>
    <w:div w:id="599413204">
      <w:bodyDiv w:val="1"/>
      <w:marLeft w:val="0"/>
      <w:marRight w:val="0"/>
      <w:marTop w:val="0"/>
      <w:marBottom w:val="0"/>
      <w:divBdr>
        <w:top w:val="none" w:sz="0" w:space="0" w:color="auto"/>
        <w:left w:val="none" w:sz="0" w:space="0" w:color="auto"/>
        <w:bottom w:val="none" w:sz="0" w:space="0" w:color="auto"/>
        <w:right w:val="none" w:sz="0" w:space="0" w:color="auto"/>
      </w:divBdr>
    </w:div>
    <w:div w:id="600181832">
      <w:bodyDiv w:val="1"/>
      <w:marLeft w:val="0"/>
      <w:marRight w:val="0"/>
      <w:marTop w:val="0"/>
      <w:marBottom w:val="0"/>
      <w:divBdr>
        <w:top w:val="none" w:sz="0" w:space="0" w:color="auto"/>
        <w:left w:val="none" w:sz="0" w:space="0" w:color="auto"/>
        <w:bottom w:val="none" w:sz="0" w:space="0" w:color="auto"/>
        <w:right w:val="none" w:sz="0" w:space="0" w:color="auto"/>
      </w:divBdr>
    </w:div>
    <w:div w:id="600915215">
      <w:bodyDiv w:val="1"/>
      <w:marLeft w:val="0"/>
      <w:marRight w:val="0"/>
      <w:marTop w:val="0"/>
      <w:marBottom w:val="0"/>
      <w:divBdr>
        <w:top w:val="none" w:sz="0" w:space="0" w:color="auto"/>
        <w:left w:val="none" w:sz="0" w:space="0" w:color="auto"/>
        <w:bottom w:val="none" w:sz="0" w:space="0" w:color="auto"/>
        <w:right w:val="none" w:sz="0" w:space="0" w:color="auto"/>
      </w:divBdr>
    </w:div>
    <w:div w:id="601374496">
      <w:bodyDiv w:val="1"/>
      <w:marLeft w:val="0"/>
      <w:marRight w:val="0"/>
      <w:marTop w:val="0"/>
      <w:marBottom w:val="0"/>
      <w:divBdr>
        <w:top w:val="none" w:sz="0" w:space="0" w:color="auto"/>
        <w:left w:val="none" w:sz="0" w:space="0" w:color="auto"/>
        <w:bottom w:val="none" w:sz="0" w:space="0" w:color="auto"/>
        <w:right w:val="none" w:sz="0" w:space="0" w:color="auto"/>
      </w:divBdr>
    </w:div>
    <w:div w:id="601957964">
      <w:bodyDiv w:val="1"/>
      <w:marLeft w:val="0"/>
      <w:marRight w:val="0"/>
      <w:marTop w:val="0"/>
      <w:marBottom w:val="0"/>
      <w:divBdr>
        <w:top w:val="none" w:sz="0" w:space="0" w:color="auto"/>
        <w:left w:val="none" w:sz="0" w:space="0" w:color="auto"/>
        <w:bottom w:val="none" w:sz="0" w:space="0" w:color="auto"/>
        <w:right w:val="none" w:sz="0" w:space="0" w:color="auto"/>
      </w:divBdr>
    </w:div>
    <w:div w:id="602610275">
      <w:bodyDiv w:val="1"/>
      <w:marLeft w:val="0"/>
      <w:marRight w:val="0"/>
      <w:marTop w:val="0"/>
      <w:marBottom w:val="0"/>
      <w:divBdr>
        <w:top w:val="none" w:sz="0" w:space="0" w:color="auto"/>
        <w:left w:val="none" w:sz="0" w:space="0" w:color="auto"/>
        <w:bottom w:val="none" w:sz="0" w:space="0" w:color="auto"/>
        <w:right w:val="none" w:sz="0" w:space="0" w:color="auto"/>
      </w:divBdr>
    </w:div>
    <w:div w:id="604968427">
      <w:bodyDiv w:val="1"/>
      <w:marLeft w:val="0"/>
      <w:marRight w:val="0"/>
      <w:marTop w:val="0"/>
      <w:marBottom w:val="0"/>
      <w:divBdr>
        <w:top w:val="none" w:sz="0" w:space="0" w:color="auto"/>
        <w:left w:val="none" w:sz="0" w:space="0" w:color="auto"/>
        <w:bottom w:val="none" w:sz="0" w:space="0" w:color="auto"/>
        <w:right w:val="none" w:sz="0" w:space="0" w:color="auto"/>
      </w:divBdr>
    </w:div>
    <w:div w:id="606159763">
      <w:bodyDiv w:val="1"/>
      <w:marLeft w:val="0"/>
      <w:marRight w:val="0"/>
      <w:marTop w:val="0"/>
      <w:marBottom w:val="0"/>
      <w:divBdr>
        <w:top w:val="none" w:sz="0" w:space="0" w:color="auto"/>
        <w:left w:val="none" w:sz="0" w:space="0" w:color="auto"/>
        <w:bottom w:val="none" w:sz="0" w:space="0" w:color="auto"/>
        <w:right w:val="none" w:sz="0" w:space="0" w:color="auto"/>
      </w:divBdr>
    </w:div>
    <w:div w:id="606697836">
      <w:bodyDiv w:val="1"/>
      <w:marLeft w:val="0"/>
      <w:marRight w:val="0"/>
      <w:marTop w:val="0"/>
      <w:marBottom w:val="0"/>
      <w:divBdr>
        <w:top w:val="none" w:sz="0" w:space="0" w:color="auto"/>
        <w:left w:val="none" w:sz="0" w:space="0" w:color="auto"/>
        <w:bottom w:val="none" w:sz="0" w:space="0" w:color="auto"/>
        <w:right w:val="none" w:sz="0" w:space="0" w:color="auto"/>
      </w:divBdr>
    </w:div>
    <w:div w:id="608122752">
      <w:bodyDiv w:val="1"/>
      <w:marLeft w:val="0"/>
      <w:marRight w:val="0"/>
      <w:marTop w:val="0"/>
      <w:marBottom w:val="0"/>
      <w:divBdr>
        <w:top w:val="none" w:sz="0" w:space="0" w:color="auto"/>
        <w:left w:val="none" w:sz="0" w:space="0" w:color="auto"/>
        <w:bottom w:val="none" w:sz="0" w:space="0" w:color="auto"/>
        <w:right w:val="none" w:sz="0" w:space="0" w:color="auto"/>
      </w:divBdr>
    </w:div>
    <w:div w:id="610280493">
      <w:bodyDiv w:val="1"/>
      <w:marLeft w:val="0"/>
      <w:marRight w:val="0"/>
      <w:marTop w:val="0"/>
      <w:marBottom w:val="0"/>
      <w:divBdr>
        <w:top w:val="none" w:sz="0" w:space="0" w:color="auto"/>
        <w:left w:val="none" w:sz="0" w:space="0" w:color="auto"/>
        <w:bottom w:val="none" w:sz="0" w:space="0" w:color="auto"/>
        <w:right w:val="none" w:sz="0" w:space="0" w:color="auto"/>
      </w:divBdr>
    </w:div>
    <w:div w:id="610937181">
      <w:bodyDiv w:val="1"/>
      <w:marLeft w:val="0"/>
      <w:marRight w:val="0"/>
      <w:marTop w:val="0"/>
      <w:marBottom w:val="0"/>
      <w:divBdr>
        <w:top w:val="none" w:sz="0" w:space="0" w:color="auto"/>
        <w:left w:val="none" w:sz="0" w:space="0" w:color="auto"/>
        <w:bottom w:val="none" w:sz="0" w:space="0" w:color="auto"/>
        <w:right w:val="none" w:sz="0" w:space="0" w:color="auto"/>
      </w:divBdr>
    </w:div>
    <w:div w:id="612370181">
      <w:bodyDiv w:val="1"/>
      <w:marLeft w:val="0"/>
      <w:marRight w:val="0"/>
      <w:marTop w:val="0"/>
      <w:marBottom w:val="0"/>
      <w:divBdr>
        <w:top w:val="none" w:sz="0" w:space="0" w:color="auto"/>
        <w:left w:val="none" w:sz="0" w:space="0" w:color="auto"/>
        <w:bottom w:val="none" w:sz="0" w:space="0" w:color="auto"/>
        <w:right w:val="none" w:sz="0" w:space="0" w:color="auto"/>
      </w:divBdr>
    </w:div>
    <w:div w:id="612908051">
      <w:bodyDiv w:val="1"/>
      <w:marLeft w:val="0"/>
      <w:marRight w:val="0"/>
      <w:marTop w:val="0"/>
      <w:marBottom w:val="0"/>
      <w:divBdr>
        <w:top w:val="none" w:sz="0" w:space="0" w:color="auto"/>
        <w:left w:val="none" w:sz="0" w:space="0" w:color="auto"/>
        <w:bottom w:val="none" w:sz="0" w:space="0" w:color="auto"/>
        <w:right w:val="none" w:sz="0" w:space="0" w:color="auto"/>
      </w:divBdr>
    </w:div>
    <w:div w:id="613446483">
      <w:bodyDiv w:val="1"/>
      <w:marLeft w:val="0"/>
      <w:marRight w:val="0"/>
      <w:marTop w:val="0"/>
      <w:marBottom w:val="0"/>
      <w:divBdr>
        <w:top w:val="none" w:sz="0" w:space="0" w:color="auto"/>
        <w:left w:val="none" w:sz="0" w:space="0" w:color="auto"/>
        <w:bottom w:val="none" w:sz="0" w:space="0" w:color="auto"/>
        <w:right w:val="none" w:sz="0" w:space="0" w:color="auto"/>
      </w:divBdr>
    </w:div>
    <w:div w:id="616062480">
      <w:bodyDiv w:val="1"/>
      <w:marLeft w:val="0"/>
      <w:marRight w:val="0"/>
      <w:marTop w:val="0"/>
      <w:marBottom w:val="0"/>
      <w:divBdr>
        <w:top w:val="none" w:sz="0" w:space="0" w:color="auto"/>
        <w:left w:val="none" w:sz="0" w:space="0" w:color="auto"/>
        <w:bottom w:val="none" w:sz="0" w:space="0" w:color="auto"/>
        <w:right w:val="none" w:sz="0" w:space="0" w:color="auto"/>
      </w:divBdr>
    </w:div>
    <w:div w:id="619459487">
      <w:bodyDiv w:val="1"/>
      <w:marLeft w:val="0"/>
      <w:marRight w:val="0"/>
      <w:marTop w:val="0"/>
      <w:marBottom w:val="0"/>
      <w:divBdr>
        <w:top w:val="none" w:sz="0" w:space="0" w:color="auto"/>
        <w:left w:val="none" w:sz="0" w:space="0" w:color="auto"/>
        <w:bottom w:val="none" w:sz="0" w:space="0" w:color="auto"/>
        <w:right w:val="none" w:sz="0" w:space="0" w:color="auto"/>
      </w:divBdr>
    </w:div>
    <w:div w:id="621494097">
      <w:bodyDiv w:val="1"/>
      <w:marLeft w:val="0"/>
      <w:marRight w:val="0"/>
      <w:marTop w:val="0"/>
      <w:marBottom w:val="0"/>
      <w:divBdr>
        <w:top w:val="none" w:sz="0" w:space="0" w:color="auto"/>
        <w:left w:val="none" w:sz="0" w:space="0" w:color="auto"/>
        <w:bottom w:val="none" w:sz="0" w:space="0" w:color="auto"/>
        <w:right w:val="none" w:sz="0" w:space="0" w:color="auto"/>
      </w:divBdr>
    </w:div>
    <w:div w:id="624509330">
      <w:bodyDiv w:val="1"/>
      <w:marLeft w:val="0"/>
      <w:marRight w:val="0"/>
      <w:marTop w:val="0"/>
      <w:marBottom w:val="0"/>
      <w:divBdr>
        <w:top w:val="none" w:sz="0" w:space="0" w:color="auto"/>
        <w:left w:val="none" w:sz="0" w:space="0" w:color="auto"/>
        <w:bottom w:val="none" w:sz="0" w:space="0" w:color="auto"/>
        <w:right w:val="none" w:sz="0" w:space="0" w:color="auto"/>
      </w:divBdr>
    </w:div>
    <w:div w:id="625356932">
      <w:bodyDiv w:val="1"/>
      <w:marLeft w:val="0"/>
      <w:marRight w:val="0"/>
      <w:marTop w:val="0"/>
      <w:marBottom w:val="0"/>
      <w:divBdr>
        <w:top w:val="none" w:sz="0" w:space="0" w:color="auto"/>
        <w:left w:val="none" w:sz="0" w:space="0" w:color="auto"/>
        <w:bottom w:val="none" w:sz="0" w:space="0" w:color="auto"/>
        <w:right w:val="none" w:sz="0" w:space="0" w:color="auto"/>
      </w:divBdr>
    </w:div>
    <w:div w:id="626201159">
      <w:bodyDiv w:val="1"/>
      <w:marLeft w:val="0"/>
      <w:marRight w:val="0"/>
      <w:marTop w:val="0"/>
      <w:marBottom w:val="0"/>
      <w:divBdr>
        <w:top w:val="none" w:sz="0" w:space="0" w:color="auto"/>
        <w:left w:val="none" w:sz="0" w:space="0" w:color="auto"/>
        <w:bottom w:val="none" w:sz="0" w:space="0" w:color="auto"/>
        <w:right w:val="none" w:sz="0" w:space="0" w:color="auto"/>
      </w:divBdr>
    </w:div>
    <w:div w:id="626351020">
      <w:bodyDiv w:val="1"/>
      <w:marLeft w:val="0"/>
      <w:marRight w:val="0"/>
      <w:marTop w:val="0"/>
      <w:marBottom w:val="0"/>
      <w:divBdr>
        <w:top w:val="none" w:sz="0" w:space="0" w:color="auto"/>
        <w:left w:val="none" w:sz="0" w:space="0" w:color="auto"/>
        <w:bottom w:val="none" w:sz="0" w:space="0" w:color="auto"/>
        <w:right w:val="none" w:sz="0" w:space="0" w:color="auto"/>
      </w:divBdr>
    </w:div>
    <w:div w:id="630214388">
      <w:bodyDiv w:val="1"/>
      <w:marLeft w:val="0"/>
      <w:marRight w:val="0"/>
      <w:marTop w:val="0"/>
      <w:marBottom w:val="0"/>
      <w:divBdr>
        <w:top w:val="none" w:sz="0" w:space="0" w:color="auto"/>
        <w:left w:val="none" w:sz="0" w:space="0" w:color="auto"/>
        <w:bottom w:val="none" w:sz="0" w:space="0" w:color="auto"/>
        <w:right w:val="none" w:sz="0" w:space="0" w:color="auto"/>
      </w:divBdr>
    </w:div>
    <w:div w:id="631398388">
      <w:bodyDiv w:val="1"/>
      <w:marLeft w:val="0"/>
      <w:marRight w:val="0"/>
      <w:marTop w:val="0"/>
      <w:marBottom w:val="0"/>
      <w:divBdr>
        <w:top w:val="none" w:sz="0" w:space="0" w:color="auto"/>
        <w:left w:val="none" w:sz="0" w:space="0" w:color="auto"/>
        <w:bottom w:val="none" w:sz="0" w:space="0" w:color="auto"/>
        <w:right w:val="none" w:sz="0" w:space="0" w:color="auto"/>
      </w:divBdr>
    </w:div>
    <w:div w:id="633294310">
      <w:bodyDiv w:val="1"/>
      <w:marLeft w:val="0"/>
      <w:marRight w:val="0"/>
      <w:marTop w:val="0"/>
      <w:marBottom w:val="0"/>
      <w:divBdr>
        <w:top w:val="none" w:sz="0" w:space="0" w:color="auto"/>
        <w:left w:val="none" w:sz="0" w:space="0" w:color="auto"/>
        <w:bottom w:val="none" w:sz="0" w:space="0" w:color="auto"/>
        <w:right w:val="none" w:sz="0" w:space="0" w:color="auto"/>
      </w:divBdr>
    </w:div>
    <w:div w:id="645672516">
      <w:bodyDiv w:val="1"/>
      <w:marLeft w:val="0"/>
      <w:marRight w:val="0"/>
      <w:marTop w:val="0"/>
      <w:marBottom w:val="0"/>
      <w:divBdr>
        <w:top w:val="none" w:sz="0" w:space="0" w:color="auto"/>
        <w:left w:val="none" w:sz="0" w:space="0" w:color="auto"/>
        <w:bottom w:val="none" w:sz="0" w:space="0" w:color="auto"/>
        <w:right w:val="none" w:sz="0" w:space="0" w:color="auto"/>
      </w:divBdr>
    </w:div>
    <w:div w:id="646516523">
      <w:bodyDiv w:val="1"/>
      <w:marLeft w:val="0"/>
      <w:marRight w:val="0"/>
      <w:marTop w:val="0"/>
      <w:marBottom w:val="0"/>
      <w:divBdr>
        <w:top w:val="none" w:sz="0" w:space="0" w:color="auto"/>
        <w:left w:val="none" w:sz="0" w:space="0" w:color="auto"/>
        <w:bottom w:val="none" w:sz="0" w:space="0" w:color="auto"/>
        <w:right w:val="none" w:sz="0" w:space="0" w:color="auto"/>
      </w:divBdr>
    </w:div>
    <w:div w:id="646786347">
      <w:bodyDiv w:val="1"/>
      <w:marLeft w:val="0"/>
      <w:marRight w:val="0"/>
      <w:marTop w:val="0"/>
      <w:marBottom w:val="0"/>
      <w:divBdr>
        <w:top w:val="none" w:sz="0" w:space="0" w:color="auto"/>
        <w:left w:val="none" w:sz="0" w:space="0" w:color="auto"/>
        <w:bottom w:val="none" w:sz="0" w:space="0" w:color="auto"/>
        <w:right w:val="none" w:sz="0" w:space="0" w:color="auto"/>
      </w:divBdr>
    </w:div>
    <w:div w:id="647442058">
      <w:bodyDiv w:val="1"/>
      <w:marLeft w:val="0"/>
      <w:marRight w:val="0"/>
      <w:marTop w:val="0"/>
      <w:marBottom w:val="0"/>
      <w:divBdr>
        <w:top w:val="none" w:sz="0" w:space="0" w:color="auto"/>
        <w:left w:val="none" w:sz="0" w:space="0" w:color="auto"/>
        <w:bottom w:val="none" w:sz="0" w:space="0" w:color="auto"/>
        <w:right w:val="none" w:sz="0" w:space="0" w:color="auto"/>
      </w:divBdr>
    </w:div>
    <w:div w:id="647898840">
      <w:bodyDiv w:val="1"/>
      <w:marLeft w:val="0"/>
      <w:marRight w:val="0"/>
      <w:marTop w:val="0"/>
      <w:marBottom w:val="0"/>
      <w:divBdr>
        <w:top w:val="none" w:sz="0" w:space="0" w:color="auto"/>
        <w:left w:val="none" w:sz="0" w:space="0" w:color="auto"/>
        <w:bottom w:val="none" w:sz="0" w:space="0" w:color="auto"/>
        <w:right w:val="none" w:sz="0" w:space="0" w:color="auto"/>
      </w:divBdr>
    </w:div>
    <w:div w:id="648480742">
      <w:bodyDiv w:val="1"/>
      <w:marLeft w:val="0"/>
      <w:marRight w:val="0"/>
      <w:marTop w:val="0"/>
      <w:marBottom w:val="0"/>
      <w:divBdr>
        <w:top w:val="none" w:sz="0" w:space="0" w:color="auto"/>
        <w:left w:val="none" w:sz="0" w:space="0" w:color="auto"/>
        <w:bottom w:val="none" w:sz="0" w:space="0" w:color="auto"/>
        <w:right w:val="none" w:sz="0" w:space="0" w:color="auto"/>
      </w:divBdr>
    </w:div>
    <w:div w:id="648485373">
      <w:bodyDiv w:val="1"/>
      <w:marLeft w:val="0"/>
      <w:marRight w:val="0"/>
      <w:marTop w:val="0"/>
      <w:marBottom w:val="0"/>
      <w:divBdr>
        <w:top w:val="none" w:sz="0" w:space="0" w:color="auto"/>
        <w:left w:val="none" w:sz="0" w:space="0" w:color="auto"/>
        <w:bottom w:val="none" w:sz="0" w:space="0" w:color="auto"/>
        <w:right w:val="none" w:sz="0" w:space="0" w:color="auto"/>
      </w:divBdr>
    </w:div>
    <w:div w:id="650594165">
      <w:bodyDiv w:val="1"/>
      <w:marLeft w:val="0"/>
      <w:marRight w:val="0"/>
      <w:marTop w:val="0"/>
      <w:marBottom w:val="0"/>
      <w:divBdr>
        <w:top w:val="none" w:sz="0" w:space="0" w:color="auto"/>
        <w:left w:val="none" w:sz="0" w:space="0" w:color="auto"/>
        <w:bottom w:val="none" w:sz="0" w:space="0" w:color="auto"/>
        <w:right w:val="none" w:sz="0" w:space="0" w:color="auto"/>
      </w:divBdr>
    </w:div>
    <w:div w:id="650911559">
      <w:bodyDiv w:val="1"/>
      <w:marLeft w:val="0"/>
      <w:marRight w:val="0"/>
      <w:marTop w:val="0"/>
      <w:marBottom w:val="0"/>
      <w:divBdr>
        <w:top w:val="none" w:sz="0" w:space="0" w:color="auto"/>
        <w:left w:val="none" w:sz="0" w:space="0" w:color="auto"/>
        <w:bottom w:val="none" w:sz="0" w:space="0" w:color="auto"/>
        <w:right w:val="none" w:sz="0" w:space="0" w:color="auto"/>
      </w:divBdr>
    </w:div>
    <w:div w:id="651060116">
      <w:bodyDiv w:val="1"/>
      <w:marLeft w:val="0"/>
      <w:marRight w:val="0"/>
      <w:marTop w:val="0"/>
      <w:marBottom w:val="0"/>
      <w:divBdr>
        <w:top w:val="none" w:sz="0" w:space="0" w:color="auto"/>
        <w:left w:val="none" w:sz="0" w:space="0" w:color="auto"/>
        <w:bottom w:val="none" w:sz="0" w:space="0" w:color="auto"/>
        <w:right w:val="none" w:sz="0" w:space="0" w:color="auto"/>
      </w:divBdr>
    </w:div>
    <w:div w:id="651107731">
      <w:bodyDiv w:val="1"/>
      <w:marLeft w:val="0"/>
      <w:marRight w:val="0"/>
      <w:marTop w:val="0"/>
      <w:marBottom w:val="0"/>
      <w:divBdr>
        <w:top w:val="none" w:sz="0" w:space="0" w:color="auto"/>
        <w:left w:val="none" w:sz="0" w:space="0" w:color="auto"/>
        <w:bottom w:val="none" w:sz="0" w:space="0" w:color="auto"/>
        <w:right w:val="none" w:sz="0" w:space="0" w:color="auto"/>
      </w:divBdr>
    </w:div>
    <w:div w:id="651983294">
      <w:bodyDiv w:val="1"/>
      <w:marLeft w:val="0"/>
      <w:marRight w:val="0"/>
      <w:marTop w:val="0"/>
      <w:marBottom w:val="0"/>
      <w:divBdr>
        <w:top w:val="none" w:sz="0" w:space="0" w:color="auto"/>
        <w:left w:val="none" w:sz="0" w:space="0" w:color="auto"/>
        <w:bottom w:val="none" w:sz="0" w:space="0" w:color="auto"/>
        <w:right w:val="none" w:sz="0" w:space="0" w:color="auto"/>
      </w:divBdr>
    </w:div>
    <w:div w:id="656032795">
      <w:bodyDiv w:val="1"/>
      <w:marLeft w:val="0"/>
      <w:marRight w:val="0"/>
      <w:marTop w:val="0"/>
      <w:marBottom w:val="0"/>
      <w:divBdr>
        <w:top w:val="none" w:sz="0" w:space="0" w:color="auto"/>
        <w:left w:val="none" w:sz="0" w:space="0" w:color="auto"/>
        <w:bottom w:val="none" w:sz="0" w:space="0" w:color="auto"/>
        <w:right w:val="none" w:sz="0" w:space="0" w:color="auto"/>
      </w:divBdr>
    </w:div>
    <w:div w:id="656803657">
      <w:bodyDiv w:val="1"/>
      <w:marLeft w:val="0"/>
      <w:marRight w:val="0"/>
      <w:marTop w:val="0"/>
      <w:marBottom w:val="0"/>
      <w:divBdr>
        <w:top w:val="none" w:sz="0" w:space="0" w:color="auto"/>
        <w:left w:val="none" w:sz="0" w:space="0" w:color="auto"/>
        <w:bottom w:val="none" w:sz="0" w:space="0" w:color="auto"/>
        <w:right w:val="none" w:sz="0" w:space="0" w:color="auto"/>
      </w:divBdr>
    </w:div>
    <w:div w:id="659967032">
      <w:bodyDiv w:val="1"/>
      <w:marLeft w:val="0"/>
      <w:marRight w:val="0"/>
      <w:marTop w:val="0"/>
      <w:marBottom w:val="0"/>
      <w:divBdr>
        <w:top w:val="none" w:sz="0" w:space="0" w:color="auto"/>
        <w:left w:val="none" w:sz="0" w:space="0" w:color="auto"/>
        <w:bottom w:val="none" w:sz="0" w:space="0" w:color="auto"/>
        <w:right w:val="none" w:sz="0" w:space="0" w:color="auto"/>
      </w:divBdr>
    </w:div>
    <w:div w:id="662783645">
      <w:bodyDiv w:val="1"/>
      <w:marLeft w:val="0"/>
      <w:marRight w:val="0"/>
      <w:marTop w:val="0"/>
      <w:marBottom w:val="0"/>
      <w:divBdr>
        <w:top w:val="none" w:sz="0" w:space="0" w:color="auto"/>
        <w:left w:val="none" w:sz="0" w:space="0" w:color="auto"/>
        <w:bottom w:val="none" w:sz="0" w:space="0" w:color="auto"/>
        <w:right w:val="none" w:sz="0" w:space="0" w:color="auto"/>
      </w:divBdr>
    </w:div>
    <w:div w:id="662857377">
      <w:bodyDiv w:val="1"/>
      <w:marLeft w:val="0"/>
      <w:marRight w:val="0"/>
      <w:marTop w:val="0"/>
      <w:marBottom w:val="0"/>
      <w:divBdr>
        <w:top w:val="none" w:sz="0" w:space="0" w:color="auto"/>
        <w:left w:val="none" w:sz="0" w:space="0" w:color="auto"/>
        <w:bottom w:val="none" w:sz="0" w:space="0" w:color="auto"/>
        <w:right w:val="none" w:sz="0" w:space="0" w:color="auto"/>
      </w:divBdr>
    </w:div>
    <w:div w:id="663624592">
      <w:bodyDiv w:val="1"/>
      <w:marLeft w:val="0"/>
      <w:marRight w:val="0"/>
      <w:marTop w:val="0"/>
      <w:marBottom w:val="0"/>
      <w:divBdr>
        <w:top w:val="none" w:sz="0" w:space="0" w:color="auto"/>
        <w:left w:val="none" w:sz="0" w:space="0" w:color="auto"/>
        <w:bottom w:val="none" w:sz="0" w:space="0" w:color="auto"/>
        <w:right w:val="none" w:sz="0" w:space="0" w:color="auto"/>
      </w:divBdr>
    </w:div>
    <w:div w:id="664556609">
      <w:bodyDiv w:val="1"/>
      <w:marLeft w:val="0"/>
      <w:marRight w:val="0"/>
      <w:marTop w:val="0"/>
      <w:marBottom w:val="0"/>
      <w:divBdr>
        <w:top w:val="none" w:sz="0" w:space="0" w:color="auto"/>
        <w:left w:val="none" w:sz="0" w:space="0" w:color="auto"/>
        <w:bottom w:val="none" w:sz="0" w:space="0" w:color="auto"/>
        <w:right w:val="none" w:sz="0" w:space="0" w:color="auto"/>
      </w:divBdr>
    </w:div>
    <w:div w:id="664866077">
      <w:bodyDiv w:val="1"/>
      <w:marLeft w:val="0"/>
      <w:marRight w:val="0"/>
      <w:marTop w:val="0"/>
      <w:marBottom w:val="0"/>
      <w:divBdr>
        <w:top w:val="none" w:sz="0" w:space="0" w:color="auto"/>
        <w:left w:val="none" w:sz="0" w:space="0" w:color="auto"/>
        <w:bottom w:val="none" w:sz="0" w:space="0" w:color="auto"/>
        <w:right w:val="none" w:sz="0" w:space="0" w:color="auto"/>
      </w:divBdr>
    </w:div>
    <w:div w:id="670836634">
      <w:bodyDiv w:val="1"/>
      <w:marLeft w:val="0"/>
      <w:marRight w:val="0"/>
      <w:marTop w:val="0"/>
      <w:marBottom w:val="0"/>
      <w:divBdr>
        <w:top w:val="none" w:sz="0" w:space="0" w:color="auto"/>
        <w:left w:val="none" w:sz="0" w:space="0" w:color="auto"/>
        <w:bottom w:val="none" w:sz="0" w:space="0" w:color="auto"/>
        <w:right w:val="none" w:sz="0" w:space="0" w:color="auto"/>
      </w:divBdr>
    </w:div>
    <w:div w:id="670841722">
      <w:bodyDiv w:val="1"/>
      <w:marLeft w:val="0"/>
      <w:marRight w:val="0"/>
      <w:marTop w:val="0"/>
      <w:marBottom w:val="0"/>
      <w:divBdr>
        <w:top w:val="none" w:sz="0" w:space="0" w:color="auto"/>
        <w:left w:val="none" w:sz="0" w:space="0" w:color="auto"/>
        <w:bottom w:val="none" w:sz="0" w:space="0" w:color="auto"/>
        <w:right w:val="none" w:sz="0" w:space="0" w:color="auto"/>
      </w:divBdr>
    </w:div>
    <w:div w:id="673150366">
      <w:bodyDiv w:val="1"/>
      <w:marLeft w:val="0"/>
      <w:marRight w:val="0"/>
      <w:marTop w:val="0"/>
      <w:marBottom w:val="0"/>
      <w:divBdr>
        <w:top w:val="none" w:sz="0" w:space="0" w:color="auto"/>
        <w:left w:val="none" w:sz="0" w:space="0" w:color="auto"/>
        <w:bottom w:val="none" w:sz="0" w:space="0" w:color="auto"/>
        <w:right w:val="none" w:sz="0" w:space="0" w:color="auto"/>
      </w:divBdr>
    </w:div>
    <w:div w:id="673264226">
      <w:bodyDiv w:val="1"/>
      <w:marLeft w:val="0"/>
      <w:marRight w:val="0"/>
      <w:marTop w:val="0"/>
      <w:marBottom w:val="0"/>
      <w:divBdr>
        <w:top w:val="none" w:sz="0" w:space="0" w:color="auto"/>
        <w:left w:val="none" w:sz="0" w:space="0" w:color="auto"/>
        <w:bottom w:val="none" w:sz="0" w:space="0" w:color="auto"/>
        <w:right w:val="none" w:sz="0" w:space="0" w:color="auto"/>
      </w:divBdr>
    </w:div>
    <w:div w:id="673725354">
      <w:bodyDiv w:val="1"/>
      <w:marLeft w:val="0"/>
      <w:marRight w:val="0"/>
      <w:marTop w:val="0"/>
      <w:marBottom w:val="0"/>
      <w:divBdr>
        <w:top w:val="none" w:sz="0" w:space="0" w:color="auto"/>
        <w:left w:val="none" w:sz="0" w:space="0" w:color="auto"/>
        <w:bottom w:val="none" w:sz="0" w:space="0" w:color="auto"/>
        <w:right w:val="none" w:sz="0" w:space="0" w:color="auto"/>
      </w:divBdr>
    </w:div>
    <w:div w:id="673990540">
      <w:bodyDiv w:val="1"/>
      <w:marLeft w:val="0"/>
      <w:marRight w:val="0"/>
      <w:marTop w:val="0"/>
      <w:marBottom w:val="0"/>
      <w:divBdr>
        <w:top w:val="none" w:sz="0" w:space="0" w:color="auto"/>
        <w:left w:val="none" w:sz="0" w:space="0" w:color="auto"/>
        <w:bottom w:val="none" w:sz="0" w:space="0" w:color="auto"/>
        <w:right w:val="none" w:sz="0" w:space="0" w:color="auto"/>
      </w:divBdr>
    </w:div>
    <w:div w:id="675615983">
      <w:bodyDiv w:val="1"/>
      <w:marLeft w:val="0"/>
      <w:marRight w:val="0"/>
      <w:marTop w:val="0"/>
      <w:marBottom w:val="0"/>
      <w:divBdr>
        <w:top w:val="none" w:sz="0" w:space="0" w:color="auto"/>
        <w:left w:val="none" w:sz="0" w:space="0" w:color="auto"/>
        <w:bottom w:val="none" w:sz="0" w:space="0" w:color="auto"/>
        <w:right w:val="none" w:sz="0" w:space="0" w:color="auto"/>
      </w:divBdr>
    </w:div>
    <w:div w:id="675690798">
      <w:bodyDiv w:val="1"/>
      <w:marLeft w:val="0"/>
      <w:marRight w:val="0"/>
      <w:marTop w:val="0"/>
      <w:marBottom w:val="0"/>
      <w:divBdr>
        <w:top w:val="none" w:sz="0" w:space="0" w:color="auto"/>
        <w:left w:val="none" w:sz="0" w:space="0" w:color="auto"/>
        <w:bottom w:val="none" w:sz="0" w:space="0" w:color="auto"/>
        <w:right w:val="none" w:sz="0" w:space="0" w:color="auto"/>
      </w:divBdr>
    </w:div>
    <w:div w:id="677393481">
      <w:bodyDiv w:val="1"/>
      <w:marLeft w:val="0"/>
      <w:marRight w:val="0"/>
      <w:marTop w:val="0"/>
      <w:marBottom w:val="0"/>
      <w:divBdr>
        <w:top w:val="none" w:sz="0" w:space="0" w:color="auto"/>
        <w:left w:val="none" w:sz="0" w:space="0" w:color="auto"/>
        <w:bottom w:val="none" w:sz="0" w:space="0" w:color="auto"/>
        <w:right w:val="none" w:sz="0" w:space="0" w:color="auto"/>
      </w:divBdr>
    </w:div>
    <w:div w:id="677654665">
      <w:bodyDiv w:val="1"/>
      <w:marLeft w:val="0"/>
      <w:marRight w:val="0"/>
      <w:marTop w:val="0"/>
      <w:marBottom w:val="0"/>
      <w:divBdr>
        <w:top w:val="none" w:sz="0" w:space="0" w:color="auto"/>
        <w:left w:val="none" w:sz="0" w:space="0" w:color="auto"/>
        <w:bottom w:val="none" w:sz="0" w:space="0" w:color="auto"/>
        <w:right w:val="none" w:sz="0" w:space="0" w:color="auto"/>
      </w:divBdr>
    </w:div>
    <w:div w:id="680276920">
      <w:bodyDiv w:val="1"/>
      <w:marLeft w:val="0"/>
      <w:marRight w:val="0"/>
      <w:marTop w:val="0"/>
      <w:marBottom w:val="0"/>
      <w:divBdr>
        <w:top w:val="none" w:sz="0" w:space="0" w:color="auto"/>
        <w:left w:val="none" w:sz="0" w:space="0" w:color="auto"/>
        <w:bottom w:val="none" w:sz="0" w:space="0" w:color="auto"/>
        <w:right w:val="none" w:sz="0" w:space="0" w:color="auto"/>
      </w:divBdr>
    </w:div>
    <w:div w:id="680550394">
      <w:bodyDiv w:val="1"/>
      <w:marLeft w:val="0"/>
      <w:marRight w:val="0"/>
      <w:marTop w:val="0"/>
      <w:marBottom w:val="0"/>
      <w:divBdr>
        <w:top w:val="none" w:sz="0" w:space="0" w:color="auto"/>
        <w:left w:val="none" w:sz="0" w:space="0" w:color="auto"/>
        <w:bottom w:val="none" w:sz="0" w:space="0" w:color="auto"/>
        <w:right w:val="none" w:sz="0" w:space="0" w:color="auto"/>
      </w:divBdr>
    </w:div>
    <w:div w:id="682895541">
      <w:bodyDiv w:val="1"/>
      <w:marLeft w:val="0"/>
      <w:marRight w:val="0"/>
      <w:marTop w:val="0"/>
      <w:marBottom w:val="0"/>
      <w:divBdr>
        <w:top w:val="none" w:sz="0" w:space="0" w:color="auto"/>
        <w:left w:val="none" w:sz="0" w:space="0" w:color="auto"/>
        <w:bottom w:val="none" w:sz="0" w:space="0" w:color="auto"/>
        <w:right w:val="none" w:sz="0" w:space="0" w:color="auto"/>
      </w:divBdr>
    </w:div>
    <w:div w:id="683287128">
      <w:bodyDiv w:val="1"/>
      <w:marLeft w:val="0"/>
      <w:marRight w:val="0"/>
      <w:marTop w:val="0"/>
      <w:marBottom w:val="0"/>
      <w:divBdr>
        <w:top w:val="none" w:sz="0" w:space="0" w:color="auto"/>
        <w:left w:val="none" w:sz="0" w:space="0" w:color="auto"/>
        <w:bottom w:val="none" w:sz="0" w:space="0" w:color="auto"/>
        <w:right w:val="none" w:sz="0" w:space="0" w:color="auto"/>
      </w:divBdr>
    </w:div>
    <w:div w:id="687292614">
      <w:bodyDiv w:val="1"/>
      <w:marLeft w:val="0"/>
      <w:marRight w:val="0"/>
      <w:marTop w:val="0"/>
      <w:marBottom w:val="0"/>
      <w:divBdr>
        <w:top w:val="none" w:sz="0" w:space="0" w:color="auto"/>
        <w:left w:val="none" w:sz="0" w:space="0" w:color="auto"/>
        <w:bottom w:val="none" w:sz="0" w:space="0" w:color="auto"/>
        <w:right w:val="none" w:sz="0" w:space="0" w:color="auto"/>
      </w:divBdr>
    </w:div>
    <w:div w:id="688604436">
      <w:bodyDiv w:val="1"/>
      <w:marLeft w:val="0"/>
      <w:marRight w:val="0"/>
      <w:marTop w:val="0"/>
      <w:marBottom w:val="0"/>
      <w:divBdr>
        <w:top w:val="none" w:sz="0" w:space="0" w:color="auto"/>
        <w:left w:val="none" w:sz="0" w:space="0" w:color="auto"/>
        <w:bottom w:val="none" w:sz="0" w:space="0" w:color="auto"/>
        <w:right w:val="none" w:sz="0" w:space="0" w:color="auto"/>
      </w:divBdr>
    </w:div>
    <w:div w:id="688683159">
      <w:bodyDiv w:val="1"/>
      <w:marLeft w:val="0"/>
      <w:marRight w:val="0"/>
      <w:marTop w:val="0"/>
      <w:marBottom w:val="0"/>
      <w:divBdr>
        <w:top w:val="none" w:sz="0" w:space="0" w:color="auto"/>
        <w:left w:val="none" w:sz="0" w:space="0" w:color="auto"/>
        <w:bottom w:val="none" w:sz="0" w:space="0" w:color="auto"/>
        <w:right w:val="none" w:sz="0" w:space="0" w:color="auto"/>
      </w:divBdr>
    </w:div>
    <w:div w:id="688800146">
      <w:bodyDiv w:val="1"/>
      <w:marLeft w:val="0"/>
      <w:marRight w:val="0"/>
      <w:marTop w:val="0"/>
      <w:marBottom w:val="0"/>
      <w:divBdr>
        <w:top w:val="none" w:sz="0" w:space="0" w:color="auto"/>
        <w:left w:val="none" w:sz="0" w:space="0" w:color="auto"/>
        <w:bottom w:val="none" w:sz="0" w:space="0" w:color="auto"/>
        <w:right w:val="none" w:sz="0" w:space="0" w:color="auto"/>
      </w:divBdr>
    </w:div>
    <w:div w:id="692342492">
      <w:bodyDiv w:val="1"/>
      <w:marLeft w:val="0"/>
      <w:marRight w:val="0"/>
      <w:marTop w:val="0"/>
      <w:marBottom w:val="0"/>
      <w:divBdr>
        <w:top w:val="none" w:sz="0" w:space="0" w:color="auto"/>
        <w:left w:val="none" w:sz="0" w:space="0" w:color="auto"/>
        <w:bottom w:val="none" w:sz="0" w:space="0" w:color="auto"/>
        <w:right w:val="none" w:sz="0" w:space="0" w:color="auto"/>
      </w:divBdr>
    </w:div>
    <w:div w:id="692343679">
      <w:bodyDiv w:val="1"/>
      <w:marLeft w:val="0"/>
      <w:marRight w:val="0"/>
      <w:marTop w:val="0"/>
      <w:marBottom w:val="0"/>
      <w:divBdr>
        <w:top w:val="none" w:sz="0" w:space="0" w:color="auto"/>
        <w:left w:val="none" w:sz="0" w:space="0" w:color="auto"/>
        <w:bottom w:val="none" w:sz="0" w:space="0" w:color="auto"/>
        <w:right w:val="none" w:sz="0" w:space="0" w:color="auto"/>
      </w:divBdr>
    </w:div>
    <w:div w:id="693464239">
      <w:bodyDiv w:val="1"/>
      <w:marLeft w:val="0"/>
      <w:marRight w:val="0"/>
      <w:marTop w:val="0"/>
      <w:marBottom w:val="0"/>
      <w:divBdr>
        <w:top w:val="none" w:sz="0" w:space="0" w:color="auto"/>
        <w:left w:val="none" w:sz="0" w:space="0" w:color="auto"/>
        <w:bottom w:val="none" w:sz="0" w:space="0" w:color="auto"/>
        <w:right w:val="none" w:sz="0" w:space="0" w:color="auto"/>
      </w:divBdr>
    </w:div>
    <w:div w:id="694236240">
      <w:bodyDiv w:val="1"/>
      <w:marLeft w:val="0"/>
      <w:marRight w:val="0"/>
      <w:marTop w:val="0"/>
      <w:marBottom w:val="0"/>
      <w:divBdr>
        <w:top w:val="none" w:sz="0" w:space="0" w:color="auto"/>
        <w:left w:val="none" w:sz="0" w:space="0" w:color="auto"/>
        <w:bottom w:val="none" w:sz="0" w:space="0" w:color="auto"/>
        <w:right w:val="none" w:sz="0" w:space="0" w:color="auto"/>
      </w:divBdr>
    </w:div>
    <w:div w:id="696195941">
      <w:bodyDiv w:val="1"/>
      <w:marLeft w:val="0"/>
      <w:marRight w:val="0"/>
      <w:marTop w:val="0"/>
      <w:marBottom w:val="0"/>
      <w:divBdr>
        <w:top w:val="none" w:sz="0" w:space="0" w:color="auto"/>
        <w:left w:val="none" w:sz="0" w:space="0" w:color="auto"/>
        <w:bottom w:val="none" w:sz="0" w:space="0" w:color="auto"/>
        <w:right w:val="none" w:sz="0" w:space="0" w:color="auto"/>
      </w:divBdr>
    </w:div>
    <w:div w:id="699935724">
      <w:bodyDiv w:val="1"/>
      <w:marLeft w:val="0"/>
      <w:marRight w:val="0"/>
      <w:marTop w:val="0"/>
      <w:marBottom w:val="0"/>
      <w:divBdr>
        <w:top w:val="none" w:sz="0" w:space="0" w:color="auto"/>
        <w:left w:val="none" w:sz="0" w:space="0" w:color="auto"/>
        <w:bottom w:val="none" w:sz="0" w:space="0" w:color="auto"/>
        <w:right w:val="none" w:sz="0" w:space="0" w:color="auto"/>
      </w:divBdr>
    </w:div>
    <w:div w:id="700085340">
      <w:bodyDiv w:val="1"/>
      <w:marLeft w:val="0"/>
      <w:marRight w:val="0"/>
      <w:marTop w:val="0"/>
      <w:marBottom w:val="0"/>
      <w:divBdr>
        <w:top w:val="none" w:sz="0" w:space="0" w:color="auto"/>
        <w:left w:val="none" w:sz="0" w:space="0" w:color="auto"/>
        <w:bottom w:val="none" w:sz="0" w:space="0" w:color="auto"/>
        <w:right w:val="none" w:sz="0" w:space="0" w:color="auto"/>
      </w:divBdr>
    </w:div>
    <w:div w:id="703675077">
      <w:bodyDiv w:val="1"/>
      <w:marLeft w:val="0"/>
      <w:marRight w:val="0"/>
      <w:marTop w:val="0"/>
      <w:marBottom w:val="0"/>
      <w:divBdr>
        <w:top w:val="none" w:sz="0" w:space="0" w:color="auto"/>
        <w:left w:val="none" w:sz="0" w:space="0" w:color="auto"/>
        <w:bottom w:val="none" w:sz="0" w:space="0" w:color="auto"/>
        <w:right w:val="none" w:sz="0" w:space="0" w:color="auto"/>
      </w:divBdr>
    </w:div>
    <w:div w:id="705302360">
      <w:bodyDiv w:val="1"/>
      <w:marLeft w:val="0"/>
      <w:marRight w:val="0"/>
      <w:marTop w:val="0"/>
      <w:marBottom w:val="0"/>
      <w:divBdr>
        <w:top w:val="none" w:sz="0" w:space="0" w:color="auto"/>
        <w:left w:val="none" w:sz="0" w:space="0" w:color="auto"/>
        <w:bottom w:val="none" w:sz="0" w:space="0" w:color="auto"/>
        <w:right w:val="none" w:sz="0" w:space="0" w:color="auto"/>
      </w:divBdr>
    </w:div>
    <w:div w:id="707530487">
      <w:bodyDiv w:val="1"/>
      <w:marLeft w:val="0"/>
      <w:marRight w:val="0"/>
      <w:marTop w:val="0"/>
      <w:marBottom w:val="0"/>
      <w:divBdr>
        <w:top w:val="none" w:sz="0" w:space="0" w:color="auto"/>
        <w:left w:val="none" w:sz="0" w:space="0" w:color="auto"/>
        <w:bottom w:val="none" w:sz="0" w:space="0" w:color="auto"/>
        <w:right w:val="none" w:sz="0" w:space="0" w:color="auto"/>
      </w:divBdr>
    </w:div>
    <w:div w:id="710956770">
      <w:bodyDiv w:val="1"/>
      <w:marLeft w:val="0"/>
      <w:marRight w:val="0"/>
      <w:marTop w:val="0"/>
      <w:marBottom w:val="0"/>
      <w:divBdr>
        <w:top w:val="none" w:sz="0" w:space="0" w:color="auto"/>
        <w:left w:val="none" w:sz="0" w:space="0" w:color="auto"/>
        <w:bottom w:val="none" w:sz="0" w:space="0" w:color="auto"/>
        <w:right w:val="none" w:sz="0" w:space="0" w:color="auto"/>
      </w:divBdr>
    </w:div>
    <w:div w:id="711465941">
      <w:bodyDiv w:val="1"/>
      <w:marLeft w:val="0"/>
      <w:marRight w:val="0"/>
      <w:marTop w:val="0"/>
      <w:marBottom w:val="0"/>
      <w:divBdr>
        <w:top w:val="none" w:sz="0" w:space="0" w:color="auto"/>
        <w:left w:val="none" w:sz="0" w:space="0" w:color="auto"/>
        <w:bottom w:val="none" w:sz="0" w:space="0" w:color="auto"/>
        <w:right w:val="none" w:sz="0" w:space="0" w:color="auto"/>
      </w:divBdr>
    </w:div>
    <w:div w:id="712920085">
      <w:bodyDiv w:val="1"/>
      <w:marLeft w:val="0"/>
      <w:marRight w:val="0"/>
      <w:marTop w:val="0"/>
      <w:marBottom w:val="0"/>
      <w:divBdr>
        <w:top w:val="none" w:sz="0" w:space="0" w:color="auto"/>
        <w:left w:val="none" w:sz="0" w:space="0" w:color="auto"/>
        <w:bottom w:val="none" w:sz="0" w:space="0" w:color="auto"/>
        <w:right w:val="none" w:sz="0" w:space="0" w:color="auto"/>
      </w:divBdr>
    </w:div>
    <w:div w:id="712970118">
      <w:bodyDiv w:val="1"/>
      <w:marLeft w:val="0"/>
      <w:marRight w:val="0"/>
      <w:marTop w:val="0"/>
      <w:marBottom w:val="0"/>
      <w:divBdr>
        <w:top w:val="none" w:sz="0" w:space="0" w:color="auto"/>
        <w:left w:val="none" w:sz="0" w:space="0" w:color="auto"/>
        <w:bottom w:val="none" w:sz="0" w:space="0" w:color="auto"/>
        <w:right w:val="none" w:sz="0" w:space="0" w:color="auto"/>
      </w:divBdr>
    </w:div>
    <w:div w:id="716051007">
      <w:bodyDiv w:val="1"/>
      <w:marLeft w:val="0"/>
      <w:marRight w:val="0"/>
      <w:marTop w:val="0"/>
      <w:marBottom w:val="0"/>
      <w:divBdr>
        <w:top w:val="none" w:sz="0" w:space="0" w:color="auto"/>
        <w:left w:val="none" w:sz="0" w:space="0" w:color="auto"/>
        <w:bottom w:val="none" w:sz="0" w:space="0" w:color="auto"/>
        <w:right w:val="none" w:sz="0" w:space="0" w:color="auto"/>
      </w:divBdr>
    </w:div>
    <w:div w:id="716273016">
      <w:bodyDiv w:val="1"/>
      <w:marLeft w:val="0"/>
      <w:marRight w:val="0"/>
      <w:marTop w:val="0"/>
      <w:marBottom w:val="0"/>
      <w:divBdr>
        <w:top w:val="none" w:sz="0" w:space="0" w:color="auto"/>
        <w:left w:val="none" w:sz="0" w:space="0" w:color="auto"/>
        <w:bottom w:val="none" w:sz="0" w:space="0" w:color="auto"/>
        <w:right w:val="none" w:sz="0" w:space="0" w:color="auto"/>
      </w:divBdr>
    </w:div>
    <w:div w:id="716701730">
      <w:bodyDiv w:val="1"/>
      <w:marLeft w:val="0"/>
      <w:marRight w:val="0"/>
      <w:marTop w:val="0"/>
      <w:marBottom w:val="0"/>
      <w:divBdr>
        <w:top w:val="none" w:sz="0" w:space="0" w:color="auto"/>
        <w:left w:val="none" w:sz="0" w:space="0" w:color="auto"/>
        <w:bottom w:val="none" w:sz="0" w:space="0" w:color="auto"/>
        <w:right w:val="none" w:sz="0" w:space="0" w:color="auto"/>
      </w:divBdr>
    </w:div>
    <w:div w:id="718017172">
      <w:bodyDiv w:val="1"/>
      <w:marLeft w:val="0"/>
      <w:marRight w:val="0"/>
      <w:marTop w:val="0"/>
      <w:marBottom w:val="0"/>
      <w:divBdr>
        <w:top w:val="none" w:sz="0" w:space="0" w:color="auto"/>
        <w:left w:val="none" w:sz="0" w:space="0" w:color="auto"/>
        <w:bottom w:val="none" w:sz="0" w:space="0" w:color="auto"/>
        <w:right w:val="none" w:sz="0" w:space="0" w:color="auto"/>
      </w:divBdr>
    </w:div>
    <w:div w:id="718552442">
      <w:bodyDiv w:val="1"/>
      <w:marLeft w:val="0"/>
      <w:marRight w:val="0"/>
      <w:marTop w:val="0"/>
      <w:marBottom w:val="0"/>
      <w:divBdr>
        <w:top w:val="none" w:sz="0" w:space="0" w:color="auto"/>
        <w:left w:val="none" w:sz="0" w:space="0" w:color="auto"/>
        <w:bottom w:val="none" w:sz="0" w:space="0" w:color="auto"/>
        <w:right w:val="none" w:sz="0" w:space="0" w:color="auto"/>
      </w:divBdr>
    </w:div>
    <w:div w:id="719019772">
      <w:bodyDiv w:val="1"/>
      <w:marLeft w:val="0"/>
      <w:marRight w:val="0"/>
      <w:marTop w:val="0"/>
      <w:marBottom w:val="0"/>
      <w:divBdr>
        <w:top w:val="none" w:sz="0" w:space="0" w:color="auto"/>
        <w:left w:val="none" w:sz="0" w:space="0" w:color="auto"/>
        <w:bottom w:val="none" w:sz="0" w:space="0" w:color="auto"/>
        <w:right w:val="none" w:sz="0" w:space="0" w:color="auto"/>
      </w:divBdr>
    </w:div>
    <w:div w:id="719477391">
      <w:bodyDiv w:val="1"/>
      <w:marLeft w:val="0"/>
      <w:marRight w:val="0"/>
      <w:marTop w:val="0"/>
      <w:marBottom w:val="0"/>
      <w:divBdr>
        <w:top w:val="none" w:sz="0" w:space="0" w:color="auto"/>
        <w:left w:val="none" w:sz="0" w:space="0" w:color="auto"/>
        <w:bottom w:val="none" w:sz="0" w:space="0" w:color="auto"/>
        <w:right w:val="none" w:sz="0" w:space="0" w:color="auto"/>
      </w:divBdr>
    </w:div>
    <w:div w:id="722405697">
      <w:bodyDiv w:val="1"/>
      <w:marLeft w:val="0"/>
      <w:marRight w:val="0"/>
      <w:marTop w:val="0"/>
      <w:marBottom w:val="0"/>
      <w:divBdr>
        <w:top w:val="none" w:sz="0" w:space="0" w:color="auto"/>
        <w:left w:val="none" w:sz="0" w:space="0" w:color="auto"/>
        <w:bottom w:val="none" w:sz="0" w:space="0" w:color="auto"/>
        <w:right w:val="none" w:sz="0" w:space="0" w:color="auto"/>
      </w:divBdr>
    </w:div>
    <w:div w:id="724647993">
      <w:bodyDiv w:val="1"/>
      <w:marLeft w:val="0"/>
      <w:marRight w:val="0"/>
      <w:marTop w:val="0"/>
      <w:marBottom w:val="0"/>
      <w:divBdr>
        <w:top w:val="none" w:sz="0" w:space="0" w:color="auto"/>
        <w:left w:val="none" w:sz="0" w:space="0" w:color="auto"/>
        <w:bottom w:val="none" w:sz="0" w:space="0" w:color="auto"/>
        <w:right w:val="none" w:sz="0" w:space="0" w:color="auto"/>
      </w:divBdr>
    </w:div>
    <w:div w:id="725303755">
      <w:bodyDiv w:val="1"/>
      <w:marLeft w:val="0"/>
      <w:marRight w:val="0"/>
      <w:marTop w:val="0"/>
      <w:marBottom w:val="0"/>
      <w:divBdr>
        <w:top w:val="none" w:sz="0" w:space="0" w:color="auto"/>
        <w:left w:val="none" w:sz="0" w:space="0" w:color="auto"/>
        <w:bottom w:val="none" w:sz="0" w:space="0" w:color="auto"/>
        <w:right w:val="none" w:sz="0" w:space="0" w:color="auto"/>
      </w:divBdr>
    </w:div>
    <w:div w:id="725492063">
      <w:bodyDiv w:val="1"/>
      <w:marLeft w:val="0"/>
      <w:marRight w:val="0"/>
      <w:marTop w:val="0"/>
      <w:marBottom w:val="0"/>
      <w:divBdr>
        <w:top w:val="none" w:sz="0" w:space="0" w:color="auto"/>
        <w:left w:val="none" w:sz="0" w:space="0" w:color="auto"/>
        <w:bottom w:val="none" w:sz="0" w:space="0" w:color="auto"/>
        <w:right w:val="none" w:sz="0" w:space="0" w:color="auto"/>
      </w:divBdr>
    </w:div>
    <w:div w:id="727151838">
      <w:bodyDiv w:val="1"/>
      <w:marLeft w:val="0"/>
      <w:marRight w:val="0"/>
      <w:marTop w:val="0"/>
      <w:marBottom w:val="0"/>
      <w:divBdr>
        <w:top w:val="none" w:sz="0" w:space="0" w:color="auto"/>
        <w:left w:val="none" w:sz="0" w:space="0" w:color="auto"/>
        <w:bottom w:val="none" w:sz="0" w:space="0" w:color="auto"/>
        <w:right w:val="none" w:sz="0" w:space="0" w:color="auto"/>
      </w:divBdr>
    </w:div>
    <w:div w:id="727343925">
      <w:bodyDiv w:val="1"/>
      <w:marLeft w:val="0"/>
      <w:marRight w:val="0"/>
      <w:marTop w:val="0"/>
      <w:marBottom w:val="0"/>
      <w:divBdr>
        <w:top w:val="none" w:sz="0" w:space="0" w:color="auto"/>
        <w:left w:val="none" w:sz="0" w:space="0" w:color="auto"/>
        <w:bottom w:val="none" w:sz="0" w:space="0" w:color="auto"/>
        <w:right w:val="none" w:sz="0" w:space="0" w:color="auto"/>
      </w:divBdr>
    </w:div>
    <w:div w:id="728384615">
      <w:bodyDiv w:val="1"/>
      <w:marLeft w:val="0"/>
      <w:marRight w:val="0"/>
      <w:marTop w:val="0"/>
      <w:marBottom w:val="0"/>
      <w:divBdr>
        <w:top w:val="none" w:sz="0" w:space="0" w:color="auto"/>
        <w:left w:val="none" w:sz="0" w:space="0" w:color="auto"/>
        <w:bottom w:val="none" w:sz="0" w:space="0" w:color="auto"/>
        <w:right w:val="none" w:sz="0" w:space="0" w:color="auto"/>
      </w:divBdr>
    </w:div>
    <w:div w:id="730732307">
      <w:bodyDiv w:val="1"/>
      <w:marLeft w:val="0"/>
      <w:marRight w:val="0"/>
      <w:marTop w:val="0"/>
      <w:marBottom w:val="0"/>
      <w:divBdr>
        <w:top w:val="none" w:sz="0" w:space="0" w:color="auto"/>
        <w:left w:val="none" w:sz="0" w:space="0" w:color="auto"/>
        <w:bottom w:val="none" w:sz="0" w:space="0" w:color="auto"/>
        <w:right w:val="none" w:sz="0" w:space="0" w:color="auto"/>
      </w:divBdr>
    </w:div>
    <w:div w:id="732318944">
      <w:bodyDiv w:val="1"/>
      <w:marLeft w:val="0"/>
      <w:marRight w:val="0"/>
      <w:marTop w:val="0"/>
      <w:marBottom w:val="0"/>
      <w:divBdr>
        <w:top w:val="none" w:sz="0" w:space="0" w:color="auto"/>
        <w:left w:val="none" w:sz="0" w:space="0" w:color="auto"/>
        <w:bottom w:val="none" w:sz="0" w:space="0" w:color="auto"/>
        <w:right w:val="none" w:sz="0" w:space="0" w:color="auto"/>
      </w:divBdr>
    </w:div>
    <w:div w:id="736323343">
      <w:bodyDiv w:val="1"/>
      <w:marLeft w:val="0"/>
      <w:marRight w:val="0"/>
      <w:marTop w:val="0"/>
      <w:marBottom w:val="0"/>
      <w:divBdr>
        <w:top w:val="none" w:sz="0" w:space="0" w:color="auto"/>
        <w:left w:val="none" w:sz="0" w:space="0" w:color="auto"/>
        <w:bottom w:val="none" w:sz="0" w:space="0" w:color="auto"/>
        <w:right w:val="none" w:sz="0" w:space="0" w:color="auto"/>
      </w:divBdr>
    </w:div>
    <w:div w:id="738208757">
      <w:bodyDiv w:val="1"/>
      <w:marLeft w:val="0"/>
      <w:marRight w:val="0"/>
      <w:marTop w:val="0"/>
      <w:marBottom w:val="0"/>
      <w:divBdr>
        <w:top w:val="none" w:sz="0" w:space="0" w:color="auto"/>
        <w:left w:val="none" w:sz="0" w:space="0" w:color="auto"/>
        <w:bottom w:val="none" w:sz="0" w:space="0" w:color="auto"/>
        <w:right w:val="none" w:sz="0" w:space="0" w:color="auto"/>
      </w:divBdr>
    </w:div>
    <w:div w:id="738212682">
      <w:bodyDiv w:val="1"/>
      <w:marLeft w:val="0"/>
      <w:marRight w:val="0"/>
      <w:marTop w:val="0"/>
      <w:marBottom w:val="0"/>
      <w:divBdr>
        <w:top w:val="none" w:sz="0" w:space="0" w:color="auto"/>
        <w:left w:val="none" w:sz="0" w:space="0" w:color="auto"/>
        <w:bottom w:val="none" w:sz="0" w:space="0" w:color="auto"/>
        <w:right w:val="none" w:sz="0" w:space="0" w:color="auto"/>
      </w:divBdr>
    </w:div>
    <w:div w:id="740061139">
      <w:bodyDiv w:val="1"/>
      <w:marLeft w:val="0"/>
      <w:marRight w:val="0"/>
      <w:marTop w:val="0"/>
      <w:marBottom w:val="0"/>
      <w:divBdr>
        <w:top w:val="none" w:sz="0" w:space="0" w:color="auto"/>
        <w:left w:val="none" w:sz="0" w:space="0" w:color="auto"/>
        <w:bottom w:val="none" w:sz="0" w:space="0" w:color="auto"/>
        <w:right w:val="none" w:sz="0" w:space="0" w:color="auto"/>
      </w:divBdr>
    </w:div>
    <w:div w:id="740760916">
      <w:bodyDiv w:val="1"/>
      <w:marLeft w:val="0"/>
      <w:marRight w:val="0"/>
      <w:marTop w:val="0"/>
      <w:marBottom w:val="0"/>
      <w:divBdr>
        <w:top w:val="none" w:sz="0" w:space="0" w:color="auto"/>
        <w:left w:val="none" w:sz="0" w:space="0" w:color="auto"/>
        <w:bottom w:val="none" w:sz="0" w:space="0" w:color="auto"/>
        <w:right w:val="none" w:sz="0" w:space="0" w:color="auto"/>
      </w:divBdr>
    </w:div>
    <w:div w:id="741411096">
      <w:bodyDiv w:val="1"/>
      <w:marLeft w:val="0"/>
      <w:marRight w:val="0"/>
      <w:marTop w:val="0"/>
      <w:marBottom w:val="0"/>
      <w:divBdr>
        <w:top w:val="none" w:sz="0" w:space="0" w:color="auto"/>
        <w:left w:val="none" w:sz="0" w:space="0" w:color="auto"/>
        <w:bottom w:val="none" w:sz="0" w:space="0" w:color="auto"/>
        <w:right w:val="none" w:sz="0" w:space="0" w:color="auto"/>
      </w:divBdr>
    </w:div>
    <w:div w:id="745492102">
      <w:bodyDiv w:val="1"/>
      <w:marLeft w:val="0"/>
      <w:marRight w:val="0"/>
      <w:marTop w:val="0"/>
      <w:marBottom w:val="0"/>
      <w:divBdr>
        <w:top w:val="none" w:sz="0" w:space="0" w:color="auto"/>
        <w:left w:val="none" w:sz="0" w:space="0" w:color="auto"/>
        <w:bottom w:val="none" w:sz="0" w:space="0" w:color="auto"/>
        <w:right w:val="none" w:sz="0" w:space="0" w:color="auto"/>
      </w:divBdr>
    </w:div>
    <w:div w:id="746535940">
      <w:bodyDiv w:val="1"/>
      <w:marLeft w:val="0"/>
      <w:marRight w:val="0"/>
      <w:marTop w:val="0"/>
      <w:marBottom w:val="0"/>
      <w:divBdr>
        <w:top w:val="none" w:sz="0" w:space="0" w:color="auto"/>
        <w:left w:val="none" w:sz="0" w:space="0" w:color="auto"/>
        <w:bottom w:val="none" w:sz="0" w:space="0" w:color="auto"/>
        <w:right w:val="none" w:sz="0" w:space="0" w:color="auto"/>
      </w:divBdr>
    </w:div>
    <w:div w:id="747338743">
      <w:bodyDiv w:val="1"/>
      <w:marLeft w:val="0"/>
      <w:marRight w:val="0"/>
      <w:marTop w:val="0"/>
      <w:marBottom w:val="0"/>
      <w:divBdr>
        <w:top w:val="none" w:sz="0" w:space="0" w:color="auto"/>
        <w:left w:val="none" w:sz="0" w:space="0" w:color="auto"/>
        <w:bottom w:val="none" w:sz="0" w:space="0" w:color="auto"/>
        <w:right w:val="none" w:sz="0" w:space="0" w:color="auto"/>
      </w:divBdr>
    </w:div>
    <w:div w:id="747656730">
      <w:bodyDiv w:val="1"/>
      <w:marLeft w:val="0"/>
      <w:marRight w:val="0"/>
      <w:marTop w:val="0"/>
      <w:marBottom w:val="0"/>
      <w:divBdr>
        <w:top w:val="none" w:sz="0" w:space="0" w:color="auto"/>
        <w:left w:val="none" w:sz="0" w:space="0" w:color="auto"/>
        <w:bottom w:val="none" w:sz="0" w:space="0" w:color="auto"/>
        <w:right w:val="none" w:sz="0" w:space="0" w:color="auto"/>
      </w:divBdr>
    </w:div>
    <w:div w:id="748115323">
      <w:bodyDiv w:val="1"/>
      <w:marLeft w:val="0"/>
      <w:marRight w:val="0"/>
      <w:marTop w:val="0"/>
      <w:marBottom w:val="0"/>
      <w:divBdr>
        <w:top w:val="none" w:sz="0" w:space="0" w:color="auto"/>
        <w:left w:val="none" w:sz="0" w:space="0" w:color="auto"/>
        <w:bottom w:val="none" w:sz="0" w:space="0" w:color="auto"/>
        <w:right w:val="none" w:sz="0" w:space="0" w:color="auto"/>
      </w:divBdr>
    </w:div>
    <w:div w:id="751314935">
      <w:bodyDiv w:val="1"/>
      <w:marLeft w:val="0"/>
      <w:marRight w:val="0"/>
      <w:marTop w:val="0"/>
      <w:marBottom w:val="0"/>
      <w:divBdr>
        <w:top w:val="none" w:sz="0" w:space="0" w:color="auto"/>
        <w:left w:val="none" w:sz="0" w:space="0" w:color="auto"/>
        <w:bottom w:val="none" w:sz="0" w:space="0" w:color="auto"/>
        <w:right w:val="none" w:sz="0" w:space="0" w:color="auto"/>
      </w:divBdr>
    </w:div>
    <w:div w:id="752052605">
      <w:bodyDiv w:val="1"/>
      <w:marLeft w:val="0"/>
      <w:marRight w:val="0"/>
      <w:marTop w:val="0"/>
      <w:marBottom w:val="0"/>
      <w:divBdr>
        <w:top w:val="none" w:sz="0" w:space="0" w:color="auto"/>
        <w:left w:val="none" w:sz="0" w:space="0" w:color="auto"/>
        <w:bottom w:val="none" w:sz="0" w:space="0" w:color="auto"/>
        <w:right w:val="none" w:sz="0" w:space="0" w:color="auto"/>
      </w:divBdr>
    </w:div>
    <w:div w:id="752121071">
      <w:bodyDiv w:val="1"/>
      <w:marLeft w:val="0"/>
      <w:marRight w:val="0"/>
      <w:marTop w:val="0"/>
      <w:marBottom w:val="0"/>
      <w:divBdr>
        <w:top w:val="none" w:sz="0" w:space="0" w:color="auto"/>
        <w:left w:val="none" w:sz="0" w:space="0" w:color="auto"/>
        <w:bottom w:val="none" w:sz="0" w:space="0" w:color="auto"/>
        <w:right w:val="none" w:sz="0" w:space="0" w:color="auto"/>
      </w:divBdr>
    </w:div>
    <w:div w:id="752551917">
      <w:bodyDiv w:val="1"/>
      <w:marLeft w:val="0"/>
      <w:marRight w:val="0"/>
      <w:marTop w:val="0"/>
      <w:marBottom w:val="0"/>
      <w:divBdr>
        <w:top w:val="none" w:sz="0" w:space="0" w:color="auto"/>
        <w:left w:val="none" w:sz="0" w:space="0" w:color="auto"/>
        <w:bottom w:val="none" w:sz="0" w:space="0" w:color="auto"/>
        <w:right w:val="none" w:sz="0" w:space="0" w:color="auto"/>
      </w:divBdr>
    </w:div>
    <w:div w:id="753237760">
      <w:bodyDiv w:val="1"/>
      <w:marLeft w:val="0"/>
      <w:marRight w:val="0"/>
      <w:marTop w:val="0"/>
      <w:marBottom w:val="0"/>
      <w:divBdr>
        <w:top w:val="none" w:sz="0" w:space="0" w:color="auto"/>
        <w:left w:val="none" w:sz="0" w:space="0" w:color="auto"/>
        <w:bottom w:val="none" w:sz="0" w:space="0" w:color="auto"/>
        <w:right w:val="none" w:sz="0" w:space="0" w:color="auto"/>
      </w:divBdr>
    </w:div>
    <w:div w:id="755130159">
      <w:bodyDiv w:val="1"/>
      <w:marLeft w:val="0"/>
      <w:marRight w:val="0"/>
      <w:marTop w:val="0"/>
      <w:marBottom w:val="0"/>
      <w:divBdr>
        <w:top w:val="none" w:sz="0" w:space="0" w:color="auto"/>
        <w:left w:val="none" w:sz="0" w:space="0" w:color="auto"/>
        <w:bottom w:val="none" w:sz="0" w:space="0" w:color="auto"/>
        <w:right w:val="none" w:sz="0" w:space="0" w:color="auto"/>
      </w:divBdr>
    </w:div>
    <w:div w:id="755320943">
      <w:bodyDiv w:val="1"/>
      <w:marLeft w:val="0"/>
      <w:marRight w:val="0"/>
      <w:marTop w:val="0"/>
      <w:marBottom w:val="0"/>
      <w:divBdr>
        <w:top w:val="none" w:sz="0" w:space="0" w:color="auto"/>
        <w:left w:val="none" w:sz="0" w:space="0" w:color="auto"/>
        <w:bottom w:val="none" w:sz="0" w:space="0" w:color="auto"/>
        <w:right w:val="none" w:sz="0" w:space="0" w:color="auto"/>
      </w:divBdr>
    </w:div>
    <w:div w:id="756681187">
      <w:bodyDiv w:val="1"/>
      <w:marLeft w:val="0"/>
      <w:marRight w:val="0"/>
      <w:marTop w:val="0"/>
      <w:marBottom w:val="0"/>
      <w:divBdr>
        <w:top w:val="none" w:sz="0" w:space="0" w:color="auto"/>
        <w:left w:val="none" w:sz="0" w:space="0" w:color="auto"/>
        <w:bottom w:val="none" w:sz="0" w:space="0" w:color="auto"/>
        <w:right w:val="none" w:sz="0" w:space="0" w:color="auto"/>
      </w:divBdr>
    </w:div>
    <w:div w:id="758716121">
      <w:bodyDiv w:val="1"/>
      <w:marLeft w:val="0"/>
      <w:marRight w:val="0"/>
      <w:marTop w:val="0"/>
      <w:marBottom w:val="0"/>
      <w:divBdr>
        <w:top w:val="none" w:sz="0" w:space="0" w:color="auto"/>
        <w:left w:val="none" w:sz="0" w:space="0" w:color="auto"/>
        <w:bottom w:val="none" w:sz="0" w:space="0" w:color="auto"/>
        <w:right w:val="none" w:sz="0" w:space="0" w:color="auto"/>
      </w:divBdr>
    </w:div>
    <w:div w:id="761754590">
      <w:bodyDiv w:val="1"/>
      <w:marLeft w:val="0"/>
      <w:marRight w:val="0"/>
      <w:marTop w:val="0"/>
      <w:marBottom w:val="0"/>
      <w:divBdr>
        <w:top w:val="none" w:sz="0" w:space="0" w:color="auto"/>
        <w:left w:val="none" w:sz="0" w:space="0" w:color="auto"/>
        <w:bottom w:val="none" w:sz="0" w:space="0" w:color="auto"/>
        <w:right w:val="none" w:sz="0" w:space="0" w:color="auto"/>
      </w:divBdr>
    </w:div>
    <w:div w:id="762536204">
      <w:bodyDiv w:val="1"/>
      <w:marLeft w:val="0"/>
      <w:marRight w:val="0"/>
      <w:marTop w:val="0"/>
      <w:marBottom w:val="0"/>
      <w:divBdr>
        <w:top w:val="none" w:sz="0" w:space="0" w:color="auto"/>
        <w:left w:val="none" w:sz="0" w:space="0" w:color="auto"/>
        <w:bottom w:val="none" w:sz="0" w:space="0" w:color="auto"/>
        <w:right w:val="none" w:sz="0" w:space="0" w:color="auto"/>
      </w:divBdr>
    </w:div>
    <w:div w:id="763696587">
      <w:bodyDiv w:val="1"/>
      <w:marLeft w:val="0"/>
      <w:marRight w:val="0"/>
      <w:marTop w:val="0"/>
      <w:marBottom w:val="0"/>
      <w:divBdr>
        <w:top w:val="none" w:sz="0" w:space="0" w:color="auto"/>
        <w:left w:val="none" w:sz="0" w:space="0" w:color="auto"/>
        <w:bottom w:val="none" w:sz="0" w:space="0" w:color="auto"/>
        <w:right w:val="none" w:sz="0" w:space="0" w:color="auto"/>
      </w:divBdr>
    </w:div>
    <w:div w:id="763914127">
      <w:bodyDiv w:val="1"/>
      <w:marLeft w:val="0"/>
      <w:marRight w:val="0"/>
      <w:marTop w:val="0"/>
      <w:marBottom w:val="0"/>
      <w:divBdr>
        <w:top w:val="none" w:sz="0" w:space="0" w:color="auto"/>
        <w:left w:val="none" w:sz="0" w:space="0" w:color="auto"/>
        <w:bottom w:val="none" w:sz="0" w:space="0" w:color="auto"/>
        <w:right w:val="none" w:sz="0" w:space="0" w:color="auto"/>
      </w:divBdr>
    </w:div>
    <w:div w:id="764036845">
      <w:bodyDiv w:val="1"/>
      <w:marLeft w:val="0"/>
      <w:marRight w:val="0"/>
      <w:marTop w:val="0"/>
      <w:marBottom w:val="0"/>
      <w:divBdr>
        <w:top w:val="none" w:sz="0" w:space="0" w:color="auto"/>
        <w:left w:val="none" w:sz="0" w:space="0" w:color="auto"/>
        <w:bottom w:val="none" w:sz="0" w:space="0" w:color="auto"/>
        <w:right w:val="none" w:sz="0" w:space="0" w:color="auto"/>
      </w:divBdr>
    </w:div>
    <w:div w:id="764572495">
      <w:bodyDiv w:val="1"/>
      <w:marLeft w:val="0"/>
      <w:marRight w:val="0"/>
      <w:marTop w:val="0"/>
      <w:marBottom w:val="0"/>
      <w:divBdr>
        <w:top w:val="none" w:sz="0" w:space="0" w:color="auto"/>
        <w:left w:val="none" w:sz="0" w:space="0" w:color="auto"/>
        <w:bottom w:val="none" w:sz="0" w:space="0" w:color="auto"/>
        <w:right w:val="none" w:sz="0" w:space="0" w:color="auto"/>
      </w:divBdr>
    </w:div>
    <w:div w:id="765082383">
      <w:bodyDiv w:val="1"/>
      <w:marLeft w:val="0"/>
      <w:marRight w:val="0"/>
      <w:marTop w:val="0"/>
      <w:marBottom w:val="0"/>
      <w:divBdr>
        <w:top w:val="none" w:sz="0" w:space="0" w:color="auto"/>
        <w:left w:val="none" w:sz="0" w:space="0" w:color="auto"/>
        <w:bottom w:val="none" w:sz="0" w:space="0" w:color="auto"/>
        <w:right w:val="none" w:sz="0" w:space="0" w:color="auto"/>
      </w:divBdr>
    </w:div>
    <w:div w:id="766079353">
      <w:bodyDiv w:val="1"/>
      <w:marLeft w:val="0"/>
      <w:marRight w:val="0"/>
      <w:marTop w:val="0"/>
      <w:marBottom w:val="0"/>
      <w:divBdr>
        <w:top w:val="none" w:sz="0" w:space="0" w:color="auto"/>
        <w:left w:val="none" w:sz="0" w:space="0" w:color="auto"/>
        <w:bottom w:val="none" w:sz="0" w:space="0" w:color="auto"/>
        <w:right w:val="none" w:sz="0" w:space="0" w:color="auto"/>
      </w:divBdr>
    </w:div>
    <w:div w:id="768818008">
      <w:bodyDiv w:val="1"/>
      <w:marLeft w:val="0"/>
      <w:marRight w:val="0"/>
      <w:marTop w:val="0"/>
      <w:marBottom w:val="0"/>
      <w:divBdr>
        <w:top w:val="none" w:sz="0" w:space="0" w:color="auto"/>
        <w:left w:val="none" w:sz="0" w:space="0" w:color="auto"/>
        <w:bottom w:val="none" w:sz="0" w:space="0" w:color="auto"/>
        <w:right w:val="none" w:sz="0" w:space="0" w:color="auto"/>
      </w:divBdr>
    </w:div>
    <w:div w:id="770248946">
      <w:bodyDiv w:val="1"/>
      <w:marLeft w:val="0"/>
      <w:marRight w:val="0"/>
      <w:marTop w:val="0"/>
      <w:marBottom w:val="0"/>
      <w:divBdr>
        <w:top w:val="none" w:sz="0" w:space="0" w:color="auto"/>
        <w:left w:val="none" w:sz="0" w:space="0" w:color="auto"/>
        <w:bottom w:val="none" w:sz="0" w:space="0" w:color="auto"/>
        <w:right w:val="none" w:sz="0" w:space="0" w:color="auto"/>
      </w:divBdr>
    </w:div>
    <w:div w:id="774133534">
      <w:bodyDiv w:val="1"/>
      <w:marLeft w:val="0"/>
      <w:marRight w:val="0"/>
      <w:marTop w:val="0"/>
      <w:marBottom w:val="0"/>
      <w:divBdr>
        <w:top w:val="none" w:sz="0" w:space="0" w:color="auto"/>
        <w:left w:val="none" w:sz="0" w:space="0" w:color="auto"/>
        <w:bottom w:val="none" w:sz="0" w:space="0" w:color="auto"/>
        <w:right w:val="none" w:sz="0" w:space="0" w:color="auto"/>
      </w:divBdr>
    </w:div>
    <w:div w:id="776294339">
      <w:bodyDiv w:val="1"/>
      <w:marLeft w:val="0"/>
      <w:marRight w:val="0"/>
      <w:marTop w:val="0"/>
      <w:marBottom w:val="0"/>
      <w:divBdr>
        <w:top w:val="none" w:sz="0" w:space="0" w:color="auto"/>
        <w:left w:val="none" w:sz="0" w:space="0" w:color="auto"/>
        <w:bottom w:val="none" w:sz="0" w:space="0" w:color="auto"/>
        <w:right w:val="none" w:sz="0" w:space="0" w:color="auto"/>
      </w:divBdr>
    </w:div>
    <w:div w:id="776294963">
      <w:bodyDiv w:val="1"/>
      <w:marLeft w:val="0"/>
      <w:marRight w:val="0"/>
      <w:marTop w:val="0"/>
      <w:marBottom w:val="0"/>
      <w:divBdr>
        <w:top w:val="none" w:sz="0" w:space="0" w:color="auto"/>
        <w:left w:val="none" w:sz="0" w:space="0" w:color="auto"/>
        <w:bottom w:val="none" w:sz="0" w:space="0" w:color="auto"/>
        <w:right w:val="none" w:sz="0" w:space="0" w:color="auto"/>
      </w:divBdr>
    </w:div>
    <w:div w:id="777485445">
      <w:bodyDiv w:val="1"/>
      <w:marLeft w:val="0"/>
      <w:marRight w:val="0"/>
      <w:marTop w:val="0"/>
      <w:marBottom w:val="0"/>
      <w:divBdr>
        <w:top w:val="none" w:sz="0" w:space="0" w:color="auto"/>
        <w:left w:val="none" w:sz="0" w:space="0" w:color="auto"/>
        <w:bottom w:val="none" w:sz="0" w:space="0" w:color="auto"/>
        <w:right w:val="none" w:sz="0" w:space="0" w:color="auto"/>
      </w:divBdr>
    </w:div>
    <w:div w:id="778333611">
      <w:bodyDiv w:val="1"/>
      <w:marLeft w:val="0"/>
      <w:marRight w:val="0"/>
      <w:marTop w:val="0"/>
      <w:marBottom w:val="0"/>
      <w:divBdr>
        <w:top w:val="none" w:sz="0" w:space="0" w:color="auto"/>
        <w:left w:val="none" w:sz="0" w:space="0" w:color="auto"/>
        <w:bottom w:val="none" w:sz="0" w:space="0" w:color="auto"/>
        <w:right w:val="none" w:sz="0" w:space="0" w:color="auto"/>
      </w:divBdr>
    </w:div>
    <w:div w:id="778530526">
      <w:bodyDiv w:val="1"/>
      <w:marLeft w:val="0"/>
      <w:marRight w:val="0"/>
      <w:marTop w:val="0"/>
      <w:marBottom w:val="0"/>
      <w:divBdr>
        <w:top w:val="none" w:sz="0" w:space="0" w:color="auto"/>
        <w:left w:val="none" w:sz="0" w:space="0" w:color="auto"/>
        <w:bottom w:val="none" w:sz="0" w:space="0" w:color="auto"/>
        <w:right w:val="none" w:sz="0" w:space="0" w:color="auto"/>
      </w:divBdr>
    </w:div>
    <w:div w:id="780801760">
      <w:bodyDiv w:val="1"/>
      <w:marLeft w:val="0"/>
      <w:marRight w:val="0"/>
      <w:marTop w:val="0"/>
      <w:marBottom w:val="0"/>
      <w:divBdr>
        <w:top w:val="none" w:sz="0" w:space="0" w:color="auto"/>
        <w:left w:val="none" w:sz="0" w:space="0" w:color="auto"/>
        <w:bottom w:val="none" w:sz="0" w:space="0" w:color="auto"/>
        <w:right w:val="none" w:sz="0" w:space="0" w:color="auto"/>
      </w:divBdr>
    </w:div>
    <w:div w:id="781605366">
      <w:bodyDiv w:val="1"/>
      <w:marLeft w:val="0"/>
      <w:marRight w:val="0"/>
      <w:marTop w:val="0"/>
      <w:marBottom w:val="0"/>
      <w:divBdr>
        <w:top w:val="none" w:sz="0" w:space="0" w:color="auto"/>
        <w:left w:val="none" w:sz="0" w:space="0" w:color="auto"/>
        <w:bottom w:val="none" w:sz="0" w:space="0" w:color="auto"/>
        <w:right w:val="none" w:sz="0" w:space="0" w:color="auto"/>
      </w:divBdr>
    </w:div>
    <w:div w:id="782501088">
      <w:bodyDiv w:val="1"/>
      <w:marLeft w:val="0"/>
      <w:marRight w:val="0"/>
      <w:marTop w:val="0"/>
      <w:marBottom w:val="0"/>
      <w:divBdr>
        <w:top w:val="none" w:sz="0" w:space="0" w:color="auto"/>
        <w:left w:val="none" w:sz="0" w:space="0" w:color="auto"/>
        <w:bottom w:val="none" w:sz="0" w:space="0" w:color="auto"/>
        <w:right w:val="none" w:sz="0" w:space="0" w:color="auto"/>
      </w:divBdr>
    </w:div>
    <w:div w:id="782697697">
      <w:bodyDiv w:val="1"/>
      <w:marLeft w:val="0"/>
      <w:marRight w:val="0"/>
      <w:marTop w:val="0"/>
      <w:marBottom w:val="0"/>
      <w:divBdr>
        <w:top w:val="none" w:sz="0" w:space="0" w:color="auto"/>
        <w:left w:val="none" w:sz="0" w:space="0" w:color="auto"/>
        <w:bottom w:val="none" w:sz="0" w:space="0" w:color="auto"/>
        <w:right w:val="none" w:sz="0" w:space="0" w:color="auto"/>
      </w:divBdr>
    </w:div>
    <w:div w:id="783155408">
      <w:bodyDiv w:val="1"/>
      <w:marLeft w:val="0"/>
      <w:marRight w:val="0"/>
      <w:marTop w:val="0"/>
      <w:marBottom w:val="0"/>
      <w:divBdr>
        <w:top w:val="none" w:sz="0" w:space="0" w:color="auto"/>
        <w:left w:val="none" w:sz="0" w:space="0" w:color="auto"/>
        <w:bottom w:val="none" w:sz="0" w:space="0" w:color="auto"/>
        <w:right w:val="none" w:sz="0" w:space="0" w:color="auto"/>
      </w:divBdr>
    </w:div>
    <w:div w:id="783425626">
      <w:bodyDiv w:val="1"/>
      <w:marLeft w:val="0"/>
      <w:marRight w:val="0"/>
      <w:marTop w:val="0"/>
      <w:marBottom w:val="0"/>
      <w:divBdr>
        <w:top w:val="none" w:sz="0" w:space="0" w:color="auto"/>
        <w:left w:val="none" w:sz="0" w:space="0" w:color="auto"/>
        <w:bottom w:val="none" w:sz="0" w:space="0" w:color="auto"/>
        <w:right w:val="none" w:sz="0" w:space="0" w:color="auto"/>
      </w:divBdr>
    </w:div>
    <w:div w:id="783577102">
      <w:bodyDiv w:val="1"/>
      <w:marLeft w:val="0"/>
      <w:marRight w:val="0"/>
      <w:marTop w:val="0"/>
      <w:marBottom w:val="0"/>
      <w:divBdr>
        <w:top w:val="none" w:sz="0" w:space="0" w:color="auto"/>
        <w:left w:val="none" w:sz="0" w:space="0" w:color="auto"/>
        <w:bottom w:val="none" w:sz="0" w:space="0" w:color="auto"/>
        <w:right w:val="none" w:sz="0" w:space="0" w:color="auto"/>
      </w:divBdr>
    </w:div>
    <w:div w:id="784691312">
      <w:bodyDiv w:val="1"/>
      <w:marLeft w:val="0"/>
      <w:marRight w:val="0"/>
      <w:marTop w:val="0"/>
      <w:marBottom w:val="0"/>
      <w:divBdr>
        <w:top w:val="none" w:sz="0" w:space="0" w:color="auto"/>
        <w:left w:val="none" w:sz="0" w:space="0" w:color="auto"/>
        <w:bottom w:val="none" w:sz="0" w:space="0" w:color="auto"/>
        <w:right w:val="none" w:sz="0" w:space="0" w:color="auto"/>
      </w:divBdr>
    </w:div>
    <w:div w:id="785194092">
      <w:bodyDiv w:val="1"/>
      <w:marLeft w:val="0"/>
      <w:marRight w:val="0"/>
      <w:marTop w:val="0"/>
      <w:marBottom w:val="0"/>
      <w:divBdr>
        <w:top w:val="none" w:sz="0" w:space="0" w:color="auto"/>
        <w:left w:val="none" w:sz="0" w:space="0" w:color="auto"/>
        <w:bottom w:val="none" w:sz="0" w:space="0" w:color="auto"/>
        <w:right w:val="none" w:sz="0" w:space="0" w:color="auto"/>
      </w:divBdr>
    </w:div>
    <w:div w:id="787090989">
      <w:bodyDiv w:val="1"/>
      <w:marLeft w:val="0"/>
      <w:marRight w:val="0"/>
      <w:marTop w:val="0"/>
      <w:marBottom w:val="0"/>
      <w:divBdr>
        <w:top w:val="none" w:sz="0" w:space="0" w:color="auto"/>
        <w:left w:val="none" w:sz="0" w:space="0" w:color="auto"/>
        <w:bottom w:val="none" w:sz="0" w:space="0" w:color="auto"/>
        <w:right w:val="none" w:sz="0" w:space="0" w:color="auto"/>
      </w:divBdr>
    </w:div>
    <w:div w:id="789710680">
      <w:bodyDiv w:val="1"/>
      <w:marLeft w:val="0"/>
      <w:marRight w:val="0"/>
      <w:marTop w:val="0"/>
      <w:marBottom w:val="0"/>
      <w:divBdr>
        <w:top w:val="none" w:sz="0" w:space="0" w:color="auto"/>
        <w:left w:val="none" w:sz="0" w:space="0" w:color="auto"/>
        <w:bottom w:val="none" w:sz="0" w:space="0" w:color="auto"/>
        <w:right w:val="none" w:sz="0" w:space="0" w:color="auto"/>
      </w:divBdr>
    </w:div>
    <w:div w:id="791094789">
      <w:bodyDiv w:val="1"/>
      <w:marLeft w:val="0"/>
      <w:marRight w:val="0"/>
      <w:marTop w:val="0"/>
      <w:marBottom w:val="0"/>
      <w:divBdr>
        <w:top w:val="none" w:sz="0" w:space="0" w:color="auto"/>
        <w:left w:val="none" w:sz="0" w:space="0" w:color="auto"/>
        <w:bottom w:val="none" w:sz="0" w:space="0" w:color="auto"/>
        <w:right w:val="none" w:sz="0" w:space="0" w:color="auto"/>
      </w:divBdr>
    </w:div>
    <w:div w:id="799566614">
      <w:bodyDiv w:val="1"/>
      <w:marLeft w:val="0"/>
      <w:marRight w:val="0"/>
      <w:marTop w:val="0"/>
      <w:marBottom w:val="0"/>
      <w:divBdr>
        <w:top w:val="none" w:sz="0" w:space="0" w:color="auto"/>
        <w:left w:val="none" w:sz="0" w:space="0" w:color="auto"/>
        <w:bottom w:val="none" w:sz="0" w:space="0" w:color="auto"/>
        <w:right w:val="none" w:sz="0" w:space="0" w:color="auto"/>
      </w:divBdr>
    </w:div>
    <w:div w:id="801575961">
      <w:bodyDiv w:val="1"/>
      <w:marLeft w:val="0"/>
      <w:marRight w:val="0"/>
      <w:marTop w:val="0"/>
      <w:marBottom w:val="0"/>
      <w:divBdr>
        <w:top w:val="none" w:sz="0" w:space="0" w:color="auto"/>
        <w:left w:val="none" w:sz="0" w:space="0" w:color="auto"/>
        <w:bottom w:val="none" w:sz="0" w:space="0" w:color="auto"/>
        <w:right w:val="none" w:sz="0" w:space="0" w:color="auto"/>
      </w:divBdr>
    </w:div>
    <w:div w:id="801657723">
      <w:bodyDiv w:val="1"/>
      <w:marLeft w:val="0"/>
      <w:marRight w:val="0"/>
      <w:marTop w:val="0"/>
      <w:marBottom w:val="0"/>
      <w:divBdr>
        <w:top w:val="none" w:sz="0" w:space="0" w:color="auto"/>
        <w:left w:val="none" w:sz="0" w:space="0" w:color="auto"/>
        <w:bottom w:val="none" w:sz="0" w:space="0" w:color="auto"/>
        <w:right w:val="none" w:sz="0" w:space="0" w:color="auto"/>
      </w:divBdr>
    </w:div>
    <w:div w:id="802357402">
      <w:bodyDiv w:val="1"/>
      <w:marLeft w:val="0"/>
      <w:marRight w:val="0"/>
      <w:marTop w:val="0"/>
      <w:marBottom w:val="0"/>
      <w:divBdr>
        <w:top w:val="none" w:sz="0" w:space="0" w:color="auto"/>
        <w:left w:val="none" w:sz="0" w:space="0" w:color="auto"/>
        <w:bottom w:val="none" w:sz="0" w:space="0" w:color="auto"/>
        <w:right w:val="none" w:sz="0" w:space="0" w:color="auto"/>
      </w:divBdr>
    </w:div>
    <w:div w:id="803741913">
      <w:bodyDiv w:val="1"/>
      <w:marLeft w:val="0"/>
      <w:marRight w:val="0"/>
      <w:marTop w:val="0"/>
      <w:marBottom w:val="0"/>
      <w:divBdr>
        <w:top w:val="none" w:sz="0" w:space="0" w:color="auto"/>
        <w:left w:val="none" w:sz="0" w:space="0" w:color="auto"/>
        <w:bottom w:val="none" w:sz="0" w:space="0" w:color="auto"/>
        <w:right w:val="none" w:sz="0" w:space="0" w:color="auto"/>
      </w:divBdr>
    </w:div>
    <w:div w:id="803815464">
      <w:bodyDiv w:val="1"/>
      <w:marLeft w:val="0"/>
      <w:marRight w:val="0"/>
      <w:marTop w:val="0"/>
      <w:marBottom w:val="0"/>
      <w:divBdr>
        <w:top w:val="none" w:sz="0" w:space="0" w:color="auto"/>
        <w:left w:val="none" w:sz="0" w:space="0" w:color="auto"/>
        <w:bottom w:val="none" w:sz="0" w:space="0" w:color="auto"/>
        <w:right w:val="none" w:sz="0" w:space="0" w:color="auto"/>
      </w:divBdr>
    </w:div>
    <w:div w:id="804932405">
      <w:bodyDiv w:val="1"/>
      <w:marLeft w:val="0"/>
      <w:marRight w:val="0"/>
      <w:marTop w:val="0"/>
      <w:marBottom w:val="0"/>
      <w:divBdr>
        <w:top w:val="none" w:sz="0" w:space="0" w:color="auto"/>
        <w:left w:val="none" w:sz="0" w:space="0" w:color="auto"/>
        <w:bottom w:val="none" w:sz="0" w:space="0" w:color="auto"/>
        <w:right w:val="none" w:sz="0" w:space="0" w:color="auto"/>
      </w:divBdr>
    </w:div>
    <w:div w:id="805896848">
      <w:bodyDiv w:val="1"/>
      <w:marLeft w:val="0"/>
      <w:marRight w:val="0"/>
      <w:marTop w:val="0"/>
      <w:marBottom w:val="0"/>
      <w:divBdr>
        <w:top w:val="none" w:sz="0" w:space="0" w:color="auto"/>
        <w:left w:val="none" w:sz="0" w:space="0" w:color="auto"/>
        <w:bottom w:val="none" w:sz="0" w:space="0" w:color="auto"/>
        <w:right w:val="none" w:sz="0" w:space="0" w:color="auto"/>
      </w:divBdr>
    </w:div>
    <w:div w:id="808790010">
      <w:bodyDiv w:val="1"/>
      <w:marLeft w:val="0"/>
      <w:marRight w:val="0"/>
      <w:marTop w:val="0"/>
      <w:marBottom w:val="0"/>
      <w:divBdr>
        <w:top w:val="none" w:sz="0" w:space="0" w:color="auto"/>
        <w:left w:val="none" w:sz="0" w:space="0" w:color="auto"/>
        <w:bottom w:val="none" w:sz="0" w:space="0" w:color="auto"/>
        <w:right w:val="none" w:sz="0" w:space="0" w:color="auto"/>
      </w:divBdr>
    </w:div>
    <w:div w:id="810899692">
      <w:bodyDiv w:val="1"/>
      <w:marLeft w:val="0"/>
      <w:marRight w:val="0"/>
      <w:marTop w:val="0"/>
      <w:marBottom w:val="0"/>
      <w:divBdr>
        <w:top w:val="none" w:sz="0" w:space="0" w:color="auto"/>
        <w:left w:val="none" w:sz="0" w:space="0" w:color="auto"/>
        <w:bottom w:val="none" w:sz="0" w:space="0" w:color="auto"/>
        <w:right w:val="none" w:sz="0" w:space="0" w:color="auto"/>
      </w:divBdr>
    </w:div>
    <w:div w:id="814420846">
      <w:bodyDiv w:val="1"/>
      <w:marLeft w:val="0"/>
      <w:marRight w:val="0"/>
      <w:marTop w:val="0"/>
      <w:marBottom w:val="0"/>
      <w:divBdr>
        <w:top w:val="none" w:sz="0" w:space="0" w:color="auto"/>
        <w:left w:val="none" w:sz="0" w:space="0" w:color="auto"/>
        <w:bottom w:val="none" w:sz="0" w:space="0" w:color="auto"/>
        <w:right w:val="none" w:sz="0" w:space="0" w:color="auto"/>
      </w:divBdr>
    </w:div>
    <w:div w:id="816650321">
      <w:bodyDiv w:val="1"/>
      <w:marLeft w:val="0"/>
      <w:marRight w:val="0"/>
      <w:marTop w:val="0"/>
      <w:marBottom w:val="0"/>
      <w:divBdr>
        <w:top w:val="none" w:sz="0" w:space="0" w:color="auto"/>
        <w:left w:val="none" w:sz="0" w:space="0" w:color="auto"/>
        <w:bottom w:val="none" w:sz="0" w:space="0" w:color="auto"/>
        <w:right w:val="none" w:sz="0" w:space="0" w:color="auto"/>
      </w:divBdr>
    </w:div>
    <w:div w:id="817839862">
      <w:bodyDiv w:val="1"/>
      <w:marLeft w:val="0"/>
      <w:marRight w:val="0"/>
      <w:marTop w:val="0"/>
      <w:marBottom w:val="0"/>
      <w:divBdr>
        <w:top w:val="none" w:sz="0" w:space="0" w:color="auto"/>
        <w:left w:val="none" w:sz="0" w:space="0" w:color="auto"/>
        <w:bottom w:val="none" w:sz="0" w:space="0" w:color="auto"/>
        <w:right w:val="none" w:sz="0" w:space="0" w:color="auto"/>
      </w:divBdr>
    </w:div>
    <w:div w:id="818116459">
      <w:bodyDiv w:val="1"/>
      <w:marLeft w:val="0"/>
      <w:marRight w:val="0"/>
      <w:marTop w:val="0"/>
      <w:marBottom w:val="0"/>
      <w:divBdr>
        <w:top w:val="none" w:sz="0" w:space="0" w:color="auto"/>
        <w:left w:val="none" w:sz="0" w:space="0" w:color="auto"/>
        <w:bottom w:val="none" w:sz="0" w:space="0" w:color="auto"/>
        <w:right w:val="none" w:sz="0" w:space="0" w:color="auto"/>
      </w:divBdr>
    </w:div>
    <w:div w:id="822889034">
      <w:bodyDiv w:val="1"/>
      <w:marLeft w:val="0"/>
      <w:marRight w:val="0"/>
      <w:marTop w:val="0"/>
      <w:marBottom w:val="0"/>
      <w:divBdr>
        <w:top w:val="none" w:sz="0" w:space="0" w:color="auto"/>
        <w:left w:val="none" w:sz="0" w:space="0" w:color="auto"/>
        <w:bottom w:val="none" w:sz="0" w:space="0" w:color="auto"/>
        <w:right w:val="none" w:sz="0" w:space="0" w:color="auto"/>
      </w:divBdr>
    </w:div>
    <w:div w:id="824130351">
      <w:bodyDiv w:val="1"/>
      <w:marLeft w:val="0"/>
      <w:marRight w:val="0"/>
      <w:marTop w:val="0"/>
      <w:marBottom w:val="0"/>
      <w:divBdr>
        <w:top w:val="none" w:sz="0" w:space="0" w:color="auto"/>
        <w:left w:val="none" w:sz="0" w:space="0" w:color="auto"/>
        <w:bottom w:val="none" w:sz="0" w:space="0" w:color="auto"/>
        <w:right w:val="none" w:sz="0" w:space="0" w:color="auto"/>
      </w:divBdr>
    </w:div>
    <w:div w:id="825978197">
      <w:bodyDiv w:val="1"/>
      <w:marLeft w:val="0"/>
      <w:marRight w:val="0"/>
      <w:marTop w:val="0"/>
      <w:marBottom w:val="0"/>
      <w:divBdr>
        <w:top w:val="none" w:sz="0" w:space="0" w:color="auto"/>
        <w:left w:val="none" w:sz="0" w:space="0" w:color="auto"/>
        <w:bottom w:val="none" w:sz="0" w:space="0" w:color="auto"/>
        <w:right w:val="none" w:sz="0" w:space="0" w:color="auto"/>
      </w:divBdr>
    </w:div>
    <w:div w:id="826021661">
      <w:bodyDiv w:val="1"/>
      <w:marLeft w:val="0"/>
      <w:marRight w:val="0"/>
      <w:marTop w:val="0"/>
      <w:marBottom w:val="0"/>
      <w:divBdr>
        <w:top w:val="none" w:sz="0" w:space="0" w:color="auto"/>
        <w:left w:val="none" w:sz="0" w:space="0" w:color="auto"/>
        <w:bottom w:val="none" w:sz="0" w:space="0" w:color="auto"/>
        <w:right w:val="none" w:sz="0" w:space="0" w:color="auto"/>
      </w:divBdr>
    </w:div>
    <w:div w:id="828056277">
      <w:bodyDiv w:val="1"/>
      <w:marLeft w:val="0"/>
      <w:marRight w:val="0"/>
      <w:marTop w:val="0"/>
      <w:marBottom w:val="0"/>
      <w:divBdr>
        <w:top w:val="none" w:sz="0" w:space="0" w:color="auto"/>
        <w:left w:val="none" w:sz="0" w:space="0" w:color="auto"/>
        <w:bottom w:val="none" w:sz="0" w:space="0" w:color="auto"/>
        <w:right w:val="none" w:sz="0" w:space="0" w:color="auto"/>
      </w:divBdr>
    </w:div>
    <w:div w:id="828600164">
      <w:bodyDiv w:val="1"/>
      <w:marLeft w:val="0"/>
      <w:marRight w:val="0"/>
      <w:marTop w:val="0"/>
      <w:marBottom w:val="0"/>
      <w:divBdr>
        <w:top w:val="none" w:sz="0" w:space="0" w:color="auto"/>
        <w:left w:val="none" w:sz="0" w:space="0" w:color="auto"/>
        <w:bottom w:val="none" w:sz="0" w:space="0" w:color="auto"/>
        <w:right w:val="none" w:sz="0" w:space="0" w:color="auto"/>
      </w:divBdr>
    </w:div>
    <w:div w:id="829368895">
      <w:bodyDiv w:val="1"/>
      <w:marLeft w:val="0"/>
      <w:marRight w:val="0"/>
      <w:marTop w:val="0"/>
      <w:marBottom w:val="0"/>
      <w:divBdr>
        <w:top w:val="none" w:sz="0" w:space="0" w:color="auto"/>
        <w:left w:val="none" w:sz="0" w:space="0" w:color="auto"/>
        <w:bottom w:val="none" w:sz="0" w:space="0" w:color="auto"/>
        <w:right w:val="none" w:sz="0" w:space="0" w:color="auto"/>
      </w:divBdr>
    </w:div>
    <w:div w:id="831801356">
      <w:bodyDiv w:val="1"/>
      <w:marLeft w:val="0"/>
      <w:marRight w:val="0"/>
      <w:marTop w:val="0"/>
      <w:marBottom w:val="0"/>
      <w:divBdr>
        <w:top w:val="none" w:sz="0" w:space="0" w:color="auto"/>
        <w:left w:val="none" w:sz="0" w:space="0" w:color="auto"/>
        <w:bottom w:val="none" w:sz="0" w:space="0" w:color="auto"/>
        <w:right w:val="none" w:sz="0" w:space="0" w:color="auto"/>
      </w:divBdr>
    </w:div>
    <w:div w:id="832718171">
      <w:bodyDiv w:val="1"/>
      <w:marLeft w:val="0"/>
      <w:marRight w:val="0"/>
      <w:marTop w:val="0"/>
      <w:marBottom w:val="0"/>
      <w:divBdr>
        <w:top w:val="none" w:sz="0" w:space="0" w:color="auto"/>
        <w:left w:val="none" w:sz="0" w:space="0" w:color="auto"/>
        <w:bottom w:val="none" w:sz="0" w:space="0" w:color="auto"/>
        <w:right w:val="none" w:sz="0" w:space="0" w:color="auto"/>
      </w:divBdr>
    </w:div>
    <w:div w:id="833305637">
      <w:bodyDiv w:val="1"/>
      <w:marLeft w:val="0"/>
      <w:marRight w:val="0"/>
      <w:marTop w:val="0"/>
      <w:marBottom w:val="0"/>
      <w:divBdr>
        <w:top w:val="none" w:sz="0" w:space="0" w:color="auto"/>
        <w:left w:val="none" w:sz="0" w:space="0" w:color="auto"/>
        <w:bottom w:val="none" w:sz="0" w:space="0" w:color="auto"/>
        <w:right w:val="none" w:sz="0" w:space="0" w:color="auto"/>
      </w:divBdr>
    </w:div>
    <w:div w:id="833765721">
      <w:bodyDiv w:val="1"/>
      <w:marLeft w:val="0"/>
      <w:marRight w:val="0"/>
      <w:marTop w:val="0"/>
      <w:marBottom w:val="0"/>
      <w:divBdr>
        <w:top w:val="none" w:sz="0" w:space="0" w:color="auto"/>
        <w:left w:val="none" w:sz="0" w:space="0" w:color="auto"/>
        <w:bottom w:val="none" w:sz="0" w:space="0" w:color="auto"/>
        <w:right w:val="none" w:sz="0" w:space="0" w:color="auto"/>
      </w:divBdr>
    </w:div>
    <w:div w:id="837385776">
      <w:bodyDiv w:val="1"/>
      <w:marLeft w:val="0"/>
      <w:marRight w:val="0"/>
      <w:marTop w:val="0"/>
      <w:marBottom w:val="0"/>
      <w:divBdr>
        <w:top w:val="none" w:sz="0" w:space="0" w:color="auto"/>
        <w:left w:val="none" w:sz="0" w:space="0" w:color="auto"/>
        <w:bottom w:val="none" w:sz="0" w:space="0" w:color="auto"/>
        <w:right w:val="none" w:sz="0" w:space="0" w:color="auto"/>
      </w:divBdr>
    </w:div>
    <w:div w:id="837813072">
      <w:bodyDiv w:val="1"/>
      <w:marLeft w:val="0"/>
      <w:marRight w:val="0"/>
      <w:marTop w:val="0"/>
      <w:marBottom w:val="0"/>
      <w:divBdr>
        <w:top w:val="none" w:sz="0" w:space="0" w:color="auto"/>
        <w:left w:val="none" w:sz="0" w:space="0" w:color="auto"/>
        <w:bottom w:val="none" w:sz="0" w:space="0" w:color="auto"/>
        <w:right w:val="none" w:sz="0" w:space="0" w:color="auto"/>
      </w:divBdr>
    </w:div>
    <w:div w:id="839780210">
      <w:bodyDiv w:val="1"/>
      <w:marLeft w:val="0"/>
      <w:marRight w:val="0"/>
      <w:marTop w:val="0"/>
      <w:marBottom w:val="0"/>
      <w:divBdr>
        <w:top w:val="none" w:sz="0" w:space="0" w:color="auto"/>
        <w:left w:val="none" w:sz="0" w:space="0" w:color="auto"/>
        <w:bottom w:val="none" w:sz="0" w:space="0" w:color="auto"/>
        <w:right w:val="none" w:sz="0" w:space="0" w:color="auto"/>
      </w:divBdr>
    </w:div>
    <w:div w:id="841748640">
      <w:bodyDiv w:val="1"/>
      <w:marLeft w:val="0"/>
      <w:marRight w:val="0"/>
      <w:marTop w:val="0"/>
      <w:marBottom w:val="0"/>
      <w:divBdr>
        <w:top w:val="none" w:sz="0" w:space="0" w:color="auto"/>
        <w:left w:val="none" w:sz="0" w:space="0" w:color="auto"/>
        <w:bottom w:val="none" w:sz="0" w:space="0" w:color="auto"/>
        <w:right w:val="none" w:sz="0" w:space="0" w:color="auto"/>
      </w:divBdr>
    </w:div>
    <w:div w:id="842866081">
      <w:bodyDiv w:val="1"/>
      <w:marLeft w:val="0"/>
      <w:marRight w:val="0"/>
      <w:marTop w:val="0"/>
      <w:marBottom w:val="0"/>
      <w:divBdr>
        <w:top w:val="none" w:sz="0" w:space="0" w:color="auto"/>
        <w:left w:val="none" w:sz="0" w:space="0" w:color="auto"/>
        <w:bottom w:val="none" w:sz="0" w:space="0" w:color="auto"/>
        <w:right w:val="none" w:sz="0" w:space="0" w:color="auto"/>
      </w:divBdr>
    </w:div>
    <w:div w:id="842934847">
      <w:bodyDiv w:val="1"/>
      <w:marLeft w:val="0"/>
      <w:marRight w:val="0"/>
      <w:marTop w:val="0"/>
      <w:marBottom w:val="0"/>
      <w:divBdr>
        <w:top w:val="none" w:sz="0" w:space="0" w:color="auto"/>
        <w:left w:val="none" w:sz="0" w:space="0" w:color="auto"/>
        <w:bottom w:val="none" w:sz="0" w:space="0" w:color="auto"/>
        <w:right w:val="none" w:sz="0" w:space="0" w:color="auto"/>
      </w:divBdr>
    </w:div>
    <w:div w:id="845751477">
      <w:bodyDiv w:val="1"/>
      <w:marLeft w:val="0"/>
      <w:marRight w:val="0"/>
      <w:marTop w:val="0"/>
      <w:marBottom w:val="0"/>
      <w:divBdr>
        <w:top w:val="none" w:sz="0" w:space="0" w:color="auto"/>
        <w:left w:val="none" w:sz="0" w:space="0" w:color="auto"/>
        <w:bottom w:val="none" w:sz="0" w:space="0" w:color="auto"/>
        <w:right w:val="none" w:sz="0" w:space="0" w:color="auto"/>
      </w:divBdr>
    </w:div>
    <w:div w:id="847912329">
      <w:bodyDiv w:val="1"/>
      <w:marLeft w:val="0"/>
      <w:marRight w:val="0"/>
      <w:marTop w:val="0"/>
      <w:marBottom w:val="0"/>
      <w:divBdr>
        <w:top w:val="none" w:sz="0" w:space="0" w:color="auto"/>
        <w:left w:val="none" w:sz="0" w:space="0" w:color="auto"/>
        <w:bottom w:val="none" w:sz="0" w:space="0" w:color="auto"/>
        <w:right w:val="none" w:sz="0" w:space="0" w:color="auto"/>
      </w:divBdr>
    </w:div>
    <w:div w:id="849830458">
      <w:bodyDiv w:val="1"/>
      <w:marLeft w:val="0"/>
      <w:marRight w:val="0"/>
      <w:marTop w:val="0"/>
      <w:marBottom w:val="0"/>
      <w:divBdr>
        <w:top w:val="none" w:sz="0" w:space="0" w:color="auto"/>
        <w:left w:val="none" w:sz="0" w:space="0" w:color="auto"/>
        <w:bottom w:val="none" w:sz="0" w:space="0" w:color="auto"/>
        <w:right w:val="none" w:sz="0" w:space="0" w:color="auto"/>
      </w:divBdr>
    </w:div>
    <w:div w:id="851143430">
      <w:bodyDiv w:val="1"/>
      <w:marLeft w:val="0"/>
      <w:marRight w:val="0"/>
      <w:marTop w:val="0"/>
      <w:marBottom w:val="0"/>
      <w:divBdr>
        <w:top w:val="none" w:sz="0" w:space="0" w:color="auto"/>
        <w:left w:val="none" w:sz="0" w:space="0" w:color="auto"/>
        <w:bottom w:val="none" w:sz="0" w:space="0" w:color="auto"/>
        <w:right w:val="none" w:sz="0" w:space="0" w:color="auto"/>
      </w:divBdr>
    </w:div>
    <w:div w:id="854223291">
      <w:bodyDiv w:val="1"/>
      <w:marLeft w:val="0"/>
      <w:marRight w:val="0"/>
      <w:marTop w:val="0"/>
      <w:marBottom w:val="0"/>
      <w:divBdr>
        <w:top w:val="none" w:sz="0" w:space="0" w:color="auto"/>
        <w:left w:val="none" w:sz="0" w:space="0" w:color="auto"/>
        <w:bottom w:val="none" w:sz="0" w:space="0" w:color="auto"/>
        <w:right w:val="none" w:sz="0" w:space="0" w:color="auto"/>
      </w:divBdr>
    </w:div>
    <w:div w:id="855970150">
      <w:bodyDiv w:val="1"/>
      <w:marLeft w:val="0"/>
      <w:marRight w:val="0"/>
      <w:marTop w:val="0"/>
      <w:marBottom w:val="0"/>
      <w:divBdr>
        <w:top w:val="none" w:sz="0" w:space="0" w:color="auto"/>
        <w:left w:val="none" w:sz="0" w:space="0" w:color="auto"/>
        <w:bottom w:val="none" w:sz="0" w:space="0" w:color="auto"/>
        <w:right w:val="none" w:sz="0" w:space="0" w:color="auto"/>
      </w:divBdr>
    </w:div>
    <w:div w:id="856775954">
      <w:bodyDiv w:val="1"/>
      <w:marLeft w:val="0"/>
      <w:marRight w:val="0"/>
      <w:marTop w:val="0"/>
      <w:marBottom w:val="0"/>
      <w:divBdr>
        <w:top w:val="none" w:sz="0" w:space="0" w:color="auto"/>
        <w:left w:val="none" w:sz="0" w:space="0" w:color="auto"/>
        <w:bottom w:val="none" w:sz="0" w:space="0" w:color="auto"/>
        <w:right w:val="none" w:sz="0" w:space="0" w:color="auto"/>
      </w:divBdr>
    </w:div>
    <w:div w:id="856848823">
      <w:bodyDiv w:val="1"/>
      <w:marLeft w:val="0"/>
      <w:marRight w:val="0"/>
      <w:marTop w:val="0"/>
      <w:marBottom w:val="0"/>
      <w:divBdr>
        <w:top w:val="none" w:sz="0" w:space="0" w:color="auto"/>
        <w:left w:val="none" w:sz="0" w:space="0" w:color="auto"/>
        <w:bottom w:val="none" w:sz="0" w:space="0" w:color="auto"/>
        <w:right w:val="none" w:sz="0" w:space="0" w:color="auto"/>
      </w:divBdr>
    </w:div>
    <w:div w:id="857626075">
      <w:bodyDiv w:val="1"/>
      <w:marLeft w:val="0"/>
      <w:marRight w:val="0"/>
      <w:marTop w:val="0"/>
      <w:marBottom w:val="0"/>
      <w:divBdr>
        <w:top w:val="none" w:sz="0" w:space="0" w:color="auto"/>
        <w:left w:val="none" w:sz="0" w:space="0" w:color="auto"/>
        <w:bottom w:val="none" w:sz="0" w:space="0" w:color="auto"/>
        <w:right w:val="none" w:sz="0" w:space="0" w:color="auto"/>
      </w:divBdr>
    </w:div>
    <w:div w:id="857815170">
      <w:bodyDiv w:val="1"/>
      <w:marLeft w:val="0"/>
      <w:marRight w:val="0"/>
      <w:marTop w:val="0"/>
      <w:marBottom w:val="0"/>
      <w:divBdr>
        <w:top w:val="none" w:sz="0" w:space="0" w:color="auto"/>
        <w:left w:val="none" w:sz="0" w:space="0" w:color="auto"/>
        <w:bottom w:val="none" w:sz="0" w:space="0" w:color="auto"/>
        <w:right w:val="none" w:sz="0" w:space="0" w:color="auto"/>
      </w:divBdr>
    </w:div>
    <w:div w:id="859468901">
      <w:bodyDiv w:val="1"/>
      <w:marLeft w:val="0"/>
      <w:marRight w:val="0"/>
      <w:marTop w:val="0"/>
      <w:marBottom w:val="0"/>
      <w:divBdr>
        <w:top w:val="none" w:sz="0" w:space="0" w:color="auto"/>
        <w:left w:val="none" w:sz="0" w:space="0" w:color="auto"/>
        <w:bottom w:val="none" w:sz="0" w:space="0" w:color="auto"/>
        <w:right w:val="none" w:sz="0" w:space="0" w:color="auto"/>
      </w:divBdr>
    </w:div>
    <w:div w:id="859974623">
      <w:bodyDiv w:val="1"/>
      <w:marLeft w:val="0"/>
      <w:marRight w:val="0"/>
      <w:marTop w:val="0"/>
      <w:marBottom w:val="0"/>
      <w:divBdr>
        <w:top w:val="none" w:sz="0" w:space="0" w:color="auto"/>
        <w:left w:val="none" w:sz="0" w:space="0" w:color="auto"/>
        <w:bottom w:val="none" w:sz="0" w:space="0" w:color="auto"/>
        <w:right w:val="none" w:sz="0" w:space="0" w:color="auto"/>
      </w:divBdr>
    </w:div>
    <w:div w:id="860124961">
      <w:bodyDiv w:val="1"/>
      <w:marLeft w:val="0"/>
      <w:marRight w:val="0"/>
      <w:marTop w:val="0"/>
      <w:marBottom w:val="0"/>
      <w:divBdr>
        <w:top w:val="none" w:sz="0" w:space="0" w:color="auto"/>
        <w:left w:val="none" w:sz="0" w:space="0" w:color="auto"/>
        <w:bottom w:val="none" w:sz="0" w:space="0" w:color="auto"/>
        <w:right w:val="none" w:sz="0" w:space="0" w:color="auto"/>
      </w:divBdr>
    </w:div>
    <w:div w:id="861475536">
      <w:bodyDiv w:val="1"/>
      <w:marLeft w:val="0"/>
      <w:marRight w:val="0"/>
      <w:marTop w:val="0"/>
      <w:marBottom w:val="0"/>
      <w:divBdr>
        <w:top w:val="none" w:sz="0" w:space="0" w:color="auto"/>
        <w:left w:val="none" w:sz="0" w:space="0" w:color="auto"/>
        <w:bottom w:val="none" w:sz="0" w:space="0" w:color="auto"/>
        <w:right w:val="none" w:sz="0" w:space="0" w:color="auto"/>
      </w:divBdr>
    </w:div>
    <w:div w:id="861865529">
      <w:bodyDiv w:val="1"/>
      <w:marLeft w:val="0"/>
      <w:marRight w:val="0"/>
      <w:marTop w:val="0"/>
      <w:marBottom w:val="0"/>
      <w:divBdr>
        <w:top w:val="none" w:sz="0" w:space="0" w:color="auto"/>
        <w:left w:val="none" w:sz="0" w:space="0" w:color="auto"/>
        <w:bottom w:val="none" w:sz="0" w:space="0" w:color="auto"/>
        <w:right w:val="none" w:sz="0" w:space="0" w:color="auto"/>
      </w:divBdr>
    </w:div>
    <w:div w:id="863060652">
      <w:bodyDiv w:val="1"/>
      <w:marLeft w:val="0"/>
      <w:marRight w:val="0"/>
      <w:marTop w:val="0"/>
      <w:marBottom w:val="0"/>
      <w:divBdr>
        <w:top w:val="none" w:sz="0" w:space="0" w:color="auto"/>
        <w:left w:val="none" w:sz="0" w:space="0" w:color="auto"/>
        <w:bottom w:val="none" w:sz="0" w:space="0" w:color="auto"/>
        <w:right w:val="none" w:sz="0" w:space="0" w:color="auto"/>
      </w:divBdr>
    </w:div>
    <w:div w:id="863595862">
      <w:bodyDiv w:val="1"/>
      <w:marLeft w:val="0"/>
      <w:marRight w:val="0"/>
      <w:marTop w:val="0"/>
      <w:marBottom w:val="0"/>
      <w:divBdr>
        <w:top w:val="none" w:sz="0" w:space="0" w:color="auto"/>
        <w:left w:val="none" w:sz="0" w:space="0" w:color="auto"/>
        <w:bottom w:val="none" w:sz="0" w:space="0" w:color="auto"/>
        <w:right w:val="none" w:sz="0" w:space="0" w:color="auto"/>
      </w:divBdr>
    </w:div>
    <w:div w:id="864053813">
      <w:bodyDiv w:val="1"/>
      <w:marLeft w:val="0"/>
      <w:marRight w:val="0"/>
      <w:marTop w:val="0"/>
      <w:marBottom w:val="0"/>
      <w:divBdr>
        <w:top w:val="none" w:sz="0" w:space="0" w:color="auto"/>
        <w:left w:val="none" w:sz="0" w:space="0" w:color="auto"/>
        <w:bottom w:val="none" w:sz="0" w:space="0" w:color="auto"/>
        <w:right w:val="none" w:sz="0" w:space="0" w:color="auto"/>
      </w:divBdr>
    </w:div>
    <w:div w:id="864557157">
      <w:bodyDiv w:val="1"/>
      <w:marLeft w:val="0"/>
      <w:marRight w:val="0"/>
      <w:marTop w:val="0"/>
      <w:marBottom w:val="0"/>
      <w:divBdr>
        <w:top w:val="none" w:sz="0" w:space="0" w:color="auto"/>
        <w:left w:val="none" w:sz="0" w:space="0" w:color="auto"/>
        <w:bottom w:val="none" w:sz="0" w:space="0" w:color="auto"/>
        <w:right w:val="none" w:sz="0" w:space="0" w:color="auto"/>
      </w:divBdr>
    </w:div>
    <w:div w:id="864637341">
      <w:bodyDiv w:val="1"/>
      <w:marLeft w:val="0"/>
      <w:marRight w:val="0"/>
      <w:marTop w:val="0"/>
      <w:marBottom w:val="0"/>
      <w:divBdr>
        <w:top w:val="none" w:sz="0" w:space="0" w:color="auto"/>
        <w:left w:val="none" w:sz="0" w:space="0" w:color="auto"/>
        <w:bottom w:val="none" w:sz="0" w:space="0" w:color="auto"/>
        <w:right w:val="none" w:sz="0" w:space="0" w:color="auto"/>
      </w:divBdr>
    </w:div>
    <w:div w:id="864752271">
      <w:bodyDiv w:val="1"/>
      <w:marLeft w:val="0"/>
      <w:marRight w:val="0"/>
      <w:marTop w:val="0"/>
      <w:marBottom w:val="0"/>
      <w:divBdr>
        <w:top w:val="none" w:sz="0" w:space="0" w:color="auto"/>
        <w:left w:val="none" w:sz="0" w:space="0" w:color="auto"/>
        <w:bottom w:val="none" w:sz="0" w:space="0" w:color="auto"/>
        <w:right w:val="none" w:sz="0" w:space="0" w:color="auto"/>
      </w:divBdr>
    </w:div>
    <w:div w:id="865411708">
      <w:bodyDiv w:val="1"/>
      <w:marLeft w:val="0"/>
      <w:marRight w:val="0"/>
      <w:marTop w:val="0"/>
      <w:marBottom w:val="0"/>
      <w:divBdr>
        <w:top w:val="none" w:sz="0" w:space="0" w:color="auto"/>
        <w:left w:val="none" w:sz="0" w:space="0" w:color="auto"/>
        <w:bottom w:val="none" w:sz="0" w:space="0" w:color="auto"/>
        <w:right w:val="none" w:sz="0" w:space="0" w:color="auto"/>
      </w:divBdr>
    </w:div>
    <w:div w:id="865871086">
      <w:bodyDiv w:val="1"/>
      <w:marLeft w:val="0"/>
      <w:marRight w:val="0"/>
      <w:marTop w:val="0"/>
      <w:marBottom w:val="0"/>
      <w:divBdr>
        <w:top w:val="none" w:sz="0" w:space="0" w:color="auto"/>
        <w:left w:val="none" w:sz="0" w:space="0" w:color="auto"/>
        <w:bottom w:val="none" w:sz="0" w:space="0" w:color="auto"/>
        <w:right w:val="none" w:sz="0" w:space="0" w:color="auto"/>
      </w:divBdr>
    </w:div>
    <w:div w:id="866601129">
      <w:bodyDiv w:val="1"/>
      <w:marLeft w:val="0"/>
      <w:marRight w:val="0"/>
      <w:marTop w:val="0"/>
      <w:marBottom w:val="0"/>
      <w:divBdr>
        <w:top w:val="none" w:sz="0" w:space="0" w:color="auto"/>
        <w:left w:val="none" w:sz="0" w:space="0" w:color="auto"/>
        <w:bottom w:val="none" w:sz="0" w:space="0" w:color="auto"/>
        <w:right w:val="none" w:sz="0" w:space="0" w:color="auto"/>
      </w:divBdr>
    </w:div>
    <w:div w:id="866992773">
      <w:bodyDiv w:val="1"/>
      <w:marLeft w:val="0"/>
      <w:marRight w:val="0"/>
      <w:marTop w:val="0"/>
      <w:marBottom w:val="0"/>
      <w:divBdr>
        <w:top w:val="none" w:sz="0" w:space="0" w:color="auto"/>
        <w:left w:val="none" w:sz="0" w:space="0" w:color="auto"/>
        <w:bottom w:val="none" w:sz="0" w:space="0" w:color="auto"/>
        <w:right w:val="none" w:sz="0" w:space="0" w:color="auto"/>
      </w:divBdr>
    </w:div>
    <w:div w:id="867107726">
      <w:bodyDiv w:val="1"/>
      <w:marLeft w:val="0"/>
      <w:marRight w:val="0"/>
      <w:marTop w:val="0"/>
      <w:marBottom w:val="0"/>
      <w:divBdr>
        <w:top w:val="none" w:sz="0" w:space="0" w:color="auto"/>
        <w:left w:val="none" w:sz="0" w:space="0" w:color="auto"/>
        <w:bottom w:val="none" w:sz="0" w:space="0" w:color="auto"/>
        <w:right w:val="none" w:sz="0" w:space="0" w:color="auto"/>
      </w:divBdr>
    </w:div>
    <w:div w:id="868176542">
      <w:bodyDiv w:val="1"/>
      <w:marLeft w:val="0"/>
      <w:marRight w:val="0"/>
      <w:marTop w:val="0"/>
      <w:marBottom w:val="0"/>
      <w:divBdr>
        <w:top w:val="none" w:sz="0" w:space="0" w:color="auto"/>
        <w:left w:val="none" w:sz="0" w:space="0" w:color="auto"/>
        <w:bottom w:val="none" w:sz="0" w:space="0" w:color="auto"/>
        <w:right w:val="none" w:sz="0" w:space="0" w:color="auto"/>
      </w:divBdr>
    </w:div>
    <w:div w:id="869686807">
      <w:bodyDiv w:val="1"/>
      <w:marLeft w:val="0"/>
      <w:marRight w:val="0"/>
      <w:marTop w:val="0"/>
      <w:marBottom w:val="0"/>
      <w:divBdr>
        <w:top w:val="none" w:sz="0" w:space="0" w:color="auto"/>
        <w:left w:val="none" w:sz="0" w:space="0" w:color="auto"/>
        <w:bottom w:val="none" w:sz="0" w:space="0" w:color="auto"/>
        <w:right w:val="none" w:sz="0" w:space="0" w:color="auto"/>
      </w:divBdr>
    </w:div>
    <w:div w:id="869800948">
      <w:bodyDiv w:val="1"/>
      <w:marLeft w:val="0"/>
      <w:marRight w:val="0"/>
      <w:marTop w:val="0"/>
      <w:marBottom w:val="0"/>
      <w:divBdr>
        <w:top w:val="none" w:sz="0" w:space="0" w:color="auto"/>
        <w:left w:val="none" w:sz="0" w:space="0" w:color="auto"/>
        <w:bottom w:val="none" w:sz="0" w:space="0" w:color="auto"/>
        <w:right w:val="none" w:sz="0" w:space="0" w:color="auto"/>
      </w:divBdr>
    </w:div>
    <w:div w:id="870923937">
      <w:bodyDiv w:val="1"/>
      <w:marLeft w:val="0"/>
      <w:marRight w:val="0"/>
      <w:marTop w:val="0"/>
      <w:marBottom w:val="0"/>
      <w:divBdr>
        <w:top w:val="none" w:sz="0" w:space="0" w:color="auto"/>
        <w:left w:val="none" w:sz="0" w:space="0" w:color="auto"/>
        <w:bottom w:val="none" w:sz="0" w:space="0" w:color="auto"/>
        <w:right w:val="none" w:sz="0" w:space="0" w:color="auto"/>
      </w:divBdr>
    </w:div>
    <w:div w:id="873808348">
      <w:bodyDiv w:val="1"/>
      <w:marLeft w:val="0"/>
      <w:marRight w:val="0"/>
      <w:marTop w:val="0"/>
      <w:marBottom w:val="0"/>
      <w:divBdr>
        <w:top w:val="none" w:sz="0" w:space="0" w:color="auto"/>
        <w:left w:val="none" w:sz="0" w:space="0" w:color="auto"/>
        <w:bottom w:val="none" w:sz="0" w:space="0" w:color="auto"/>
        <w:right w:val="none" w:sz="0" w:space="0" w:color="auto"/>
      </w:divBdr>
    </w:div>
    <w:div w:id="875122929">
      <w:bodyDiv w:val="1"/>
      <w:marLeft w:val="0"/>
      <w:marRight w:val="0"/>
      <w:marTop w:val="0"/>
      <w:marBottom w:val="0"/>
      <w:divBdr>
        <w:top w:val="none" w:sz="0" w:space="0" w:color="auto"/>
        <w:left w:val="none" w:sz="0" w:space="0" w:color="auto"/>
        <w:bottom w:val="none" w:sz="0" w:space="0" w:color="auto"/>
        <w:right w:val="none" w:sz="0" w:space="0" w:color="auto"/>
      </w:divBdr>
    </w:div>
    <w:div w:id="877473763">
      <w:bodyDiv w:val="1"/>
      <w:marLeft w:val="0"/>
      <w:marRight w:val="0"/>
      <w:marTop w:val="0"/>
      <w:marBottom w:val="0"/>
      <w:divBdr>
        <w:top w:val="none" w:sz="0" w:space="0" w:color="auto"/>
        <w:left w:val="none" w:sz="0" w:space="0" w:color="auto"/>
        <w:bottom w:val="none" w:sz="0" w:space="0" w:color="auto"/>
        <w:right w:val="none" w:sz="0" w:space="0" w:color="auto"/>
      </w:divBdr>
    </w:div>
    <w:div w:id="878474235">
      <w:bodyDiv w:val="1"/>
      <w:marLeft w:val="0"/>
      <w:marRight w:val="0"/>
      <w:marTop w:val="0"/>
      <w:marBottom w:val="0"/>
      <w:divBdr>
        <w:top w:val="none" w:sz="0" w:space="0" w:color="auto"/>
        <w:left w:val="none" w:sz="0" w:space="0" w:color="auto"/>
        <w:bottom w:val="none" w:sz="0" w:space="0" w:color="auto"/>
        <w:right w:val="none" w:sz="0" w:space="0" w:color="auto"/>
      </w:divBdr>
    </w:div>
    <w:div w:id="880170537">
      <w:bodyDiv w:val="1"/>
      <w:marLeft w:val="0"/>
      <w:marRight w:val="0"/>
      <w:marTop w:val="0"/>
      <w:marBottom w:val="0"/>
      <w:divBdr>
        <w:top w:val="none" w:sz="0" w:space="0" w:color="auto"/>
        <w:left w:val="none" w:sz="0" w:space="0" w:color="auto"/>
        <w:bottom w:val="none" w:sz="0" w:space="0" w:color="auto"/>
        <w:right w:val="none" w:sz="0" w:space="0" w:color="auto"/>
      </w:divBdr>
    </w:div>
    <w:div w:id="880240575">
      <w:bodyDiv w:val="1"/>
      <w:marLeft w:val="0"/>
      <w:marRight w:val="0"/>
      <w:marTop w:val="0"/>
      <w:marBottom w:val="0"/>
      <w:divBdr>
        <w:top w:val="none" w:sz="0" w:space="0" w:color="auto"/>
        <w:left w:val="none" w:sz="0" w:space="0" w:color="auto"/>
        <w:bottom w:val="none" w:sz="0" w:space="0" w:color="auto"/>
        <w:right w:val="none" w:sz="0" w:space="0" w:color="auto"/>
      </w:divBdr>
    </w:div>
    <w:div w:id="881215729">
      <w:bodyDiv w:val="1"/>
      <w:marLeft w:val="0"/>
      <w:marRight w:val="0"/>
      <w:marTop w:val="0"/>
      <w:marBottom w:val="0"/>
      <w:divBdr>
        <w:top w:val="none" w:sz="0" w:space="0" w:color="auto"/>
        <w:left w:val="none" w:sz="0" w:space="0" w:color="auto"/>
        <w:bottom w:val="none" w:sz="0" w:space="0" w:color="auto"/>
        <w:right w:val="none" w:sz="0" w:space="0" w:color="auto"/>
      </w:divBdr>
    </w:div>
    <w:div w:id="882642971">
      <w:bodyDiv w:val="1"/>
      <w:marLeft w:val="0"/>
      <w:marRight w:val="0"/>
      <w:marTop w:val="0"/>
      <w:marBottom w:val="0"/>
      <w:divBdr>
        <w:top w:val="none" w:sz="0" w:space="0" w:color="auto"/>
        <w:left w:val="none" w:sz="0" w:space="0" w:color="auto"/>
        <w:bottom w:val="none" w:sz="0" w:space="0" w:color="auto"/>
        <w:right w:val="none" w:sz="0" w:space="0" w:color="auto"/>
      </w:divBdr>
    </w:div>
    <w:div w:id="882863108">
      <w:bodyDiv w:val="1"/>
      <w:marLeft w:val="0"/>
      <w:marRight w:val="0"/>
      <w:marTop w:val="0"/>
      <w:marBottom w:val="0"/>
      <w:divBdr>
        <w:top w:val="none" w:sz="0" w:space="0" w:color="auto"/>
        <w:left w:val="none" w:sz="0" w:space="0" w:color="auto"/>
        <w:bottom w:val="none" w:sz="0" w:space="0" w:color="auto"/>
        <w:right w:val="none" w:sz="0" w:space="0" w:color="auto"/>
      </w:divBdr>
    </w:div>
    <w:div w:id="889078261">
      <w:bodyDiv w:val="1"/>
      <w:marLeft w:val="0"/>
      <w:marRight w:val="0"/>
      <w:marTop w:val="0"/>
      <w:marBottom w:val="0"/>
      <w:divBdr>
        <w:top w:val="none" w:sz="0" w:space="0" w:color="auto"/>
        <w:left w:val="none" w:sz="0" w:space="0" w:color="auto"/>
        <w:bottom w:val="none" w:sz="0" w:space="0" w:color="auto"/>
        <w:right w:val="none" w:sz="0" w:space="0" w:color="auto"/>
      </w:divBdr>
    </w:div>
    <w:div w:id="889460676">
      <w:bodyDiv w:val="1"/>
      <w:marLeft w:val="0"/>
      <w:marRight w:val="0"/>
      <w:marTop w:val="0"/>
      <w:marBottom w:val="0"/>
      <w:divBdr>
        <w:top w:val="none" w:sz="0" w:space="0" w:color="auto"/>
        <w:left w:val="none" w:sz="0" w:space="0" w:color="auto"/>
        <w:bottom w:val="none" w:sz="0" w:space="0" w:color="auto"/>
        <w:right w:val="none" w:sz="0" w:space="0" w:color="auto"/>
      </w:divBdr>
    </w:div>
    <w:div w:id="890457859">
      <w:bodyDiv w:val="1"/>
      <w:marLeft w:val="0"/>
      <w:marRight w:val="0"/>
      <w:marTop w:val="0"/>
      <w:marBottom w:val="0"/>
      <w:divBdr>
        <w:top w:val="none" w:sz="0" w:space="0" w:color="auto"/>
        <w:left w:val="none" w:sz="0" w:space="0" w:color="auto"/>
        <w:bottom w:val="none" w:sz="0" w:space="0" w:color="auto"/>
        <w:right w:val="none" w:sz="0" w:space="0" w:color="auto"/>
      </w:divBdr>
    </w:div>
    <w:div w:id="891383103">
      <w:bodyDiv w:val="1"/>
      <w:marLeft w:val="0"/>
      <w:marRight w:val="0"/>
      <w:marTop w:val="0"/>
      <w:marBottom w:val="0"/>
      <w:divBdr>
        <w:top w:val="none" w:sz="0" w:space="0" w:color="auto"/>
        <w:left w:val="none" w:sz="0" w:space="0" w:color="auto"/>
        <w:bottom w:val="none" w:sz="0" w:space="0" w:color="auto"/>
        <w:right w:val="none" w:sz="0" w:space="0" w:color="auto"/>
      </w:divBdr>
    </w:div>
    <w:div w:id="891427302">
      <w:bodyDiv w:val="1"/>
      <w:marLeft w:val="0"/>
      <w:marRight w:val="0"/>
      <w:marTop w:val="0"/>
      <w:marBottom w:val="0"/>
      <w:divBdr>
        <w:top w:val="none" w:sz="0" w:space="0" w:color="auto"/>
        <w:left w:val="none" w:sz="0" w:space="0" w:color="auto"/>
        <w:bottom w:val="none" w:sz="0" w:space="0" w:color="auto"/>
        <w:right w:val="none" w:sz="0" w:space="0" w:color="auto"/>
      </w:divBdr>
    </w:div>
    <w:div w:id="892037598">
      <w:bodyDiv w:val="1"/>
      <w:marLeft w:val="0"/>
      <w:marRight w:val="0"/>
      <w:marTop w:val="0"/>
      <w:marBottom w:val="0"/>
      <w:divBdr>
        <w:top w:val="none" w:sz="0" w:space="0" w:color="auto"/>
        <w:left w:val="none" w:sz="0" w:space="0" w:color="auto"/>
        <w:bottom w:val="none" w:sz="0" w:space="0" w:color="auto"/>
        <w:right w:val="none" w:sz="0" w:space="0" w:color="auto"/>
      </w:divBdr>
    </w:div>
    <w:div w:id="893126462">
      <w:bodyDiv w:val="1"/>
      <w:marLeft w:val="0"/>
      <w:marRight w:val="0"/>
      <w:marTop w:val="0"/>
      <w:marBottom w:val="0"/>
      <w:divBdr>
        <w:top w:val="none" w:sz="0" w:space="0" w:color="auto"/>
        <w:left w:val="none" w:sz="0" w:space="0" w:color="auto"/>
        <w:bottom w:val="none" w:sz="0" w:space="0" w:color="auto"/>
        <w:right w:val="none" w:sz="0" w:space="0" w:color="auto"/>
      </w:divBdr>
    </w:div>
    <w:div w:id="895091954">
      <w:bodyDiv w:val="1"/>
      <w:marLeft w:val="0"/>
      <w:marRight w:val="0"/>
      <w:marTop w:val="0"/>
      <w:marBottom w:val="0"/>
      <w:divBdr>
        <w:top w:val="none" w:sz="0" w:space="0" w:color="auto"/>
        <w:left w:val="none" w:sz="0" w:space="0" w:color="auto"/>
        <w:bottom w:val="none" w:sz="0" w:space="0" w:color="auto"/>
        <w:right w:val="none" w:sz="0" w:space="0" w:color="auto"/>
      </w:divBdr>
    </w:div>
    <w:div w:id="896086977">
      <w:bodyDiv w:val="1"/>
      <w:marLeft w:val="0"/>
      <w:marRight w:val="0"/>
      <w:marTop w:val="0"/>
      <w:marBottom w:val="0"/>
      <w:divBdr>
        <w:top w:val="none" w:sz="0" w:space="0" w:color="auto"/>
        <w:left w:val="none" w:sz="0" w:space="0" w:color="auto"/>
        <w:bottom w:val="none" w:sz="0" w:space="0" w:color="auto"/>
        <w:right w:val="none" w:sz="0" w:space="0" w:color="auto"/>
      </w:divBdr>
    </w:div>
    <w:div w:id="896278455">
      <w:bodyDiv w:val="1"/>
      <w:marLeft w:val="0"/>
      <w:marRight w:val="0"/>
      <w:marTop w:val="0"/>
      <w:marBottom w:val="0"/>
      <w:divBdr>
        <w:top w:val="none" w:sz="0" w:space="0" w:color="auto"/>
        <w:left w:val="none" w:sz="0" w:space="0" w:color="auto"/>
        <w:bottom w:val="none" w:sz="0" w:space="0" w:color="auto"/>
        <w:right w:val="none" w:sz="0" w:space="0" w:color="auto"/>
      </w:divBdr>
    </w:div>
    <w:div w:id="896670588">
      <w:bodyDiv w:val="1"/>
      <w:marLeft w:val="0"/>
      <w:marRight w:val="0"/>
      <w:marTop w:val="0"/>
      <w:marBottom w:val="0"/>
      <w:divBdr>
        <w:top w:val="none" w:sz="0" w:space="0" w:color="auto"/>
        <w:left w:val="none" w:sz="0" w:space="0" w:color="auto"/>
        <w:bottom w:val="none" w:sz="0" w:space="0" w:color="auto"/>
        <w:right w:val="none" w:sz="0" w:space="0" w:color="auto"/>
      </w:divBdr>
    </w:div>
    <w:div w:id="897669244">
      <w:bodyDiv w:val="1"/>
      <w:marLeft w:val="0"/>
      <w:marRight w:val="0"/>
      <w:marTop w:val="0"/>
      <w:marBottom w:val="0"/>
      <w:divBdr>
        <w:top w:val="none" w:sz="0" w:space="0" w:color="auto"/>
        <w:left w:val="none" w:sz="0" w:space="0" w:color="auto"/>
        <w:bottom w:val="none" w:sz="0" w:space="0" w:color="auto"/>
        <w:right w:val="none" w:sz="0" w:space="0" w:color="auto"/>
      </w:divBdr>
    </w:div>
    <w:div w:id="902256027">
      <w:bodyDiv w:val="1"/>
      <w:marLeft w:val="0"/>
      <w:marRight w:val="0"/>
      <w:marTop w:val="0"/>
      <w:marBottom w:val="0"/>
      <w:divBdr>
        <w:top w:val="none" w:sz="0" w:space="0" w:color="auto"/>
        <w:left w:val="none" w:sz="0" w:space="0" w:color="auto"/>
        <w:bottom w:val="none" w:sz="0" w:space="0" w:color="auto"/>
        <w:right w:val="none" w:sz="0" w:space="0" w:color="auto"/>
      </w:divBdr>
    </w:div>
    <w:div w:id="903174461">
      <w:bodyDiv w:val="1"/>
      <w:marLeft w:val="0"/>
      <w:marRight w:val="0"/>
      <w:marTop w:val="0"/>
      <w:marBottom w:val="0"/>
      <w:divBdr>
        <w:top w:val="none" w:sz="0" w:space="0" w:color="auto"/>
        <w:left w:val="none" w:sz="0" w:space="0" w:color="auto"/>
        <w:bottom w:val="none" w:sz="0" w:space="0" w:color="auto"/>
        <w:right w:val="none" w:sz="0" w:space="0" w:color="auto"/>
      </w:divBdr>
    </w:div>
    <w:div w:id="904340831">
      <w:bodyDiv w:val="1"/>
      <w:marLeft w:val="0"/>
      <w:marRight w:val="0"/>
      <w:marTop w:val="0"/>
      <w:marBottom w:val="0"/>
      <w:divBdr>
        <w:top w:val="none" w:sz="0" w:space="0" w:color="auto"/>
        <w:left w:val="none" w:sz="0" w:space="0" w:color="auto"/>
        <w:bottom w:val="none" w:sz="0" w:space="0" w:color="auto"/>
        <w:right w:val="none" w:sz="0" w:space="0" w:color="auto"/>
      </w:divBdr>
    </w:div>
    <w:div w:id="907228170">
      <w:bodyDiv w:val="1"/>
      <w:marLeft w:val="0"/>
      <w:marRight w:val="0"/>
      <w:marTop w:val="0"/>
      <w:marBottom w:val="0"/>
      <w:divBdr>
        <w:top w:val="none" w:sz="0" w:space="0" w:color="auto"/>
        <w:left w:val="none" w:sz="0" w:space="0" w:color="auto"/>
        <w:bottom w:val="none" w:sz="0" w:space="0" w:color="auto"/>
        <w:right w:val="none" w:sz="0" w:space="0" w:color="auto"/>
      </w:divBdr>
    </w:div>
    <w:div w:id="911084583">
      <w:bodyDiv w:val="1"/>
      <w:marLeft w:val="0"/>
      <w:marRight w:val="0"/>
      <w:marTop w:val="0"/>
      <w:marBottom w:val="0"/>
      <w:divBdr>
        <w:top w:val="none" w:sz="0" w:space="0" w:color="auto"/>
        <w:left w:val="none" w:sz="0" w:space="0" w:color="auto"/>
        <w:bottom w:val="none" w:sz="0" w:space="0" w:color="auto"/>
        <w:right w:val="none" w:sz="0" w:space="0" w:color="auto"/>
      </w:divBdr>
    </w:div>
    <w:div w:id="911744893">
      <w:bodyDiv w:val="1"/>
      <w:marLeft w:val="0"/>
      <w:marRight w:val="0"/>
      <w:marTop w:val="0"/>
      <w:marBottom w:val="0"/>
      <w:divBdr>
        <w:top w:val="none" w:sz="0" w:space="0" w:color="auto"/>
        <w:left w:val="none" w:sz="0" w:space="0" w:color="auto"/>
        <w:bottom w:val="none" w:sz="0" w:space="0" w:color="auto"/>
        <w:right w:val="none" w:sz="0" w:space="0" w:color="auto"/>
      </w:divBdr>
    </w:div>
    <w:div w:id="916942132">
      <w:bodyDiv w:val="1"/>
      <w:marLeft w:val="0"/>
      <w:marRight w:val="0"/>
      <w:marTop w:val="0"/>
      <w:marBottom w:val="0"/>
      <w:divBdr>
        <w:top w:val="none" w:sz="0" w:space="0" w:color="auto"/>
        <w:left w:val="none" w:sz="0" w:space="0" w:color="auto"/>
        <w:bottom w:val="none" w:sz="0" w:space="0" w:color="auto"/>
        <w:right w:val="none" w:sz="0" w:space="0" w:color="auto"/>
      </w:divBdr>
    </w:div>
    <w:div w:id="917447935">
      <w:bodyDiv w:val="1"/>
      <w:marLeft w:val="0"/>
      <w:marRight w:val="0"/>
      <w:marTop w:val="0"/>
      <w:marBottom w:val="0"/>
      <w:divBdr>
        <w:top w:val="none" w:sz="0" w:space="0" w:color="auto"/>
        <w:left w:val="none" w:sz="0" w:space="0" w:color="auto"/>
        <w:bottom w:val="none" w:sz="0" w:space="0" w:color="auto"/>
        <w:right w:val="none" w:sz="0" w:space="0" w:color="auto"/>
      </w:divBdr>
    </w:div>
    <w:div w:id="917986358">
      <w:bodyDiv w:val="1"/>
      <w:marLeft w:val="0"/>
      <w:marRight w:val="0"/>
      <w:marTop w:val="0"/>
      <w:marBottom w:val="0"/>
      <w:divBdr>
        <w:top w:val="none" w:sz="0" w:space="0" w:color="auto"/>
        <w:left w:val="none" w:sz="0" w:space="0" w:color="auto"/>
        <w:bottom w:val="none" w:sz="0" w:space="0" w:color="auto"/>
        <w:right w:val="none" w:sz="0" w:space="0" w:color="auto"/>
      </w:divBdr>
    </w:div>
    <w:div w:id="919994442">
      <w:bodyDiv w:val="1"/>
      <w:marLeft w:val="0"/>
      <w:marRight w:val="0"/>
      <w:marTop w:val="0"/>
      <w:marBottom w:val="0"/>
      <w:divBdr>
        <w:top w:val="none" w:sz="0" w:space="0" w:color="auto"/>
        <w:left w:val="none" w:sz="0" w:space="0" w:color="auto"/>
        <w:bottom w:val="none" w:sz="0" w:space="0" w:color="auto"/>
        <w:right w:val="none" w:sz="0" w:space="0" w:color="auto"/>
      </w:divBdr>
    </w:div>
    <w:div w:id="921641301">
      <w:bodyDiv w:val="1"/>
      <w:marLeft w:val="0"/>
      <w:marRight w:val="0"/>
      <w:marTop w:val="0"/>
      <w:marBottom w:val="0"/>
      <w:divBdr>
        <w:top w:val="none" w:sz="0" w:space="0" w:color="auto"/>
        <w:left w:val="none" w:sz="0" w:space="0" w:color="auto"/>
        <w:bottom w:val="none" w:sz="0" w:space="0" w:color="auto"/>
        <w:right w:val="none" w:sz="0" w:space="0" w:color="auto"/>
      </w:divBdr>
    </w:div>
    <w:div w:id="921643680">
      <w:bodyDiv w:val="1"/>
      <w:marLeft w:val="0"/>
      <w:marRight w:val="0"/>
      <w:marTop w:val="0"/>
      <w:marBottom w:val="0"/>
      <w:divBdr>
        <w:top w:val="none" w:sz="0" w:space="0" w:color="auto"/>
        <w:left w:val="none" w:sz="0" w:space="0" w:color="auto"/>
        <w:bottom w:val="none" w:sz="0" w:space="0" w:color="auto"/>
        <w:right w:val="none" w:sz="0" w:space="0" w:color="auto"/>
      </w:divBdr>
    </w:div>
    <w:div w:id="921647436">
      <w:bodyDiv w:val="1"/>
      <w:marLeft w:val="0"/>
      <w:marRight w:val="0"/>
      <w:marTop w:val="0"/>
      <w:marBottom w:val="0"/>
      <w:divBdr>
        <w:top w:val="none" w:sz="0" w:space="0" w:color="auto"/>
        <w:left w:val="none" w:sz="0" w:space="0" w:color="auto"/>
        <w:bottom w:val="none" w:sz="0" w:space="0" w:color="auto"/>
        <w:right w:val="none" w:sz="0" w:space="0" w:color="auto"/>
      </w:divBdr>
    </w:div>
    <w:div w:id="922186581">
      <w:bodyDiv w:val="1"/>
      <w:marLeft w:val="0"/>
      <w:marRight w:val="0"/>
      <w:marTop w:val="0"/>
      <w:marBottom w:val="0"/>
      <w:divBdr>
        <w:top w:val="none" w:sz="0" w:space="0" w:color="auto"/>
        <w:left w:val="none" w:sz="0" w:space="0" w:color="auto"/>
        <w:bottom w:val="none" w:sz="0" w:space="0" w:color="auto"/>
        <w:right w:val="none" w:sz="0" w:space="0" w:color="auto"/>
      </w:divBdr>
    </w:div>
    <w:div w:id="923147049">
      <w:bodyDiv w:val="1"/>
      <w:marLeft w:val="0"/>
      <w:marRight w:val="0"/>
      <w:marTop w:val="0"/>
      <w:marBottom w:val="0"/>
      <w:divBdr>
        <w:top w:val="none" w:sz="0" w:space="0" w:color="auto"/>
        <w:left w:val="none" w:sz="0" w:space="0" w:color="auto"/>
        <w:bottom w:val="none" w:sz="0" w:space="0" w:color="auto"/>
        <w:right w:val="none" w:sz="0" w:space="0" w:color="auto"/>
      </w:divBdr>
    </w:div>
    <w:div w:id="925575401">
      <w:bodyDiv w:val="1"/>
      <w:marLeft w:val="0"/>
      <w:marRight w:val="0"/>
      <w:marTop w:val="0"/>
      <w:marBottom w:val="0"/>
      <w:divBdr>
        <w:top w:val="none" w:sz="0" w:space="0" w:color="auto"/>
        <w:left w:val="none" w:sz="0" w:space="0" w:color="auto"/>
        <w:bottom w:val="none" w:sz="0" w:space="0" w:color="auto"/>
        <w:right w:val="none" w:sz="0" w:space="0" w:color="auto"/>
      </w:divBdr>
    </w:div>
    <w:div w:id="926961780">
      <w:bodyDiv w:val="1"/>
      <w:marLeft w:val="0"/>
      <w:marRight w:val="0"/>
      <w:marTop w:val="0"/>
      <w:marBottom w:val="0"/>
      <w:divBdr>
        <w:top w:val="none" w:sz="0" w:space="0" w:color="auto"/>
        <w:left w:val="none" w:sz="0" w:space="0" w:color="auto"/>
        <w:bottom w:val="none" w:sz="0" w:space="0" w:color="auto"/>
        <w:right w:val="none" w:sz="0" w:space="0" w:color="auto"/>
      </w:divBdr>
    </w:div>
    <w:div w:id="927233535">
      <w:bodyDiv w:val="1"/>
      <w:marLeft w:val="0"/>
      <w:marRight w:val="0"/>
      <w:marTop w:val="0"/>
      <w:marBottom w:val="0"/>
      <w:divBdr>
        <w:top w:val="none" w:sz="0" w:space="0" w:color="auto"/>
        <w:left w:val="none" w:sz="0" w:space="0" w:color="auto"/>
        <w:bottom w:val="none" w:sz="0" w:space="0" w:color="auto"/>
        <w:right w:val="none" w:sz="0" w:space="0" w:color="auto"/>
      </w:divBdr>
    </w:div>
    <w:div w:id="929435790">
      <w:bodyDiv w:val="1"/>
      <w:marLeft w:val="0"/>
      <w:marRight w:val="0"/>
      <w:marTop w:val="0"/>
      <w:marBottom w:val="0"/>
      <w:divBdr>
        <w:top w:val="none" w:sz="0" w:space="0" w:color="auto"/>
        <w:left w:val="none" w:sz="0" w:space="0" w:color="auto"/>
        <w:bottom w:val="none" w:sz="0" w:space="0" w:color="auto"/>
        <w:right w:val="none" w:sz="0" w:space="0" w:color="auto"/>
      </w:divBdr>
    </w:div>
    <w:div w:id="933051602">
      <w:bodyDiv w:val="1"/>
      <w:marLeft w:val="0"/>
      <w:marRight w:val="0"/>
      <w:marTop w:val="0"/>
      <w:marBottom w:val="0"/>
      <w:divBdr>
        <w:top w:val="none" w:sz="0" w:space="0" w:color="auto"/>
        <w:left w:val="none" w:sz="0" w:space="0" w:color="auto"/>
        <w:bottom w:val="none" w:sz="0" w:space="0" w:color="auto"/>
        <w:right w:val="none" w:sz="0" w:space="0" w:color="auto"/>
      </w:divBdr>
    </w:div>
    <w:div w:id="936522504">
      <w:bodyDiv w:val="1"/>
      <w:marLeft w:val="0"/>
      <w:marRight w:val="0"/>
      <w:marTop w:val="0"/>
      <w:marBottom w:val="0"/>
      <w:divBdr>
        <w:top w:val="none" w:sz="0" w:space="0" w:color="auto"/>
        <w:left w:val="none" w:sz="0" w:space="0" w:color="auto"/>
        <w:bottom w:val="none" w:sz="0" w:space="0" w:color="auto"/>
        <w:right w:val="none" w:sz="0" w:space="0" w:color="auto"/>
      </w:divBdr>
    </w:div>
    <w:div w:id="936795328">
      <w:bodyDiv w:val="1"/>
      <w:marLeft w:val="0"/>
      <w:marRight w:val="0"/>
      <w:marTop w:val="0"/>
      <w:marBottom w:val="0"/>
      <w:divBdr>
        <w:top w:val="none" w:sz="0" w:space="0" w:color="auto"/>
        <w:left w:val="none" w:sz="0" w:space="0" w:color="auto"/>
        <w:bottom w:val="none" w:sz="0" w:space="0" w:color="auto"/>
        <w:right w:val="none" w:sz="0" w:space="0" w:color="auto"/>
      </w:divBdr>
    </w:div>
    <w:div w:id="939335829">
      <w:bodyDiv w:val="1"/>
      <w:marLeft w:val="0"/>
      <w:marRight w:val="0"/>
      <w:marTop w:val="0"/>
      <w:marBottom w:val="0"/>
      <w:divBdr>
        <w:top w:val="none" w:sz="0" w:space="0" w:color="auto"/>
        <w:left w:val="none" w:sz="0" w:space="0" w:color="auto"/>
        <w:bottom w:val="none" w:sz="0" w:space="0" w:color="auto"/>
        <w:right w:val="none" w:sz="0" w:space="0" w:color="auto"/>
      </w:divBdr>
    </w:div>
    <w:div w:id="941181033">
      <w:bodyDiv w:val="1"/>
      <w:marLeft w:val="0"/>
      <w:marRight w:val="0"/>
      <w:marTop w:val="0"/>
      <w:marBottom w:val="0"/>
      <w:divBdr>
        <w:top w:val="none" w:sz="0" w:space="0" w:color="auto"/>
        <w:left w:val="none" w:sz="0" w:space="0" w:color="auto"/>
        <w:bottom w:val="none" w:sz="0" w:space="0" w:color="auto"/>
        <w:right w:val="none" w:sz="0" w:space="0" w:color="auto"/>
      </w:divBdr>
    </w:div>
    <w:div w:id="944770147">
      <w:bodyDiv w:val="1"/>
      <w:marLeft w:val="0"/>
      <w:marRight w:val="0"/>
      <w:marTop w:val="0"/>
      <w:marBottom w:val="0"/>
      <w:divBdr>
        <w:top w:val="none" w:sz="0" w:space="0" w:color="auto"/>
        <w:left w:val="none" w:sz="0" w:space="0" w:color="auto"/>
        <w:bottom w:val="none" w:sz="0" w:space="0" w:color="auto"/>
        <w:right w:val="none" w:sz="0" w:space="0" w:color="auto"/>
      </w:divBdr>
    </w:div>
    <w:div w:id="946501924">
      <w:bodyDiv w:val="1"/>
      <w:marLeft w:val="0"/>
      <w:marRight w:val="0"/>
      <w:marTop w:val="0"/>
      <w:marBottom w:val="0"/>
      <w:divBdr>
        <w:top w:val="none" w:sz="0" w:space="0" w:color="auto"/>
        <w:left w:val="none" w:sz="0" w:space="0" w:color="auto"/>
        <w:bottom w:val="none" w:sz="0" w:space="0" w:color="auto"/>
        <w:right w:val="none" w:sz="0" w:space="0" w:color="auto"/>
      </w:divBdr>
    </w:div>
    <w:div w:id="947197945">
      <w:bodyDiv w:val="1"/>
      <w:marLeft w:val="0"/>
      <w:marRight w:val="0"/>
      <w:marTop w:val="0"/>
      <w:marBottom w:val="0"/>
      <w:divBdr>
        <w:top w:val="none" w:sz="0" w:space="0" w:color="auto"/>
        <w:left w:val="none" w:sz="0" w:space="0" w:color="auto"/>
        <w:bottom w:val="none" w:sz="0" w:space="0" w:color="auto"/>
        <w:right w:val="none" w:sz="0" w:space="0" w:color="auto"/>
      </w:divBdr>
    </w:div>
    <w:div w:id="950941807">
      <w:bodyDiv w:val="1"/>
      <w:marLeft w:val="0"/>
      <w:marRight w:val="0"/>
      <w:marTop w:val="0"/>
      <w:marBottom w:val="0"/>
      <w:divBdr>
        <w:top w:val="none" w:sz="0" w:space="0" w:color="auto"/>
        <w:left w:val="none" w:sz="0" w:space="0" w:color="auto"/>
        <w:bottom w:val="none" w:sz="0" w:space="0" w:color="auto"/>
        <w:right w:val="none" w:sz="0" w:space="0" w:color="auto"/>
      </w:divBdr>
    </w:div>
    <w:div w:id="951134706">
      <w:bodyDiv w:val="1"/>
      <w:marLeft w:val="0"/>
      <w:marRight w:val="0"/>
      <w:marTop w:val="0"/>
      <w:marBottom w:val="0"/>
      <w:divBdr>
        <w:top w:val="none" w:sz="0" w:space="0" w:color="auto"/>
        <w:left w:val="none" w:sz="0" w:space="0" w:color="auto"/>
        <w:bottom w:val="none" w:sz="0" w:space="0" w:color="auto"/>
        <w:right w:val="none" w:sz="0" w:space="0" w:color="auto"/>
      </w:divBdr>
    </w:div>
    <w:div w:id="951320592">
      <w:bodyDiv w:val="1"/>
      <w:marLeft w:val="0"/>
      <w:marRight w:val="0"/>
      <w:marTop w:val="0"/>
      <w:marBottom w:val="0"/>
      <w:divBdr>
        <w:top w:val="none" w:sz="0" w:space="0" w:color="auto"/>
        <w:left w:val="none" w:sz="0" w:space="0" w:color="auto"/>
        <w:bottom w:val="none" w:sz="0" w:space="0" w:color="auto"/>
        <w:right w:val="none" w:sz="0" w:space="0" w:color="auto"/>
      </w:divBdr>
    </w:div>
    <w:div w:id="953827381">
      <w:bodyDiv w:val="1"/>
      <w:marLeft w:val="0"/>
      <w:marRight w:val="0"/>
      <w:marTop w:val="0"/>
      <w:marBottom w:val="0"/>
      <w:divBdr>
        <w:top w:val="none" w:sz="0" w:space="0" w:color="auto"/>
        <w:left w:val="none" w:sz="0" w:space="0" w:color="auto"/>
        <w:bottom w:val="none" w:sz="0" w:space="0" w:color="auto"/>
        <w:right w:val="none" w:sz="0" w:space="0" w:color="auto"/>
      </w:divBdr>
    </w:div>
    <w:div w:id="954555072">
      <w:bodyDiv w:val="1"/>
      <w:marLeft w:val="0"/>
      <w:marRight w:val="0"/>
      <w:marTop w:val="0"/>
      <w:marBottom w:val="0"/>
      <w:divBdr>
        <w:top w:val="none" w:sz="0" w:space="0" w:color="auto"/>
        <w:left w:val="none" w:sz="0" w:space="0" w:color="auto"/>
        <w:bottom w:val="none" w:sz="0" w:space="0" w:color="auto"/>
        <w:right w:val="none" w:sz="0" w:space="0" w:color="auto"/>
      </w:divBdr>
    </w:div>
    <w:div w:id="955330733">
      <w:bodyDiv w:val="1"/>
      <w:marLeft w:val="0"/>
      <w:marRight w:val="0"/>
      <w:marTop w:val="0"/>
      <w:marBottom w:val="0"/>
      <w:divBdr>
        <w:top w:val="none" w:sz="0" w:space="0" w:color="auto"/>
        <w:left w:val="none" w:sz="0" w:space="0" w:color="auto"/>
        <w:bottom w:val="none" w:sz="0" w:space="0" w:color="auto"/>
        <w:right w:val="none" w:sz="0" w:space="0" w:color="auto"/>
      </w:divBdr>
    </w:div>
    <w:div w:id="955984609">
      <w:bodyDiv w:val="1"/>
      <w:marLeft w:val="0"/>
      <w:marRight w:val="0"/>
      <w:marTop w:val="0"/>
      <w:marBottom w:val="0"/>
      <w:divBdr>
        <w:top w:val="none" w:sz="0" w:space="0" w:color="auto"/>
        <w:left w:val="none" w:sz="0" w:space="0" w:color="auto"/>
        <w:bottom w:val="none" w:sz="0" w:space="0" w:color="auto"/>
        <w:right w:val="none" w:sz="0" w:space="0" w:color="auto"/>
      </w:divBdr>
    </w:div>
    <w:div w:id="958493368">
      <w:bodyDiv w:val="1"/>
      <w:marLeft w:val="0"/>
      <w:marRight w:val="0"/>
      <w:marTop w:val="0"/>
      <w:marBottom w:val="0"/>
      <w:divBdr>
        <w:top w:val="none" w:sz="0" w:space="0" w:color="auto"/>
        <w:left w:val="none" w:sz="0" w:space="0" w:color="auto"/>
        <w:bottom w:val="none" w:sz="0" w:space="0" w:color="auto"/>
        <w:right w:val="none" w:sz="0" w:space="0" w:color="auto"/>
      </w:divBdr>
    </w:div>
    <w:div w:id="959070109">
      <w:bodyDiv w:val="1"/>
      <w:marLeft w:val="0"/>
      <w:marRight w:val="0"/>
      <w:marTop w:val="0"/>
      <w:marBottom w:val="0"/>
      <w:divBdr>
        <w:top w:val="none" w:sz="0" w:space="0" w:color="auto"/>
        <w:left w:val="none" w:sz="0" w:space="0" w:color="auto"/>
        <w:bottom w:val="none" w:sz="0" w:space="0" w:color="auto"/>
        <w:right w:val="none" w:sz="0" w:space="0" w:color="auto"/>
      </w:divBdr>
    </w:div>
    <w:div w:id="960956163">
      <w:bodyDiv w:val="1"/>
      <w:marLeft w:val="0"/>
      <w:marRight w:val="0"/>
      <w:marTop w:val="0"/>
      <w:marBottom w:val="0"/>
      <w:divBdr>
        <w:top w:val="none" w:sz="0" w:space="0" w:color="auto"/>
        <w:left w:val="none" w:sz="0" w:space="0" w:color="auto"/>
        <w:bottom w:val="none" w:sz="0" w:space="0" w:color="auto"/>
        <w:right w:val="none" w:sz="0" w:space="0" w:color="auto"/>
      </w:divBdr>
    </w:div>
    <w:div w:id="961110523">
      <w:bodyDiv w:val="1"/>
      <w:marLeft w:val="0"/>
      <w:marRight w:val="0"/>
      <w:marTop w:val="0"/>
      <w:marBottom w:val="0"/>
      <w:divBdr>
        <w:top w:val="none" w:sz="0" w:space="0" w:color="auto"/>
        <w:left w:val="none" w:sz="0" w:space="0" w:color="auto"/>
        <w:bottom w:val="none" w:sz="0" w:space="0" w:color="auto"/>
        <w:right w:val="none" w:sz="0" w:space="0" w:color="auto"/>
      </w:divBdr>
    </w:div>
    <w:div w:id="962005521">
      <w:bodyDiv w:val="1"/>
      <w:marLeft w:val="0"/>
      <w:marRight w:val="0"/>
      <w:marTop w:val="0"/>
      <w:marBottom w:val="0"/>
      <w:divBdr>
        <w:top w:val="none" w:sz="0" w:space="0" w:color="auto"/>
        <w:left w:val="none" w:sz="0" w:space="0" w:color="auto"/>
        <w:bottom w:val="none" w:sz="0" w:space="0" w:color="auto"/>
        <w:right w:val="none" w:sz="0" w:space="0" w:color="auto"/>
      </w:divBdr>
    </w:div>
    <w:div w:id="963149363">
      <w:bodyDiv w:val="1"/>
      <w:marLeft w:val="0"/>
      <w:marRight w:val="0"/>
      <w:marTop w:val="0"/>
      <w:marBottom w:val="0"/>
      <w:divBdr>
        <w:top w:val="none" w:sz="0" w:space="0" w:color="auto"/>
        <w:left w:val="none" w:sz="0" w:space="0" w:color="auto"/>
        <w:bottom w:val="none" w:sz="0" w:space="0" w:color="auto"/>
        <w:right w:val="none" w:sz="0" w:space="0" w:color="auto"/>
      </w:divBdr>
    </w:div>
    <w:div w:id="963510931">
      <w:bodyDiv w:val="1"/>
      <w:marLeft w:val="0"/>
      <w:marRight w:val="0"/>
      <w:marTop w:val="0"/>
      <w:marBottom w:val="0"/>
      <w:divBdr>
        <w:top w:val="none" w:sz="0" w:space="0" w:color="auto"/>
        <w:left w:val="none" w:sz="0" w:space="0" w:color="auto"/>
        <w:bottom w:val="none" w:sz="0" w:space="0" w:color="auto"/>
        <w:right w:val="none" w:sz="0" w:space="0" w:color="auto"/>
      </w:divBdr>
    </w:div>
    <w:div w:id="963926630">
      <w:bodyDiv w:val="1"/>
      <w:marLeft w:val="0"/>
      <w:marRight w:val="0"/>
      <w:marTop w:val="0"/>
      <w:marBottom w:val="0"/>
      <w:divBdr>
        <w:top w:val="none" w:sz="0" w:space="0" w:color="auto"/>
        <w:left w:val="none" w:sz="0" w:space="0" w:color="auto"/>
        <w:bottom w:val="none" w:sz="0" w:space="0" w:color="auto"/>
        <w:right w:val="none" w:sz="0" w:space="0" w:color="auto"/>
      </w:divBdr>
    </w:div>
    <w:div w:id="963927568">
      <w:bodyDiv w:val="1"/>
      <w:marLeft w:val="0"/>
      <w:marRight w:val="0"/>
      <w:marTop w:val="0"/>
      <w:marBottom w:val="0"/>
      <w:divBdr>
        <w:top w:val="none" w:sz="0" w:space="0" w:color="auto"/>
        <w:left w:val="none" w:sz="0" w:space="0" w:color="auto"/>
        <w:bottom w:val="none" w:sz="0" w:space="0" w:color="auto"/>
        <w:right w:val="none" w:sz="0" w:space="0" w:color="auto"/>
      </w:divBdr>
    </w:div>
    <w:div w:id="969365992">
      <w:bodyDiv w:val="1"/>
      <w:marLeft w:val="0"/>
      <w:marRight w:val="0"/>
      <w:marTop w:val="0"/>
      <w:marBottom w:val="0"/>
      <w:divBdr>
        <w:top w:val="none" w:sz="0" w:space="0" w:color="auto"/>
        <w:left w:val="none" w:sz="0" w:space="0" w:color="auto"/>
        <w:bottom w:val="none" w:sz="0" w:space="0" w:color="auto"/>
        <w:right w:val="none" w:sz="0" w:space="0" w:color="auto"/>
      </w:divBdr>
    </w:div>
    <w:div w:id="969670975">
      <w:bodyDiv w:val="1"/>
      <w:marLeft w:val="0"/>
      <w:marRight w:val="0"/>
      <w:marTop w:val="0"/>
      <w:marBottom w:val="0"/>
      <w:divBdr>
        <w:top w:val="none" w:sz="0" w:space="0" w:color="auto"/>
        <w:left w:val="none" w:sz="0" w:space="0" w:color="auto"/>
        <w:bottom w:val="none" w:sz="0" w:space="0" w:color="auto"/>
        <w:right w:val="none" w:sz="0" w:space="0" w:color="auto"/>
      </w:divBdr>
    </w:div>
    <w:div w:id="970137993">
      <w:bodyDiv w:val="1"/>
      <w:marLeft w:val="0"/>
      <w:marRight w:val="0"/>
      <w:marTop w:val="0"/>
      <w:marBottom w:val="0"/>
      <w:divBdr>
        <w:top w:val="none" w:sz="0" w:space="0" w:color="auto"/>
        <w:left w:val="none" w:sz="0" w:space="0" w:color="auto"/>
        <w:bottom w:val="none" w:sz="0" w:space="0" w:color="auto"/>
        <w:right w:val="none" w:sz="0" w:space="0" w:color="auto"/>
      </w:divBdr>
    </w:div>
    <w:div w:id="972254170">
      <w:bodyDiv w:val="1"/>
      <w:marLeft w:val="0"/>
      <w:marRight w:val="0"/>
      <w:marTop w:val="0"/>
      <w:marBottom w:val="0"/>
      <w:divBdr>
        <w:top w:val="none" w:sz="0" w:space="0" w:color="auto"/>
        <w:left w:val="none" w:sz="0" w:space="0" w:color="auto"/>
        <w:bottom w:val="none" w:sz="0" w:space="0" w:color="auto"/>
        <w:right w:val="none" w:sz="0" w:space="0" w:color="auto"/>
      </w:divBdr>
    </w:div>
    <w:div w:id="973099393">
      <w:bodyDiv w:val="1"/>
      <w:marLeft w:val="0"/>
      <w:marRight w:val="0"/>
      <w:marTop w:val="0"/>
      <w:marBottom w:val="0"/>
      <w:divBdr>
        <w:top w:val="none" w:sz="0" w:space="0" w:color="auto"/>
        <w:left w:val="none" w:sz="0" w:space="0" w:color="auto"/>
        <w:bottom w:val="none" w:sz="0" w:space="0" w:color="auto"/>
        <w:right w:val="none" w:sz="0" w:space="0" w:color="auto"/>
      </w:divBdr>
    </w:div>
    <w:div w:id="976254614">
      <w:bodyDiv w:val="1"/>
      <w:marLeft w:val="0"/>
      <w:marRight w:val="0"/>
      <w:marTop w:val="0"/>
      <w:marBottom w:val="0"/>
      <w:divBdr>
        <w:top w:val="none" w:sz="0" w:space="0" w:color="auto"/>
        <w:left w:val="none" w:sz="0" w:space="0" w:color="auto"/>
        <w:bottom w:val="none" w:sz="0" w:space="0" w:color="auto"/>
        <w:right w:val="none" w:sz="0" w:space="0" w:color="auto"/>
      </w:divBdr>
    </w:div>
    <w:div w:id="977686515">
      <w:bodyDiv w:val="1"/>
      <w:marLeft w:val="0"/>
      <w:marRight w:val="0"/>
      <w:marTop w:val="0"/>
      <w:marBottom w:val="0"/>
      <w:divBdr>
        <w:top w:val="none" w:sz="0" w:space="0" w:color="auto"/>
        <w:left w:val="none" w:sz="0" w:space="0" w:color="auto"/>
        <w:bottom w:val="none" w:sz="0" w:space="0" w:color="auto"/>
        <w:right w:val="none" w:sz="0" w:space="0" w:color="auto"/>
      </w:divBdr>
    </w:div>
    <w:div w:id="979964128">
      <w:bodyDiv w:val="1"/>
      <w:marLeft w:val="0"/>
      <w:marRight w:val="0"/>
      <w:marTop w:val="0"/>
      <w:marBottom w:val="0"/>
      <w:divBdr>
        <w:top w:val="none" w:sz="0" w:space="0" w:color="auto"/>
        <w:left w:val="none" w:sz="0" w:space="0" w:color="auto"/>
        <w:bottom w:val="none" w:sz="0" w:space="0" w:color="auto"/>
        <w:right w:val="none" w:sz="0" w:space="0" w:color="auto"/>
      </w:divBdr>
    </w:div>
    <w:div w:id="980159988">
      <w:bodyDiv w:val="1"/>
      <w:marLeft w:val="0"/>
      <w:marRight w:val="0"/>
      <w:marTop w:val="0"/>
      <w:marBottom w:val="0"/>
      <w:divBdr>
        <w:top w:val="none" w:sz="0" w:space="0" w:color="auto"/>
        <w:left w:val="none" w:sz="0" w:space="0" w:color="auto"/>
        <w:bottom w:val="none" w:sz="0" w:space="0" w:color="auto"/>
        <w:right w:val="none" w:sz="0" w:space="0" w:color="auto"/>
      </w:divBdr>
    </w:div>
    <w:div w:id="980228029">
      <w:bodyDiv w:val="1"/>
      <w:marLeft w:val="0"/>
      <w:marRight w:val="0"/>
      <w:marTop w:val="0"/>
      <w:marBottom w:val="0"/>
      <w:divBdr>
        <w:top w:val="none" w:sz="0" w:space="0" w:color="auto"/>
        <w:left w:val="none" w:sz="0" w:space="0" w:color="auto"/>
        <w:bottom w:val="none" w:sz="0" w:space="0" w:color="auto"/>
        <w:right w:val="none" w:sz="0" w:space="0" w:color="auto"/>
      </w:divBdr>
    </w:div>
    <w:div w:id="982151378">
      <w:bodyDiv w:val="1"/>
      <w:marLeft w:val="0"/>
      <w:marRight w:val="0"/>
      <w:marTop w:val="0"/>
      <w:marBottom w:val="0"/>
      <w:divBdr>
        <w:top w:val="none" w:sz="0" w:space="0" w:color="auto"/>
        <w:left w:val="none" w:sz="0" w:space="0" w:color="auto"/>
        <w:bottom w:val="none" w:sz="0" w:space="0" w:color="auto"/>
        <w:right w:val="none" w:sz="0" w:space="0" w:color="auto"/>
      </w:divBdr>
    </w:div>
    <w:div w:id="987784568">
      <w:bodyDiv w:val="1"/>
      <w:marLeft w:val="0"/>
      <w:marRight w:val="0"/>
      <w:marTop w:val="0"/>
      <w:marBottom w:val="0"/>
      <w:divBdr>
        <w:top w:val="none" w:sz="0" w:space="0" w:color="auto"/>
        <w:left w:val="none" w:sz="0" w:space="0" w:color="auto"/>
        <w:bottom w:val="none" w:sz="0" w:space="0" w:color="auto"/>
        <w:right w:val="none" w:sz="0" w:space="0" w:color="auto"/>
      </w:divBdr>
    </w:div>
    <w:div w:id="990057052">
      <w:bodyDiv w:val="1"/>
      <w:marLeft w:val="0"/>
      <w:marRight w:val="0"/>
      <w:marTop w:val="0"/>
      <w:marBottom w:val="0"/>
      <w:divBdr>
        <w:top w:val="none" w:sz="0" w:space="0" w:color="auto"/>
        <w:left w:val="none" w:sz="0" w:space="0" w:color="auto"/>
        <w:bottom w:val="none" w:sz="0" w:space="0" w:color="auto"/>
        <w:right w:val="none" w:sz="0" w:space="0" w:color="auto"/>
      </w:divBdr>
    </w:div>
    <w:div w:id="991913691">
      <w:bodyDiv w:val="1"/>
      <w:marLeft w:val="0"/>
      <w:marRight w:val="0"/>
      <w:marTop w:val="0"/>
      <w:marBottom w:val="0"/>
      <w:divBdr>
        <w:top w:val="none" w:sz="0" w:space="0" w:color="auto"/>
        <w:left w:val="none" w:sz="0" w:space="0" w:color="auto"/>
        <w:bottom w:val="none" w:sz="0" w:space="0" w:color="auto"/>
        <w:right w:val="none" w:sz="0" w:space="0" w:color="auto"/>
      </w:divBdr>
    </w:div>
    <w:div w:id="992948027">
      <w:bodyDiv w:val="1"/>
      <w:marLeft w:val="0"/>
      <w:marRight w:val="0"/>
      <w:marTop w:val="0"/>
      <w:marBottom w:val="0"/>
      <w:divBdr>
        <w:top w:val="none" w:sz="0" w:space="0" w:color="auto"/>
        <w:left w:val="none" w:sz="0" w:space="0" w:color="auto"/>
        <w:bottom w:val="none" w:sz="0" w:space="0" w:color="auto"/>
        <w:right w:val="none" w:sz="0" w:space="0" w:color="auto"/>
      </w:divBdr>
    </w:div>
    <w:div w:id="993022965">
      <w:bodyDiv w:val="1"/>
      <w:marLeft w:val="0"/>
      <w:marRight w:val="0"/>
      <w:marTop w:val="0"/>
      <w:marBottom w:val="0"/>
      <w:divBdr>
        <w:top w:val="none" w:sz="0" w:space="0" w:color="auto"/>
        <w:left w:val="none" w:sz="0" w:space="0" w:color="auto"/>
        <w:bottom w:val="none" w:sz="0" w:space="0" w:color="auto"/>
        <w:right w:val="none" w:sz="0" w:space="0" w:color="auto"/>
      </w:divBdr>
    </w:div>
    <w:div w:id="993950455">
      <w:bodyDiv w:val="1"/>
      <w:marLeft w:val="0"/>
      <w:marRight w:val="0"/>
      <w:marTop w:val="0"/>
      <w:marBottom w:val="0"/>
      <w:divBdr>
        <w:top w:val="none" w:sz="0" w:space="0" w:color="auto"/>
        <w:left w:val="none" w:sz="0" w:space="0" w:color="auto"/>
        <w:bottom w:val="none" w:sz="0" w:space="0" w:color="auto"/>
        <w:right w:val="none" w:sz="0" w:space="0" w:color="auto"/>
      </w:divBdr>
    </w:div>
    <w:div w:id="995189208">
      <w:bodyDiv w:val="1"/>
      <w:marLeft w:val="0"/>
      <w:marRight w:val="0"/>
      <w:marTop w:val="0"/>
      <w:marBottom w:val="0"/>
      <w:divBdr>
        <w:top w:val="none" w:sz="0" w:space="0" w:color="auto"/>
        <w:left w:val="none" w:sz="0" w:space="0" w:color="auto"/>
        <w:bottom w:val="none" w:sz="0" w:space="0" w:color="auto"/>
        <w:right w:val="none" w:sz="0" w:space="0" w:color="auto"/>
      </w:divBdr>
    </w:div>
    <w:div w:id="997080160">
      <w:bodyDiv w:val="1"/>
      <w:marLeft w:val="0"/>
      <w:marRight w:val="0"/>
      <w:marTop w:val="0"/>
      <w:marBottom w:val="0"/>
      <w:divBdr>
        <w:top w:val="none" w:sz="0" w:space="0" w:color="auto"/>
        <w:left w:val="none" w:sz="0" w:space="0" w:color="auto"/>
        <w:bottom w:val="none" w:sz="0" w:space="0" w:color="auto"/>
        <w:right w:val="none" w:sz="0" w:space="0" w:color="auto"/>
      </w:divBdr>
    </w:div>
    <w:div w:id="997147165">
      <w:bodyDiv w:val="1"/>
      <w:marLeft w:val="0"/>
      <w:marRight w:val="0"/>
      <w:marTop w:val="0"/>
      <w:marBottom w:val="0"/>
      <w:divBdr>
        <w:top w:val="none" w:sz="0" w:space="0" w:color="auto"/>
        <w:left w:val="none" w:sz="0" w:space="0" w:color="auto"/>
        <w:bottom w:val="none" w:sz="0" w:space="0" w:color="auto"/>
        <w:right w:val="none" w:sz="0" w:space="0" w:color="auto"/>
      </w:divBdr>
    </w:div>
    <w:div w:id="997149289">
      <w:bodyDiv w:val="1"/>
      <w:marLeft w:val="0"/>
      <w:marRight w:val="0"/>
      <w:marTop w:val="0"/>
      <w:marBottom w:val="0"/>
      <w:divBdr>
        <w:top w:val="none" w:sz="0" w:space="0" w:color="auto"/>
        <w:left w:val="none" w:sz="0" w:space="0" w:color="auto"/>
        <w:bottom w:val="none" w:sz="0" w:space="0" w:color="auto"/>
        <w:right w:val="none" w:sz="0" w:space="0" w:color="auto"/>
      </w:divBdr>
    </w:div>
    <w:div w:id="998459859">
      <w:bodyDiv w:val="1"/>
      <w:marLeft w:val="0"/>
      <w:marRight w:val="0"/>
      <w:marTop w:val="0"/>
      <w:marBottom w:val="0"/>
      <w:divBdr>
        <w:top w:val="none" w:sz="0" w:space="0" w:color="auto"/>
        <w:left w:val="none" w:sz="0" w:space="0" w:color="auto"/>
        <w:bottom w:val="none" w:sz="0" w:space="0" w:color="auto"/>
        <w:right w:val="none" w:sz="0" w:space="0" w:color="auto"/>
      </w:divBdr>
    </w:div>
    <w:div w:id="998768960">
      <w:bodyDiv w:val="1"/>
      <w:marLeft w:val="0"/>
      <w:marRight w:val="0"/>
      <w:marTop w:val="0"/>
      <w:marBottom w:val="0"/>
      <w:divBdr>
        <w:top w:val="none" w:sz="0" w:space="0" w:color="auto"/>
        <w:left w:val="none" w:sz="0" w:space="0" w:color="auto"/>
        <w:bottom w:val="none" w:sz="0" w:space="0" w:color="auto"/>
        <w:right w:val="none" w:sz="0" w:space="0" w:color="auto"/>
      </w:divBdr>
    </w:div>
    <w:div w:id="999113607">
      <w:bodyDiv w:val="1"/>
      <w:marLeft w:val="0"/>
      <w:marRight w:val="0"/>
      <w:marTop w:val="0"/>
      <w:marBottom w:val="0"/>
      <w:divBdr>
        <w:top w:val="none" w:sz="0" w:space="0" w:color="auto"/>
        <w:left w:val="none" w:sz="0" w:space="0" w:color="auto"/>
        <w:bottom w:val="none" w:sz="0" w:space="0" w:color="auto"/>
        <w:right w:val="none" w:sz="0" w:space="0" w:color="auto"/>
      </w:divBdr>
    </w:div>
    <w:div w:id="999192746">
      <w:bodyDiv w:val="1"/>
      <w:marLeft w:val="0"/>
      <w:marRight w:val="0"/>
      <w:marTop w:val="0"/>
      <w:marBottom w:val="0"/>
      <w:divBdr>
        <w:top w:val="none" w:sz="0" w:space="0" w:color="auto"/>
        <w:left w:val="none" w:sz="0" w:space="0" w:color="auto"/>
        <w:bottom w:val="none" w:sz="0" w:space="0" w:color="auto"/>
        <w:right w:val="none" w:sz="0" w:space="0" w:color="auto"/>
      </w:divBdr>
    </w:div>
    <w:div w:id="1002899584">
      <w:bodyDiv w:val="1"/>
      <w:marLeft w:val="0"/>
      <w:marRight w:val="0"/>
      <w:marTop w:val="0"/>
      <w:marBottom w:val="0"/>
      <w:divBdr>
        <w:top w:val="none" w:sz="0" w:space="0" w:color="auto"/>
        <w:left w:val="none" w:sz="0" w:space="0" w:color="auto"/>
        <w:bottom w:val="none" w:sz="0" w:space="0" w:color="auto"/>
        <w:right w:val="none" w:sz="0" w:space="0" w:color="auto"/>
      </w:divBdr>
    </w:div>
    <w:div w:id="1002969354">
      <w:bodyDiv w:val="1"/>
      <w:marLeft w:val="0"/>
      <w:marRight w:val="0"/>
      <w:marTop w:val="0"/>
      <w:marBottom w:val="0"/>
      <w:divBdr>
        <w:top w:val="none" w:sz="0" w:space="0" w:color="auto"/>
        <w:left w:val="none" w:sz="0" w:space="0" w:color="auto"/>
        <w:bottom w:val="none" w:sz="0" w:space="0" w:color="auto"/>
        <w:right w:val="none" w:sz="0" w:space="0" w:color="auto"/>
      </w:divBdr>
    </w:div>
    <w:div w:id="1003053047">
      <w:bodyDiv w:val="1"/>
      <w:marLeft w:val="0"/>
      <w:marRight w:val="0"/>
      <w:marTop w:val="0"/>
      <w:marBottom w:val="0"/>
      <w:divBdr>
        <w:top w:val="none" w:sz="0" w:space="0" w:color="auto"/>
        <w:left w:val="none" w:sz="0" w:space="0" w:color="auto"/>
        <w:bottom w:val="none" w:sz="0" w:space="0" w:color="auto"/>
        <w:right w:val="none" w:sz="0" w:space="0" w:color="auto"/>
      </w:divBdr>
    </w:div>
    <w:div w:id="1003581942">
      <w:bodyDiv w:val="1"/>
      <w:marLeft w:val="0"/>
      <w:marRight w:val="0"/>
      <w:marTop w:val="0"/>
      <w:marBottom w:val="0"/>
      <w:divBdr>
        <w:top w:val="none" w:sz="0" w:space="0" w:color="auto"/>
        <w:left w:val="none" w:sz="0" w:space="0" w:color="auto"/>
        <w:bottom w:val="none" w:sz="0" w:space="0" w:color="auto"/>
        <w:right w:val="none" w:sz="0" w:space="0" w:color="auto"/>
      </w:divBdr>
    </w:div>
    <w:div w:id="1004743795">
      <w:bodyDiv w:val="1"/>
      <w:marLeft w:val="0"/>
      <w:marRight w:val="0"/>
      <w:marTop w:val="0"/>
      <w:marBottom w:val="0"/>
      <w:divBdr>
        <w:top w:val="none" w:sz="0" w:space="0" w:color="auto"/>
        <w:left w:val="none" w:sz="0" w:space="0" w:color="auto"/>
        <w:bottom w:val="none" w:sz="0" w:space="0" w:color="auto"/>
        <w:right w:val="none" w:sz="0" w:space="0" w:color="auto"/>
      </w:divBdr>
    </w:div>
    <w:div w:id="1007558216">
      <w:bodyDiv w:val="1"/>
      <w:marLeft w:val="0"/>
      <w:marRight w:val="0"/>
      <w:marTop w:val="0"/>
      <w:marBottom w:val="0"/>
      <w:divBdr>
        <w:top w:val="none" w:sz="0" w:space="0" w:color="auto"/>
        <w:left w:val="none" w:sz="0" w:space="0" w:color="auto"/>
        <w:bottom w:val="none" w:sz="0" w:space="0" w:color="auto"/>
        <w:right w:val="none" w:sz="0" w:space="0" w:color="auto"/>
      </w:divBdr>
    </w:div>
    <w:div w:id="1007831029">
      <w:bodyDiv w:val="1"/>
      <w:marLeft w:val="0"/>
      <w:marRight w:val="0"/>
      <w:marTop w:val="0"/>
      <w:marBottom w:val="0"/>
      <w:divBdr>
        <w:top w:val="none" w:sz="0" w:space="0" w:color="auto"/>
        <w:left w:val="none" w:sz="0" w:space="0" w:color="auto"/>
        <w:bottom w:val="none" w:sz="0" w:space="0" w:color="auto"/>
        <w:right w:val="none" w:sz="0" w:space="0" w:color="auto"/>
      </w:divBdr>
    </w:div>
    <w:div w:id="1010987404">
      <w:bodyDiv w:val="1"/>
      <w:marLeft w:val="0"/>
      <w:marRight w:val="0"/>
      <w:marTop w:val="0"/>
      <w:marBottom w:val="0"/>
      <w:divBdr>
        <w:top w:val="none" w:sz="0" w:space="0" w:color="auto"/>
        <w:left w:val="none" w:sz="0" w:space="0" w:color="auto"/>
        <w:bottom w:val="none" w:sz="0" w:space="0" w:color="auto"/>
        <w:right w:val="none" w:sz="0" w:space="0" w:color="auto"/>
      </w:divBdr>
    </w:div>
    <w:div w:id="1011882087">
      <w:bodyDiv w:val="1"/>
      <w:marLeft w:val="0"/>
      <w:marRight w:val="0"/>
      <w:marTop w:val="0"/>
      <w:marBottom w:val="0"/>
      <w:divBdr>
        <w:top w:val="none" w:sz="0" w:space="0" w:color="auto"/>
        <w:left w:val="none" w:sz="0" w:space="0" w:color="auto"/>
        <w:bottom w:val="none" w:sz="0" w:space="0" w:color="auto"/>
        <w:right w:val="none" w:sz="0" w:space="0" w:color="auto"/>
      </w:divBdr>
    </w:div>
    <w:div w:id="1012338054">
      <w:bodyDiv w:val="1"/>
      <w:marLeft w:val="0"/>
      <w:marRight w:val="0"/>
      <w:marTop w:val="0"/>
      <w:marBottom w:val="0"/>
      <w:divBdr>
        <w:top w:val="none" w:sz="0" w:space="0" w:color="auto"/>
        <w:left w:val="none" w:sz="0" w:space="0" w:color="auto"/>
        <w:bottom w:val="none" w:sz="0" w:space="0" w:color="auto"/>
        <w:right w:val="none" w:sz="0" w:space="0" w:color="auto"/>
      </w:divBdr>
    </w:div>
    <w:div w:id="1013263881">
      <w:bodyDiv w:val="1"/>
      <w:marLeft w:val="0"/>
      <w:marRight w:val="0"/>
      <w:marTop w:val="0"/>
      <w:marBottom w:val="0"/>
      <w:divBdr>
        <w:top w:val="none" w:sz="0" w:space="0" w:color="auto"/>
        <w:left w:val="none" w:sz="0" w:space="0" w:color="auto"/>
        <w:bottom w:val="none" w:sz="0" w:space="0" w:color="auto"/>
        <w:right w:val="none" w:sz="0" w:space="0" w:color="auto"/>
      </w:divBdr>
    </w:div>
    <w:div w:id="1016233500">
      <w:bodyDiv w:val="1"/>
      <w:marLeft w:val="0"/>
      <w:marRight w:val="0"/>
      <w:marTop w:val="0"/>
      <w:marBottom w:val="0"/>
      <w:divBdr>
        <w:top w:val="none" w:sz="0" w:space="0" w:color="auto"/>
        <w:left w:val="none" w:sz="0" w:space="0" w:color="auto"/>
        <w:bottom w:val="none" w:sz="0" w:space="0" w:color="auto"/>
        <w:right w:val="none" w:sz="0" w:space="0" w:color="auto"/>
      </w:divBdr>
    </w:div>
    <w:div w:id="1018385023">
      <w:bodyDiv w:val="1"/>
      <w:marLeft w:val="0"/>
      <w:marRight w:val="0"/>
      <w:marTop w:val="0"/>
      <w:marBottom w:val="0"/>
      <w:divBdr>
        <w:top w:val="none" w:sz="0" w:space="0" w:color="auto"/>
        <w:left w:val="none" w:sz="0" w:space="0" w:color="auto"/>
        <w:bottom w:val="none" w:sz="0" w:space="0" w:color="auto"/>
        <w:right w:val="none" w:sz="0" w:space="0" w:color="auto"/>
      </w:divBdr>
    </w:div>
    <w:div w:id="1019741580">
      <w:bodyDiv w:val="1"/>
      <w:marLeft w:val="0"/>
      <w:marRight w:val="0"/>
      <w:marTop w:val="0"/>
      <w:marBottom w:val="0"/>
      <w:divBdr>
        <w:top w:val="none" w:sz="0" w:space="0" w:color="auto"/>
        <w:left w:val="none" w:sz="0" w:space="0" w:color="auto"/>
        <w:bottom w:val="none" w:sz="0" w:space="0" w:color="auto"/>
        <w:right w:val="none" w:sz="0" w:space="0" w:color="auto"/>
      </w:divBdr>
    </w:div>
    <w:div w:id="1022780417">
      <w:bodyDiv w:val="1"/>
      <w:marLeft w:val="0"/>
      <w:marRight w:val="0"/>
      <w:marTop w:val="0"/>
      <w:marBottom w:val="0"/>
      <w:divBdr>
        <w:top w:val="none" w:sz="0" w:space="0" w:color="auto"/>
        <w:left w:val="none" w:sz="0" w:space="0" w:color="auto"/>
        <w:bottom w:val="none" w:sz="0" w:space="0" w:color="auto"/>
        <w:right w:val="none" w:sz="0" w:space="0" w:color="auto"/>
      </w:divBdr>
    </w:div>
    <w:div w:id="1026444547">
      <w:bodyDiv w:val="1"/>
      <w:marLeft w:val="0"/>
      <w:marRight w:val="0"/>
      <w:marTop w:val="0"/>
      <w:marBottom w:val="0"/>
      <w:divBdr>
        <w:top w:val="none" w:sz="0" w:space="0" w:color="auto"/>
        <w:left w:val="none" w:sz="0" w:space="0" w:color="auto"/>
        <w:bottom w:val="none" w:sz="0" w:space="0" w:color="auto"/>
        <w:right w:val="none" w:sz="0" w:space="0" w:color="auto"/>
      </w:divBdr>
    </w:div>
    <w:div w:id="1028142213">
      <w:bodyDiv w:val="1"/>
      <w:marLeft w:val="0"/>
      <w:marRight w:val="0"/>
      <w:marTop w:val="0"/>
      <w:marBottom w:val="0"/>
      <w:divBdr>
        <w:top w:val="none" w:sz="0" w:space="0" w:color="auto"/>
        <w:left w:val="none" w:sz="0" w:space="0" w:color="auto"/>
        <w:bottom w:val="none" w:sz="0" w:space="0" w:color="auto"/>
        <w:right w:val="none" w:sz="0" w:space="0" w:color="auto"/>
      </w:divBdr>
    </w:div>
    <w:div w:id="1030108853">
      <w:bodyDiv w:val="1"/>
      <w:marLeft w:val="0"/>
      <w:marRight w:val="0"/>
      <w:marTop w:val="0"/>
      <w:marBottom w:val="0"/>
      <w:divBdr>
        <w:top w:val="none" w:sz="0" w:space="0" w:color="auto"/>
        <w:left w:val="none" w:sz="0" w:space="0" w:color="auto"/>
        <w:bottom w:val="none" w:sz="0" w:space="0" w:color="auto"/>
        <w:right w:val="none" w:sz="0" w:space="0" w:color="auto"/>
      </w:divBdr>
    </w:div>
    <w:div w:id="1032389775">
      <w:bodyDiv w:val="1"/>
      <w:marLeft w:val="0"/>
      <w:marRight w:val="0"/>
      <w:marTop w:val="0"/>
      <w:marBottom w:val="0"/>
      <w:divBdr>
        <w:top w:val="none" w:sz="0" w:space="0" w:color="auto"/>
        <w:left w:val="none" w:sz="0" w:space="0" w:color="auto"/>
        <w:bottom w:val="none" w:sz="0" w:space="0" w:color="auto"/>
        <w:right w:val="none" w:sz="0" w:space="0" w:color="auto"/>
      </w:divBdr>
    </w:div>
    <w:div w:id="1033923295">
      <w:bodyDiv w:val="1"/>
      <w:marLeft w:val="0"/>
      <w:marRight w:val="0"/>
      <w:marTop w:val="0"/>
      <w:marBottom w:val="0"/>
      <w:divBdr>
        <w:top w:val="none" w:sz="0" w:space="0" w:color="auto"/>
        <w:left w:val="none" w:sz="0" w:space="0" w:color="auto"/>
        <w:bottom w:val="none" w:sz="0" w:space="0" w:color="auto"/>
        <w:right w:val="none" w:sz="0" w:space="0" w:color="auto"/>
      </w:divBdr>
    </w:div>
    <w:div w:id="1034378901">
      <w:bodyDiv w:val="1"/>
      <w:marLeft w:val="0"/>
      <w:marRight w:val="0"/>
      <w:marTop w:val="0"/>
      <w:marBottom w:val="0"/>
      <w:divBdr>
        <w:top w:val="none" w:sz="0" w:space="0" w:color="auto"/>
        <w:left w:val="none" w:sz="0" w:space="0" w:color="auto"/>
        <w:bottom w:val="none" w:sz="0" w:space="0" w:color="auto"/>
        <w:right w:val="none" w:sz="0" w:space="0" w:color="auto"/>
      </w:divBdr>
    </w:div>
    <w:div w:id="1036006720">
      <w:bodyDiv w:val="1"/>
      <w:marLeft w:val="0"/>
      <w:marRight w:val="0"/>
      <w:marTop w:val="0"/>
      <w:marBottom w:val="0"/>
      <w:divBdr>
        <w:top w:val="none" w:sz="0" w:space="0" w:color="auto"/>
        <w:left w:val="none" w:sz="0" w:space="0" w:color="auto"/>
        <w:bottom w:val="none" w:sz="0" w:space="0" w:color="auto"/>
        <w:right w:val="none" w:sz="0" w:space="0" w:color="auto"/>
      </w:divBdr>
    </w:div>
    <w:div w:id="1036856810">
      <w:bodyDiv w:val="1"/>
      <w:marLeft w:val="0"/>
      <w:marRight w:val="0"/>
      <w:marTop w:val="0"/>
      <w:marBottom w:val="0"/>
      <w:divBdr>
        <w:top w:val="none" w:sz="0" w:space="0" w:color="auto"/>
        <w:left w:val="none" w:sz="0" w:space="0" w:color="auto"/>
        <w:bottom w:val="none" w:sz="0" w:space="0" w:color="auto"/>
        <w:right w:val="none" w:sz="0" w:space="0" w:color="auto"/>
      </w:divBdr>
    </w:div>
    <w:div w:id="1037581589">
      <w:bodyDiv w:val="1"/>
      <w:marLeft w:val="0"/>
      <w:marRight w:val="0"/>
      <w:marTop w:val="0"/>
      <w:marBottom w:val="0"/>
      <w:divBdr>
        <w:top w:val="none" w:sz="0" w:space="0" w:color="auto"/>
        <w:left w:val="none" w:sz="0" w:space="0" w:color="auto"/>
        <w:bottom w:val="none" w:sz="0" w:space="0" w:color="auto"/>
        <w:right w:val="none" w:sz="0" w:space="0" w:color="auto"/>
      </w:divBdr>
    </w:div>
    <w:div w:id="1037698244">
      <w:bodyDiv w:val="1"/>
      <w:marLeft w:val="0"/>
      <w:marRight w:val="0"/>
      <w:marTop w:val="0"/>
      <w:marBottom w:val="0"/>
      <w:divBdr>
        <w:top w:val="none" w:sz="0" w:space="0" w:color="auto"/>
        <w:left w:val="none" w:sz="0" w:space="0" w:color="auto"/>
        <w:bottom w:val="none" w:sz="0" w:space="0" w:color="auto"/>
        <w:right w:val="none" w:sz="0" w:space="0" w:color="auto"/>
      </w:divBdr>
    </w:div>
    <w:div w:id="1038510574">
      <w:bodyDiv w:val="1"/>
      <w:marLeft w:val="0"/>
      <w:marRight w:val="0"/>
      <w:marTop w:val="0"/>
      <w:marBottom w:val="0"/>
      <w:divBdr>
        <w:top w:val="none" w:sz="0" w:space="0" w:color="auto"/>
        <w:left w:val="none" w:sz="0" w:space="0" w:color="auto"/>
        <w:bottom w:val="none" w:sz="0" w:space="0" w:color="auto"/>
        <w:right w:val="none" w:sz="0" w:space="0" w:color="auto"/>
      </w:divBdr>
    </w:div>
    <w:div w:id="1041785136">
      <w:bodyDiv w:val="1"/>
      <w:marLeft w:val="0"/>
      <w:marRight w:val="0"/>
      <w:marTop w:val="0"/>
      <w:marBottom w:val="0"/>
      <w:divBdr>
        <w:top w:val="none" w:sz="0" w:space="0" w:color="auto"/>
        <w:left w:val="none" w:sz="0" w:space="0" w:color="auto"/>
        <w:bottom w:val="none" w:sz="0" w:space="0" w:color="auto"/>
        <w:right w:val="none" w:sz="0" w:space="0" w:color="auto"/>
      </w:divBdr>
    </w:div>
    <w:div w:id="1042443152">
      <w:bodyDiv w:val="1"/>
      <w:marLeft w:val="0"/>
      <w:marRight w:val="0"/>
      <w:marTop w:val="0"/>
      <w:marBottom w:val="0"/>
      <w:divBdr>
        <w:top w:val="none" w:sz="0" w:space="0" w:color="auto"/>
        <w:left w:val="none" w:sz="0" w:space="0" w:color="auto"/>
        <w:bottom w:val="none" w:sz="0" w:space="0" w:color="auto"/>
        <w:right w:val="none" w:sz="0" w:space="0" w:color="auto"/>
      </w:divBdr>
    </w:div>
    <w:div w:id="1042755563">
      <w:bodyDiv w:val="1"/>
      <w:marLeft w:val="0"/>
      <w:marRight w:val="0"/>
      <w:marTop w:val="0"/>
      <w:marBottom w:val="0"/>
      <w:divBdr>
        <w:top w:val="none" w:sz="0" w:space="0" w:color="auto"/>
        <w:left w:val="none" w:sz="0" w:space="0" w:color="auto"/>
        <w:bottom w:val="none" w:sz="0" w:space="0" w:color="auto"/>
        <w:right w:val="none" w:sz="0" w:space="0" w:color="auto"/>
      </w:divBdr>
    </w:div>
    <w:div w:id="1043477472">
      <w:bodyDiv w:val="1"/>
      <w:marLeft w:val="0"/>
      <w:marRight w:val="0"/>
      <w:marTop w:val="0"/>
      <w:marBottom w:val="0"/>
      <w:divBdr>
        <w:top w:val="none" w:sz="0" w:space="0" w:color="auto"/>
        <w:left w:val="none" w:sz="0" w:space="0" w:color="auto"/>
        <w:bottom w:val="none" w:sz="0" w:space="0" w:color="auto"/>
        <w:right w:val="none" w:sz="0" w:space="0" w:color="auto"/>
      </w:divBdr>
    </w:div>
    <w:div w:id="1044717518">
      <w:bodyDiv w:val="1"/>
      <w:marLeft w:val="0"/>
      <w:marRight w:val="0"/>
      <w:marTop w:val="0"/>
      <w:marBottom w:val="0"/>
      <w:divBdr>
        <w:top w:val="none" w:sz="0" w:space="0" w:color="auto"/>
        <w:left w:val="none" w:sz="0" w:space="0" w:color="auto"/>
        <w:bottom w:val="none" w:sz="0" w:space="0" w:color="auto"/>
        <w:right w:val="none" w:sz="0" w:space="0" w:color="auto"/>
      </w:divBdr>
    </w:div>
    <w:div w:id="1045758356">
      <w:bodyDiv w:val="1"/>
      <w:marLeft w:val="0"/>
      <w:marRight w:val="0"/>
      <w:marTop w:val="0"/>
      <w:marBottom w:val="0"/>
      <w:divBdr>
        <w:top w:val="none" w:sz="0" w:space="0" w:color="auto"/>
        <w:left w:val="none" w:sz="0" w:space="0" w:color="auto"/>
        <w:bottom w:val="none" w:sz="0" w:space="0" w:color="auto"/>
        <w:right w:val="none" w:sz="0" w:space="0" w:color="auto"/>
      </w:divBdr>
    </w:div>
    <w:div w:id="1049459003">
      <w:bodyDiv w:val="1"/>
      <w:marLeft w:val="0"/>
      <w:marRight w:val="0"/>
      <w:marTop w:val="0"/>
      <w:marBottom w:val="0"/>
      <w:divBdr>
        <w:top w:val="none" w:sz="0" w:space="0" w:color="auto"/>
        <w:left w:val="none" w:sz="0" w:space="0" w:color="auto"/>
        <w:bottom w:val="none" w:sz="0" w:space="0" w:color="auto"/>
        <w:right w:val="none" w:sz="0" w:space="0" w:color="auto"/>
      </w:divBdr>
    </w:div>
    <w:div w:id="1049845316">
      <w:bodyDiv w:val="1"/>
      <w:marLeft w:val="0"/>
      <w:marRight w:val="0"/>
      <w:marTop w:val="0"/>
      <w:marBottom w:val="0"/>
      <w:divBdr>
        <w:top w:val="none" w:sz="0" w:space="0" w:color="auto"/>
        <w:left w:val="none" w:sz="0" w:space="0" w:color="auto"/>
        <w:bottom w:val="none" w:sz="0" w:space="0" w:color="auto"/>
        <w:right w:val="none" w:sz="0" w:space="0" w:color="auto"/>
      </w:divBdr>
    </w:div>
    <w:div w:id="1050034324">
      <w:bodyDiv w:val="1"/>
      <w:marLeft w:val="0"/>
      <w:marRight w:val="0"/>
      <w:marTop w:val="0"/>
      <w:marBottom w:val="0"/>
      <w:divBdr>
        <w:top w:val="none" w:sz="0" w:space="0" w:color="auto"/>
        <w:left w:val="none" w:sz="0" w:space="0" w:color="auto"/>
        <w:bottom w:val="none" w:sz="0" w:space="0" w:color="auto"/>
        <w:right w:val="none" w:sz="0" w:space="0" w:color="auto"/>
      </w:divBdr>
    </w:div>
    <w:div w:id="1051415827">
      <w:bodyDiv w:val="1"/>
      <w:marLeft w:val="0"/>
      <w:marRight w:val="0"/>
      <w:marTop w:val="0"/>
      <w:marBottom w:val="0"/>
      <w:divBdr>
        <w:top w:val="none" w:sz="0" w:space="0" w:color="auto"/>
        <w:left w:val="none" w:sz="0" w:space="0" w:color="auto"/>
        <w:bottom w:val="none" w:sz="0" w:space="0" w:color="auto"/>
        <w:right w:val="none" w:sz="0" w:space="0" w:color="auto"/>
      </w:divBdr>
    </w:div>
    <w:div w:id="1051884502">
      <w:bodyDiv w:val="1"/>
      <w:marLeft w:val="0"/>
      <w:marRight w:val="0"/>
      <w:marTop w:val="0"/>
      <w:marBottom w:val="0"/>
      <w:divBdr>
        <w:top w:val="none" w:sz="0" w:space="0" w:color="auto"/>
        <w:left w:val="none" w:sz="0" w:space="0" w:color="auto"/>
        <w:bottom w:val="none" w:sz="0" w:space="0" w:color="auto"/>
        <w:right w:val="none" w:sz="0" w:space="0" w:color="auto"/>
      </w:divBdr>
    </w:div>
    <w:div w:id="1054429634">
      <w:bodyDiv w:val="1"/>
      <w:marLeft w:val="0"/>
      <w:marRight w:val="0"/>
      <w:marTop w:val="0"/>
      <w:marBottom w:val="0"/>
      <w:divBdr>
        <w:top w:val="none" w:sz="0" w:space="0" w:color="auto"/>
        <w:left w:val="none" w:sz="0" w:space="0" w:color="auto"/>
        <w:bottom w:val="none" w:sz="0" w:space="0" w:color="auto"/>
        <w:right w:val="none" w:sz="0" w:space="0" w:color="auto"/>
      </w:divBdr>
    </w:div>
    <w:div w:id="1056469022">
      <w:bodyDiv w:val="1"/>
      <w:marLeft w:val="0"/>
      <w:marRight w:val="0"/>
      <w:marTop w:val="0"/>
      <w:marBottom w:val="0"/>
      <w:divBdr>
        <w:top w:val="none" w:sz="0" w:space="0" w:color="auto"/>
        <w:left w:val="none" w:sz="0" w:space="0" w:color="auto"/>
        <w:bottom w:val="none" w:sz="0" w:space="0" w:color="auto"/>
        <w:right w:val="none" w:sz="0" w:space="0" w:color="auto"/>
      </w:divBdr>
    </w:div>
    <w:div w:id="1057166607">
      <w:bodyDiv w:val="1"/>
      <w:marLeft w:val="0"/>
      <w:marRight w:val="0"/>
      <w:marTop w:val="0"/>
      <w:marBottom w:val="0"/>
      <w:divBdr>
        <w:top w:val="none" w:sz="0" w:space="0" w:color="auto"/>
        <w:left w:val="none" w:sz="0" w:space="0" w:color="auto"/>
        <w:bottom w:val="none" w:sz="0" w:space="0" w:color="auto"/>
        <w:right w:val="none" w:sz="0" w:space="0" w:color="auto"/>
      </w:divBdr>
    </w:div>
    <w:div w:id="1057167433">
      <w:bodyDiv w:val="1"/>
      <w:marLeft w:val="0"/>
      <w:marRight w:val="0"/>
      <w:marTop w:val="0"/>
      <w:marBottom w:val="0"/>
      <w:divBdr>
        <w:top w:val="none" w:sz="0" w:space="0" w:color="auto"/>
        <w:left w:val="none" w:sz="0" w:space="0" w:color="auto"/>
        <w:bottom w:val="none" w:sz="0" w:space="0" w:color="auto"/>
        <w:right w:val="none" w:sz="0" w:space="0" w:color="auto"/>
      </w:divBdr>
    </w:div>
    <w:div w:id="1057389494">
      <w:bodyDiv w:val="1"/>
      <w:marLeft w:val="0"/>
      <w:marRight w:val="0"/>
      <w:marTop w:val="0"/>
      <w:marBottom w:val="0"/>
      <w:divBdr>
        <w:top w:val="none" w:sz="0" w:space="0" w:color="auto"/>
        <w:left w:val="none" w:sz="0" w:space="0" w:color="auto"/>
        <w:bottom w:val="none" w:sz="0" w:space="0" w:color="auto"/>
        <w:right w:val="none" w:sz="0" w:space="0" w:color="auto"/>
      </w:divBdr>
    </w:div>
    <w:div w:id="1058240206">
      <w:bodyDiv w:val="1"/>
      <w:marLeft w:val="0"/>
      <w:marRight w:val="0"/>
      <w:marTop w:val="0"/>
      <w:marBottom w:val="0"/>
      <w:divBdr>
        <w:top w:val="none" w:sz="0" w:space="0" w:color="auto"/>
        <w:left w:val="none" w:sz="0" w:space="0" w:color="auto"/>
        <w:bottom w:val="none" w:sz="0" w:space="0" w:color="auto"/>
        <w:right w:val="none" w:sz="0" w:space="0" w:color="auto"/>
      </w:divBdr>
    </w:div>
    <w:div w:id="1059088598">
      <w:bodyDiv w:val="1"/>
      <w:marLeft w:val="0"/>
      <w:marRight w:val="0"/>
      <w:marTop w:val="0"/>
      <w:marBottom w:val="0"/>
      <w:divBdr>
        <w:top w:val="none" w:sz="0" w:space="0" w:color="auto"/>
        <w:left w:val="none" w:sz="0" w:space="0" w:color="auto"/>
        <w:bottom w:val="none" w:sz="0" w:space="0" w:color="auto"/>
        <w:right w:val="none" w:sz="0" w:space="0" w:color="auto"/>
      </w:divBdr>
    </w:div>
    <w:div w:id="1061097594">
      <w:bodyDiv w:val="1"/>
      <w:marLeft w:val="0"/>
      <w:marRight w:val="0"/>
      <w:marTop w:val="0"/>
      <w:marBottom w:val="0"/>
      <w:divBdr>
        <w:top w:val="none" w:sz="0" w:space="0" w:color="auto"/>
        <w:left w:val="none" w:sz="0" w:space="0" w:color="auto"/>
        <w:bottom w:val="none" w:sz="0" w:space="0" w:color="auto"/>
        <w:right w:val="none" w:sz="0" w:space="0" w:color="auto"/>
      </w:divBdr>
    </w:div>
    <w:div w:id="1062214796">
      <w:bodyDiv w:val="1"/>
      <w:marLeft w:val="0"/>
      <w:marRight w:val="0"/>
      <w:marTop w:val="0"/>
      <w:marBottom w:val="0"/>
      <w:divBdr>
        <w:top w:val="none" w:sz="0" w:space="0" w:color="auto"/>
        <w:left w:val="none" w:sz="0" w:space="0" w:color="auto"/>
        <w:bottom w:val="none" w:sz="0" w:space="0" w:color="auto"/>
        <w:right w:val="none" w:sz="0" w:space="0" w:color="auto"/>
      </w:divBdr>
    </w:div>
    <w:div w:id="1062748745">
      <w:bodyDiv w:val="1"/>
      <w:marLeft w:val="0"/>
      <w:marRight w:val="0"/>
      <w:marTop w:val="0"/>
      <w:marBottom w:val="0"/>
      <w:divBdr>
        <w:top w:val="none" w:sz="0" w:space="0" w:color="auto"/>
        <w:left w:val="none" w:sz="0" w:space="0" w:color="auto"/>
        <w:bottom w:val="none" w:sz="0" w:space="0" w:color="auto"/>
        <w:right w:val="none" w:sz="0" w:space="0" w:color="auto"/>
      </w:divBdr>
    </w:div>
    <w:div w:id="1065103939">
      <w:bodyDiv w:val="1"/>
      <w:marLeft w:val="0"/>
      <w:marRight w:val="0"/>
      <w:marTop w:val="0"/>
      <w:marBottom w:val="0"/>
      <w:divBdr>
        <w:top w:val="none" w:sz="0" w:space="0" w:color="auto"/>
        <w:left w:val="none" w:sz="0" w:space="0" w:color="auto"/>
        <w:bottom w:val="none" w:sz="0" w:space="0" w:color="auto"/>
        <w:right w:val="none" w:sz="0" w:space="0" w:color="auto"/>
      </w:divBdr>
    </w:div>
    <w:div w:id="1065496987">
      <w:bodyDiv w:val="1"/>
      <w:marLeft w:val="0"/>
      <w:marRight w:val="0"/>
      <w:marTop w:val="0"/>
      <w:marBottom w:val="0"/>
      <w:divBdr>
        <w:top w:val="none" w:sz="0" w:space="0" w:color="auto"/>
        <w:left w:val="none" w:sz="0" w:space="0" w:color="auto"/>
        <w:bottom w:val="none" w:sz="0" w:space="0" w:color="auto"/>
        <w:right w:val="none" w:sz="0" w:space="0" w:color="auto"/>
      </w:divBdr>
    </w:div>
    <w:div w:id="1065687566">
      <w:bodyDiv w:val="1"/>
      <w:marLeft w:val="0"/>
      <w:marRight w:val="0"/>
      <w:marTop w:val="0"/>
      <w:marBottom w:val="0"/>
      <w:divBdr>
        <w:top w:val="none" w:sz="0" w:space="0" w:color="auto"/>
        <w:left w:val="none" w:sz="0" w:space="0" w:color="auto"/>
        <w:bottom w:val="none" w:sz="0" w:space="0" w:color="auto"/>
        <w:right w:val="none" w:sz="0" w:space="0" w:color="auto"/>
      </w:divBdr>
    </w:div>
    <w:div w:id="1065955094">
      <w:bodyDiv w:val="1"/>
      <w:marLeft w:val="0"/>
      <w:marRight w:val="0"/>
      <w:marTop w:val="0"/>
      <w:marBottom w:val="0"/>
      <w:divBdr>
        <w:top w:val="none" w:sz="0" w:space="0" w:color="auto"/>
        <w:left w:val="none" w:sz="0" w:space="0" w:color="auto"/>
        <w:bottom w:val="none" w:sz="0" w:space="0" w:color="auto"/>
        <w:right w:val="none" w:sz="0" w:space="0" w:color="auto"/>
      </w:divBdr>
    </w:div>
    <w:div w:id="1068455082">
      <w:bodyDiv w:val="1"/>
      <w:marLeft w:val="0"/>
      <w:marRight w:val="0"/>
      <w:marTop w:val="0"/>
      <w:marBottom w:val="0"/>
      <w:divBdr>
        <w:top w:val="none" w:sz="0" w:space="0" w:color="auto"/>
        <w:left w:val="none" w:sz="0" w:space="0" w:color="auto"/>
        <w:bottom w:val="none" w:sz="0" w:space="0" w:color="auto"/>
        <w:right w:val="none" w:sz="0" w:space="0" w:color="auto"/>
      </w:divBdr>
    </w:div>
    <w:div w:id="1074477579">
      <w:bodyDiv w:val="1"/>
      <w:marLeft w:val="0"/>
      <w:marRight w:val="0"/>
      <w:marTop w:val="0"/>
      <w:marBottom w:val="0"/>
      <w:divBdr>
        <w:top w:val="none" w:sz="0" w:space="0" w:color="auto"/>
        <w:left w:val="none" w:sz="0" w:space="0" w:color="auto"/>
        <w:bottom w:val="none" w:sz="0" w:space="0" w:color="auto"/>
        <w:right w:val="none" w:sz="0" w:space="0" w:color="auto"/>
      </w:divBdr>
    </w:div>
    <w:div w:id="1075512715">
      <w:bodyDiv w:val="1"/>
      <w:marLeft w:val="0"/>
      <w:marRight w:val="0"/>
      <w:marTop w:val="0"/>
      <w:marBottom w:val="0"/>
      <w:divBdr>
        <w:top w:val="none" w:sz="0" w:space="0" w:color="auto"/>
        <w:left w:val="none" w:sz="0" w:space="0" w:color="auto"/>
        <w:bottom w:val="none" w:sz="0" w:space="0" w:color="auto"/>
        <w:right w:val="none" w:sz="0" w:space="0" w:color="auto"/>
      </w:divBdr>
    </w:div>
    <w:div w:id="1076787066">
      <w:bodyDiv w:val="1"/>
      <w:marLeft w:val="0"/>
      <w:marRight w:val="0"/>
      <w:marTop w:val="0"/>
      <w:marBottom w:val="0"/>
      <w:divBdr>
        <w:top w:val="none" w:sz="0" w:space="0" w:color="auto"/>
        <w:left w:val="none" w:sz="0" w:space="0" w:color="auto"/>
        <w:bottom w:val="none" w:sz="0" w:space="0" w:color="auto"/>
        <w:right w:val="none" w:sz="0" w:space="0" w:color="auto"/>
      </w:divBdr>
    </w:div>
    <w:div w:id="1078670421">
      <w:bodyDiv w:val="1"/>
      <w:marLeft w:val="0"/>
      <w:marRight w:val="0"/>
      <w:marTop w:val="0"/>
      <w:marBottom w:val="0"/>
      <w:divBdr>
        <w:top w:val="none" w:sz="0" w:space="0" w:color="auto"/>
        <w:left w:val="none" w:sz="0" w:space="0" w:color="auto"/>
        <w:bottom w:val="none" w:sz="0" w:space="0" w:color="auto"/>
        <w:right w:val="none" w:sz="0" w:space="0" w:color="auto"/>
      </w:divBdr>
    </w:div>
    <w:div w:id="1082411817">
      <w:bodyDiv w:val="1"/>
      <w:marLeft w:val="0"/>
      <w:marRight w:val="0"/>
      <w:marTop w:val="0"/>
      <w:marBottom w:val="0"/>
      <w:divBdr>
        <w:top w:val="none" w:sz="0" w:space="0" w:color="auto"/>
        <w:left w:val="none" w:sz="0" w:space="0" w:color="auto"/>
        <w:bottom w:val="none" w:sz="0" w:space="0" w:color="auto"/>
        <w:right w:val="none" w:sz="0" w:space="0" w:color="auto"/>
      </w:divBdr>
    </w:div>
    <w:div w:id="1082949279">
      <w:bodyDiv w:val="1"/>
      <w:marLeft w:val="0"/>
      <w:marRight w:val="0"/>
      <w:marTop w:val="0"/>
      <w:marBottom w:val="0"/>
      <w:divBdr>
        <w:top w:val="none" w:sz="0" w:space="0" w:color="auto"/>
        <w:left w:val="none" w:sz="0" w:space="0" w:color="auto"/>
        <w:bottom w:val="none" w:sz="0" w:space="0" w:color="auto"/>
        <w:right w:val="none" w:sz="0" w:space="0" w:color="auto"/>
      </w:divBdr>
    </w:div>
    <w:div w:id="1084453993">
      <w:bodyDiv w:val="1"/>
      <w:marLeft w:val="0"/>
      <w:marRight w:val="0"/>
      <w:marTop w:val="0"/>
      <w:marBottom w:val="0"/>
      <w:divBdr>
        <w:top w:val="none" w:sz="0" w:space="0" w:color="auto"/>
        <w:left w:val="none" w:sz="0" w:space="0" w:color="auto"/>
        <w:bottom w:val="none" w:sz="0" w:space="0" w:color="auto"/>
        <w:right w:val="none" w:sz="0" w:space="0" w:color="auto"/>
      </w:divBdr>
    </w:div>
    <w:div w:id="1084763021">
      <w:bodyDiv w:val="1"/>
      <w:marLeft w:val="0"/>
      <w:marRight w:val="0"/>
      <w:marTop w:val="0"/>
      <w:marBottom w:val="0"/>
      <w:divBdr>
        <w:top w:val="none" w:sz="0" w:space="0" w:color="auto"/>
        <w:left w:val="none" w:sz="0" w:space="0" w:color="auto"/>
        <w:bottom w:val="none" w:sz="0" w:space="0" w:color="auto"/>
        <w:right w:val="none" w:sz="0" w:space="0" w:color="auto"/>
      </w:divBdr>
    </w:div>
    <w:div w:id="1085998888">
      <w:bodyDiv w:val="1"/>
      <w:marLeft w:val="0"/>
      <w:marRight w:val="0"/>
      <w:marTop w:val="0"/>
      <w:marBottom w:val="0"/>
      <w:divBdr>
        <w:top w:val="none" w:sz="0" w:space="0" w:color="auto"/>
        <w:left w:val="none" w:sz="0" w:space="0" w:color="auto"/>
        <w:bottom w:val="none" w:sz="0" w:space="0" w:color="auto"/>
        <w:right w:val="none" w:sz="0" w:space="0" w:color="auto"/>
      </w:divBdr>
    </w:div>
    <w:div w:id="1090276935">
      <w:bodyDiv w:val="1"/>
      <w:marLeft w:val="0"/>
      <w:marRight w:val="0"/>
      <w:marTop w:val="0"/>
      <w:marBottom w:val="0"/>
      <w:divBdr>
        <w:top w:val="none" w:sz="0" w:space="0" w:color="auto"/>
        <w:left w:val="none" w:sz="0" w:space="0" w:color="auto"/>
        <w:bottom w:val="none" w:sz="0" w:space="0" w:color="auto"/>
        <w:right w:val="none" w:sz="0" w:space="0" w:color="auto"/>
      </w:divBdr>
    </w:div>
    <w:div w:id="1090349091">
      <w:bodyDiv w:val="1"/>
      <w:marLeft w:val="0"/>
      <w:marRight w:val="0"/>
      <w:marTop w:val="0"/>
      <w:marBottom w:val="0"/>
      <w:divBdr>
        <w:top w:val="none" w:sz="0" w:space="0" w:color="auto"/>
        <w:left w:val="none" w:sz="0" w:space="0" w:color="auto"/>
        <w:bottom w:val="none" w:sz="0" w:space="0" w:color="auto"/>
        <w:right w:val="none" w:sz="0" w:space="0" w:color="auto"/>
      </w:divBdr>
    </w:div>
    <w:div w:id="1091707296">
      <w:bodyDiv w:val="1"/>
      <w:marLeft w:val="0"/>
      <w:marRight w:val="0"/>
      <w:marTop w:val="0"/>
      <w:marBottom w:val="0"/>
      <w:divBdr>
        <w:top w:val="none" w:sz="0" w:space="0" w:color="auto"/>
        <w:left w:val="none" w:sz="0" w:space="0" w:color="auto"/>
        <w:bottom w:val="none" w:sz="0" w:space="0" w:color="auto"/>
        <w:right w:val="none" w:sz="0" w:space="0" w:color="auto"/>
      </w:divBdr>
    </w:div>
    <w:div w:id="1092355067">
      <w:bodyDiv w:val="1"/>
      <w:marLeft w:val="0"/>
      <w:marRight w:val="0"/>
      <w:marTop w:val="0"/>
      <w:marBottom w:val="0"/>
      <w:divBdr>
        <w:top w:val="none" w:sz="0" w:space="0" w:color="auto"/>
        <w:left w:val="none" w:sz="0" w:space="0" w:color="auto"/>
        <w:bottom w:val="none" w:sz="0" w:space="0" w:color="auto"/>
        <w:right w:val="none" w:sz="0" w:space="0" w:color="auto"/>
      </w:divBdr>
    </w:div>
    <w:div w:id="1093627340">
      <w:bodyDiv w:val="1"/>
      <w:marLeft w:val="0"/>
      <w:marRight w:val="0"/>
      <w:marTop w:val="0"/>
      <w:marBottom w:val="0"/>
      <w:divBdr>
        <w:top w:val="none" w:sz="0" w:space="0" w:color="auto"/>
        <w:left w:val="none" w:sz="0" w:space="0" w:color="auto"/>
        <w:bottom w:val="none" w:sz="0" w:space="0" w:color="auto"/>
        <w:right w:val="none" w:sz="0" w:space="0" w:color="auto"/>
      </w:divBdr>
    </w:div>
    <w:div w:id="1094938226">
      <w:bodyDiv w:val="1"/>
      <w:marLeft w:val="0"/>
      <w:marRight w:val="0"/>
      <w:marTop w:val="0"/>
      <w:marBottom w:val="0"/>
      <w:divBdr>
        <w:top w:val="none" w:sz="0" w:space="0" w:color="auto"/>
        <w:left w:val="none" w:sz="0" w:space="0" w:color="auto"/>
        <w:bottom w:val="none" w:sz="0" w:space="0" w:color="auto"/>
        <w:right w:val="none" w:sz="0" w:space="0" w:color="auto"/>
      </w:divBdr>
    </w:div>
    <w:div w:id="1095707776">
      <w:bodyDiv w:val="1"/>
      <w:marLeft w:val="0"/>
      <w:marRight w:val="0"/>
      <w:marTop w:val="0"/>
      <w:marBottom w:val="0"/>
      <w:divBdr>
        <w:top w:val="none" w:sz="0" w:space="0" w:color="auto"/>
        <w:left w:val="none" w:sz="0" w:space="0" w:color="auto"/>
        <w:bottom w:val="none" w:sz="0" w:space="0" w:color="auto"/>
        <w:right w:val="none" w:sz="0" w:space="0" w:color="auto"/>
      </w:divBdr>
    </w:div>
    <w:div w:id="1096294882">
      <w:bodyDiv w:val="1"/>
      <w:marLeft w:val="0"/>
      <w:marRight w:val="0"/>
      <w:marTop w:val="0"/>
      <w:marBottom w:val="0"/>
      <w:divBdr>
        <w:top w:val="none" w:sz="0" w:space="0" w:color="auto"/>
        <w:left w:val="none" w:sz="0" w:space="0" w:color="auto"/>
        <w:bottom w:val="none" w:sz="0" w:space="0" w:color="auto"/>
        <w:right w:val="none" w:sz="0" w:space="0" w:color="auto"/>
      </w:divBdr>
    </w:div>
    <w:div w:id="1096318347">
      <w:bodyDiv w:val="1"/>
      <w:marLeft w:val="0"/>
      <w:marRight w:val="0"/>
      <w:marTop w:val="0"/>
      <w:marBottom w:val="0"/>
      <w:divBdr>
        <w:top w:val="none" w:sz="0" w:space="0" w:color="auto"/>
        <w:left w:val="none" w:sz="0" w:space="0" w:color="auto"/>
        <w:bottom w:val="none" w:sz="0" w:space="0" w:color="auto"/>
        <w:right w:val="none" w:sz="0" w:space="0" w:color="auto"/>
      </w:divBdr>
    </w:div>
    <w:div w:id="1100838751">
      <w:bodyDiv w:val="1"/>
      <w:marLeft w:val="0"/>
      <w:marRight w:val="0"/>
      <w:marTop w:val="0"/>
      <w:marBottom w:val="0"/>
      <w:divBdr>
        <w:top w:val="none" w:sz="0" w:space="0" w:color="auto"/>
        <w:left w:val="none" w:sz="0" w:space="0" w:color="auto"/>
        <w:bottom w:val="none" w:sz="0" w:space="0" w:color="auto"/>
        <w:right w:val="none" w:sz="0" w:space="0" w:color="auto"/>
      </w:divBdr>
    </w:div>
    <w:div w:id="1103502583">
      <w:bodyDiv w:val="1"/>
      <w:marLeft w:val="0"/>
      <w:marRight w:val="0"/>
      <w:marTop w:val="0"/>
      <w:marBottom w:val="0"/>
      <w:divBdr>
        <w:top w:val="none" w:sz="0" w:space="0" w:color="auto"/>
        <w:left w:val="none" w:sz="0" w:space="0" w:color="auto"/>
        <w:bottom w:val="none" w:sz="0" w:space="0" w:color="auto"/>
        <w:right w:val="none" w:sz="0" w:space="0" w:color="auto"/>
      </w:divBdr>
    </w:div>
    <w:div w:id="1107962526">
      <w:bodyDiv w:val="1"/>
      <w:marLeft w:val="0"/>
      <w:marRight w:val="0"/>
      <w:marTop w:val="0"/>
      <w:marBottom w:val="0"/>
      <w:divBdr>
        <w:top w:val="none" w:sz="0" w:space="0" w:color="auto"/>
        <w:left w:val="none" w:sz="0" w:space="0" w:color="auto"/>
        <w:bottom w:val="none" w:sz="0" w:space="0" w:color="auto"/>
        <w:right w:val="none" w:sz="0" w:space="0" w:color="auto"/>
      </w:divBdr>
    </w:div>
    <w:div w:id="1110514490">
      <w:bodyDiv w:val="1"/>
      <w:marLeft w:val="0"/>
      <w:marRight w:val="0"/>
      <w:marTop w:val="0"/>
      <w:marBottom w:val="0"/>
      <w:divBdr>
        <w:top w:val="none" w:sz="0" w:space="0" w:color="auto"/>
        <w:left w:val="none" w:sz="0" w:space="0" w:color="auto"/>
        <w:bottom w:val="none" w:sz="0" w:space="0" w:color="auto"/>
        <w:right w:val="none" w:sz="0" w:space="0" w:color="auto"/>
      </w:divBdr>
    </w:div>
    <w:div w:id="1115488939">
      <w:bodyDiv w:val="1"/>
      <w:marLeft w:val="0"/>
      <w:marRight w:val="0"/>
      <w:marTop w:val="0"/>
      <w:marBottom w:val="0"/>
      <w:divBdr>
        <w:top w:val="none" w:sz="0" w:space="0" w:color="auto"/>
        <w:left w:val="none" w:sz="0" w:space="0" w:color="auto"/>
        <w:bottom w:val="none" w:sz="0" w:space="0" w:color="auto"/>
        <w:right w:val="none" w:sz="0" w:space="0" w:color="auto"/>
      </w:divBdr>
    </w:div>
    <w:div w:id="1115490853">
      <w:bodyDiv w:val="1"/>
      <w:marLeft w:val="0"/>
      <w:marRight w:val="0"/>
      <w:marTop w:val="0"/>
      <w:marBottom w:val="0"/>
      <w:divBdr>
        <w:top w:val="none" w:sz="0" w:space="0" w:color="auto"/>
        <w:left w:val="none" w:sz="0" w:space="0" w:color="auto"/>
        <w:bottom w:val="none" w:sz="0" w:space="0" w:color="auto"/>
        <w:right w:val="none" w:sz="0" w:space="0" w:color="auto"/>
      </w:divBdr>
    </w:div>
    <w:div w:id="1117484659">
      <w:bodyDiv w:val="1"/>
      <w:marLeft w:val="0"/>
      <w:marRight w:val="0"/>
      <w:marTop w:val="0"/>
      <w:marBottom w:val="0"/>
      <w:divBdr>
        <w:top w:val="none" w:sz="0" w:space="0" w:color="auto"/>
        <w:left w:val="none" w:sz="0" w:space="0" w:color="auto"/>
        <w:bottom w:val="none" w:sz="0" w:space="0" w:color="auto"/>
        <w:right w:val="none" w:sz="0" w:space="0" w:color="auto"/>
      </w:divBdr>
    </w:div>
    <w:div w:id="1124039993">
      <w:bodyDiv w:val="1"/>
      <w:marLeft w:val="0"/>
      <w:marRight w:val="0"/>
      <w:marTop w:val="0"/>
      <w:marBottom w:val="0"/>
      <w:divBdr>
        <w:top w:val="none" w:sz="0" w:space="0" w:color="auto"/>
        <w:left w:val="none" w:sz="0" w:space="0" w:color="auto"/>
        <w:bottom w:val="none" w:sz="0" w:space="0" w:color="auto"/>
        <w:right w:val="none" w:sz="0" w:space="0" w:color="auto"/>
      </w:divBdr>
    </w:div>
    <w:div w:id="1125201054">
      <w:bodyDiv w:val="1"/>
      <w:marLeft w:val="0"/>
      <w:marRight w:val="0"/>
      <w:marTop w:val="0"/>
      <w:marBottom w:val="0"/>
      <w:divBdr>
        <w:top w:val="none" w:sz="0" w:space="0" w:color="auto"/>
        <w:left w:val="none" w:sz="0" w:space="0" w:color="auto"/>
        <w:bottom w:val="none" w:sz="0" w:space="0" w:color="auto"/>
        <w:right w:val="none" w:sz="0" w:space="0" w:color="auto"/>
      </w:divBdr>
    </w:div>
    <w:div w:id="1126239357">
      <w:bodyDiv w:val="1"/>
      <w:marLeft w:val="0"/>
      <w:marRight w:val="0"/>
      <w:marTop w:val="0"/>
      <w:marBottom w:val="0"/>
      <w:divBdr>
        <w:top w:val="none" w:sz="0" w:space="0" w:color="auto"/>
        <w:left w:val="none" w:sz="0" w:space="0" w:color="auto"/>
        <w:bottom w:val="none" w:sz="0" w:space="0" w:color="auto"/>
        <w:right w:val="none" w:sz="0" w:space="0" w:color="auto"/>
      </w:divBdr>
    </w:div>
    <w:div w:id="1126771843">
      <w:bodyDiv w:val="1"/>
      <w:marLeft w:val="0"/>
      <w:marRight w:val="0"/>
      <w:marTop w:val="0"/>
      <w:marBottom w:val="0"/>
      <w:divBdr>
        <w:top w:val="none" w:sz="0" w:space="0" w:color="auto"/>
        <w:left w:val="none" w:sz="0" w:space="0" w:color="auto"/>
        <w:bottom w:val="none" w:sz="0" w:space="0" w:color="auto"/>
        <w:right w:val="none" w:sz="0" w:space="0" w:color="auto"/>
      </w:divBdr>
    </w:div>
    <w:div w:id="1128815324">
      <w:bodyDiv w:val="1"/>
      <w:marLeft w:val="0"/>
      <w:marRight w:val="0"/>
      <w:marTop w:val="0"/>
      <w:marBottom w:val="0"/>
      <w:divBdr>
        <w:top w:val="none" w:sz="0" w:space="0" w:color="auto"/>
        <w:left w:val="none" w:sz="0" w:space="0" w:color="auto"/>
        <w:bottom w:val="none" w:sz="0" w:space="0" w:color="auto"/>
        <w:right w:val="none" w:sz="0" w:space="0" w:color="auto"/>
      </w:divBdr>
    </w:div>
    <w:div w:id="1130904419">
      <w:bodyDiv w:val="1"/>
      <w:marLeft w:val="0"/>
      <w:marRight w:val="0"/>
      <w:marTop w:val="0"/>
      <w:marBottom w:val="0"/>
      <w:divBdr>
        <w:top w:val="none" w:sz="0" w:space="0" w:color="auto"/>
        <w:left w:val="none" w:sz="0" w:space="0" w:color="auto"/>
        <w:bottom w:val="none" w:sz="0" w:space="0" w:color="auto"/>
        <w:right w:val="none" w:sz="0" w:space="0" w:color="auto"/>
      </w:divBdr>
    </w:div>
    <w:div w:id="1133138973">
      <w:bodyDiv w:val="1"/>
      <w:marLeft w:val="0"/>
      <w:marRight w:val="0"/>
      <w:marTop w:val="0"/>
      <w:marBottom w:val="0"/>
      <w:divBdr>
        <w:top w:val="none" w:sz="0" w:space="0" w:color="auto"/>
        <w:left w:val="none" w:sz="0" w:space="0" w:color="auto"/>
        <w:bottom w:val="none" w:sz="0" w:space="0" w:color="auto"/>
        <w:right w:val="none" w:sz="0" w:space="0" w:color="auto"/>
      </w:divBdr>
    </w:div>
    <w:div w:id="1134371258">
      <w:bodyDiv w:val="1"/>
      <w:marLeft w:val="0"/>
      <w:marRight w:val="0"/>
      <w:marTop w:val="0"/>
      <w:marBottom w:val="0"/>
      <w:divBdr>
        <w:top w:val="none" w:sz="0" w:space="0" w:color="auto"/>
        <w:left w:val="none" w:sz="0" w:space="0" w:color="auto"/>
        <w:bottom w:val="none" w:sz="0" w:space="0" w:color="auto"/>
        <w:right w:val="none" w:sz="0" w:space="0" w:color="auto"/>
      </w:divBdr>
    </w:div>
    <w:div w:id="1134372933">
      <w:bodyDiv w:val="1"/>
      <w:marLeft w:val="0"/>
      <w:marRight w:val="0"/>
      <w:marTop w:val="0"/>
      <w:marBottom w:val="0"/>
      <w:divBdr>
        <w:top w:val="none" w:sz="0" w:space="0" w:color="auto"/>
        <w:left w:val="none" w:sz="0" w:space="0" w:color="auto"/>
        <w:bottom w:val="none" w:sz="0" w:space="0" w:color="auto"/>
        <w:right w:val="none" w:sz="0" w:space="0" w:color="auto"/>
      </w:divBdr>
    </w:div>
    <w:div w:id="1135368779">
      <w:bodyDiv w:val="1"/>
      <w:marLeft w:val="0"/>
      <w:marRight w:val="0"/>
      <w:marTop w:val="0"/>
      <w:marBottom w:val="0"/>
      <w:divBdr>
        <w:top w:val="none" w:sz="0" w:space="0" w:color="auto"/>
        <w:left w:val="none" w:sz="0" w:space="0" w:color="auto"/>
        <w:bottom w:val="none" w:sz="0" w:space="0" w:color="auto"/>
        <w:right w:val="none" w:sz="0" w:space="0" w:color="auto"/>
      </w:divBdr>
    </w:div>
    <w:div w:id="1135752767">
      <w:bodyDiv w:val="1"/>
      <w:marLeft w:val="0"/>
      <w:marRight w:val="0"/>
      <w:marTop w:val="0"/>
      <w:marBottom w:val="0"/>
      <w:divBdr>
        <w:top w:val="none" w:sz="0" w:space="0" w:color="auto"/>
        <w:left w:val="none" w:sz="0" w:space="0" w:color="auto"/>
        <w:bottom w:val="none" w:sz="0" w:space="0" w:color="auto"/>
        <w:right w:val="none" w:sz="0" w:space="0" w:color="auto"/>
      </w:divBdr>
    </w:div>
    <w:div w:id="1136028677">
      <w:bodyDiv w:val="1"/>
      <w:marLeft w:val="0"/>
      <w:marRight w:val="0"/>
      <w:marTop w:val="0"/>
      <w:marBottom w:val="0"/>
      <w:divBdr>
        <w:top w:val="none" w:sz="0" w:space="0" w:color="auto"/>
        <w:left w:val="none" w:sz="0" w:space="0" w:color="auto"/>
        <w:bottom w:val="none" w:sz="0" w:space="0" w:color="auto"/>
        <w:right w:val="none" w:sz="0" w:space="0" w:color="auto"/>
      </w:divBdr>
    </w:div>
    <w:div w:id="1139423819">
      <w:bodyDiv w:val="1"/>
      <w:marLeft w:val="0"/>
      <w:marRight w:val="0"/>
      <w:marTop w:val="0"/>
      <w:marBottom w:val="0"/>
      <w:divBdr>
        <w:top w:val="none" w:sz="0" w:space="0" w:color="auto"/>
        <w:left w:val="none" w:sz="0" w:space="0" w:color="auto"/>
        <w:bottom w:val="none" w:sz="0" w:space="0" w:color="auto"/>
        <w:right w:val="none" w:sz="0" w:space="0" w:color="auto"/>
      </w:divBdr>
    </w:div>
    <w:div w:id="1141577452">
      <w:bodyDiv w:val="1"/>
      <w:marLeft w:val="0"/>
      <w:marRight w:val="0"/>
      <w:marTop w:val="0"/>
      <w:marBottom w:val="0"/>
      <w:divBdr>
        <w:top w:val="none" w:sz="0" w:space="0" w:color="auto"/>
        <w:left w:val="none" w:sz="0" w:space="0" w:color="auto"/>
        <w:bottom w:val="none" w:sz="0" w:space="0" w:color="auto"/>
        <w:right w:val="none" w:sz="0" w:space="0" w:color="auto"/>
      </w:divBdr>
    </w:div>
    <w:div w:id="1143959260">
      <w:bodyDiv w:val="1"/>
      <w:marLeft w:val="0"/>
      <w:marRight w:val="0"/>
      <w:marTop w:val="0"/>
      <w:marBottom w:val="0"/>
      <w:divBdr>
        <w:top w:val="none" w:sz="0" w:space="0" w:color="auto"/>
        <w:left w:val="none" w:sz="0" w:space="0" w:color="auto"/>
        <w:bottom w:val="none" w:sz="0" w:space="0" w:color="auto"/>
        <w:right w:val="none" w:sz="0" w:space="0" w:color="auto"/>
      </w:divBdr>
    </w:div>
    <w:div w:id="1145855688">
      <w:bodyDiv w:val="1"/>
      <w:marLeft w:val="0"/>
      <w:marRight w:val="0"/>
      <w:marTop w:val="0"/>
      <w:marBottom w:val="0"/>
      <w:divBdr>
        <w:top w:val="none" w:sz="0" w:space="0" w:color="auto"/>
        <w:left w:val="none" w:sz="0" w:space="0" w:color="auto"/>
        <w:bottom w:val="none" w:sz="0" w:space="0" w:color="auto"/>
        <w:right w:val="none" w:sz="0" w:space="0" w:color="auto"/>
      </w:divBdr>
    </w:div>
    <w:div w:id="1146239242">
      <w:bodyDiv w:val="1"/>
      <w:marLeft w:val="0"/>
      <w:marRight w:val="0"/>
      <w:marTop w:val="0"/>
      <w:marBottom w:val="0"/>
      <w:divBdr>
        <w:top w:val="none" w:sz="0" w:space="0" w:color="auto"/>
        <w:left w:val="none" w:sz="0" w:space="0" w:color="auto"/>
        <w:bottom w:val="none" w:sz="0" w:space="0" w:color="auto"/>
        <w:right w:val="none" w:sz="0" w:space="0" w:color="auto"/>
      </w:divBdr>
    </w:div>
    <w:div w:id="1147548220">
      <w:bodyDiv w:val="1"/>
      <w:marLeft w:val="0"/>
      <w:marRight w:val="0"/>
      <w:marTop w:val="0"/>
      <w:marBottom w:val="0"/>
      <w:divBdr>
        <w:top w:val="none" w:sz="0" w:space="0" w:color="auto"/>
        <w:left w:val="none" w:sz="0" w:space="0" w:color="auto"/>
        <w:bottom w:val="none" w:sz="0" w:space="0" w:color="auto"/>
        <w:right w:val="none" w:sz="0" w:space="0" w:color="auto"/>
      </w:divBdr>
    </w:div>
    <w:div w:id="1149714498">
      <w:bodyDiv w:val="1"/>
      <w:marLeft w:val="0"/>
      <w:marRight w:val="0"/>
      <w:marTop w:val="0"/>
      <w:marBottom w:val="0"/>
      <w:divBdr>
        <w:top w:val="none" w:sz="0" w:space="0" w:color="auto"/>
        <w:left w:val="none" w:sz="0" w:space="0" w:color="auto"/>
        <w:bottom w:val="none" w:sz="0" w:space="0" w:color="auto"/>
        <w:right w:val="none" w:sz="0" w:space="0" w:color="auto"/>
      </w:divBdr>
    </w:div>
    <w:div w:id="1150367397">
      <w:bodyDiv w:val="1"/>
      <w:marLeft w:val="0"/>
      <w:marRight w:val="0"/>
      <w:marTop w:val="0"/>
      <w:marBottom w:val="0"/>
      <w:divBdr>
        <w:top w:val="none" w:sz="0" w:space="0" w:color="auto"/>
        <w:left w:val="none" w:sz="0" w:space="0" w:color="auto"/>
        <w:bottom w:val="none" w:sz="0" w:space="0" w:color="auto"/>
        <w:right w:val="none" w:sz="0" w:space="0" w:color="auto"/>
      </w:divBdr>
    </w:div>
    <w:div w:id="1151094402">
      <w:bodyDiv w:val="1"/>
      <w:marLeft w:val="0"/>
      <w:marRight w:val="0"/>
      <w:marTop w:val="0"/>
      <w:marBottom w:val="0"/>
      <w:divBdr>
        <w:top w:val="none" w:sz="0" w:space="0" w:color="auto"/>
        <w:left w:val="none" w:sz="0" w:space="0" w:color="auto"/>
        <w:bottom w:val="none" w:sz="0" w:space="0" w:color="auto"/>
        <w:right w:val="none" w:sz="0" w:space="0" w:color="auto"/>
      </w:divBdr>
    </w:div>
    <w:div w:id="1152407157">
      <w:bodyDiv w:val="1"/>
      <w:marLeft w:val="0"/>
      <w:marRight w:val="0"/>
      <w:marTop w:val="0"/>
      <w:marBottom w:val="0"/>
      <w:divBdr>
        <w:top w:val="none" w:sz="0" w:space="0" w:color="auto"/>
        <w:left w:val="none" w:sz="0" w:space="0" w:color="auto"/>
        <w:bottom w:val="none" w:sz="0" w:space="0" w:color="auto"/>
        <w:right w:val="none" w:sz="0" w:space="0" w:color="auto"/>
      </w:divBdr>
    </w:div>
    <w:div w:id="1153258574">
      <w:bodyDiv w:val="1"/>
      <w:marLeft w:val="0"/>
      <w:marRight w:val="0"/>
      <w:marTop w:val="0"/>
      <w:marBottom w:val="0"/>
      <w:divBdr>
        <w:top w:val="none" w:sz="0" w:space="0" w:color="auto"/>
        <w:left w:val="none" w:sz="0" w:space="0" w:color="auto"/>
        <w:bottom w:val="none" w:sz="0" w:space="0" w:color="auto"/>
        <w:right w:val="none" w:sz="0" w:space="0" w:color="auto"/>
      </w:divBdr>
    </w:div>
    <w:div w:id="1154026233">
      <w:bodyDiv w:val="1"/>
      <w:marLeft w:val="0"/>
      <w:marRight w:val="0"/>
      <w:marTop w:val="0"/>
      <w:marBottom w:val="0"/>
      <w:divBdr>
        <w:top w:val="none" w:sz="0" w:space="0" w:color="auto"/>
        <w:left w:val="none" w:sz="0" w:space="0" w:color="auto"/>
        <w:bottom w:val="none" w:sz="0" w:space="0" w:color="auto"/>
        <w:right w:val="none" w:sz="0" w:space="0" w:color="auto"/>
      </w:divBdr>
    </w:div>
    <w:div w:id="1155876790">
      <w:bodyDiv w:val="1"/>
      <w:marLeft w:val="0"/>
      <w:marRight w:val="0"/>
      <w:marTop w:val="0"/>
      <w:marBottom w:val="0"/>
      <w:divBdr>
        <w:top w:val="none" w:sz="0" w:space="0" w:color="auto"/>
        <w:left w:val="none" w:sz="0" w:space="0" w:color="auto"/>
        <w:bottom w:val="none" w:sz="0" w:space="0" w:color="auto"/>
        <w:right w:val="none" w:sz="0" w:space="0" w:color="auto"/>
      </w:divBdr>
    </w:div>
    <w:div w:id="1156267674">
      <w:bodyDiv w:val="1"/>
      <w:marLeft w:val="0"/>
      <w:marRight w:val="0"/>
      <w:marTop w:val="0"/>
      <w:marBottom w:val="0"/>
      <w:divBdr>
        <w:top w:val="none" w:sz="0" w:space="0" w:color="auto"/>
        <w:left w:val="none" w:sz="0" w:space="0" w:color="auto"/>
        <w:bottom w:val="none" w:sz="0" w:space="0" w:color="auto"/>
        <w:right w:val="none" w:sz="0" w:space="0" w:color="auto"/>
      </w:divBdr>
    </w:div>
    <w:div w:id="1157767822">
      <w:bodyDiv w:val="1"/>
      <w:marLeft w:val="0"/>
      <w:marRight w:val="0"/>
      <w:marTop w:val="0"/>
      <w:marBottom w:val="0"/>
      <w:divBdr>
        <w:top w:val="none" w:sz="0" w:space="0" w:color="auto"/>
        <w:left w:val="none" w:sz="0" w:space="0" w:color="auto"/>
        <w:bottom w:val="none" w:sz="0" w:space="0" w:color="auto"/>
        <w:right w:val="none" w:sz="0" w:space="0" w:color="auto"/>
      </w:divBdr>
    </w:div>
    <w:div w:id="1159230603">
      <w:bodyDiv w:val="1"/>
      <w:marLeft w:val="0"/>
      <w:marRight w:val="0"/>
      <w:marTop w:val="0"/>
      <w:marBottom w:val="0"/>
      <w:divBdr>
        <w:top w:val="none" w:sz="0" w:space="0" w:color="auto"/>
        <w:left w:val="none" w:sz="0" w:space="0" w:color="auto"/>
        <w:bottom w:val="none" w:sz="0" w:space="0" w:color="auto"/>
        <w:right w:val="none" w:sz="0" w:space="0" w:color="auto"/>
      </w:divBdr>
    </w:div>
    <w:div w:id="1160346216">
      <w:bodyDiv w:val="1"/>
      <w:marLeft w:val="0"/>
      <w:marRight w:val="0"/>
      <w:marTop w:val="0"/>
      <w:marBottom w:val="0"/>
      <w:divBdr>
        <w:top w:val="none" w:sz="0" w:space="0" w:color="auto"/>
        <w:left w:val="none" w:sz="0" w:space="0" w:color="auto"/>
        <w:bottom w:val="none" w:sz="0" w:space="0" w:color="auto"/>
        <w:right w:val="none" w:sz="0" w:space="0" w:color="auto"/>
      </w:divBdr>
    </w:div>
    <w:div w:id="1164130280">
      <w:bodyDiv w:val="1"/>
      <w:marLeft w:val="0"/>
      <w:marRight w:val="0"/>
      <w:marTop w:val="0"/>
      <w:marBottom w:val="0"/>
      <w:divBdr>
        <w:top w:val="none" w:sz="0" w:space="0" w:color="auto"/>
        <w:left w:val="none" w:sz="0" w:space="0" w:color="auto"/>
        <w:bottom w:val="none" w:sz="0" w:space="0" w:color="auto"/>
        <w:right w:val="none" w:sz="0" w:space="0" w:color="auto"/>
      </w:divBdr>
    </w:div>
    <w:div w:id="1164323251">
      <w:bodyDiv w:val="1"/>
      <w:marLeft w:val="0"/>
      <w:marRight w:val="0"/>
      <w:marTop w:val="0"/>
      <w:marBottom w:val="0"/>
      <w:divBdr>
        <w:top w:val="none" w:sz="0" w:space="0" w:color="auto"/>
        <w:left w:val="none" w:sz="0" w:space="0" w:color="auto"/>
        <w:bottom w:val="none" w:sz="0" w:space="0" w:color="auto"/>
        <w:right w:val="none" w:sz="0" w:space="0" w:color="auto"/>
      </w:divBdr>
    </w:div>
    <w:div w:id="1166746350">
      <w:bodyDiv w:val="1"/>
      <w:marLeft w:val="0"/>
      <w:marRight w:val="0"/>
      <w:marTop w:val="0"/>
      <w:marBottom w:val="0"/>
      <w:divBdr>
        <w:top w:val="none" w:sz="0" w:space="0" w:color="auto"/>
        <w:left w:val="none" w:sz="0" w:space="0" w:color="auto"/>
        <w:bottom w:val="none" w:sz="0" w:space="0" w:color="auto"/>
        <w:right w:val="none" w:sz="0" w:space="0" w:color="auto"/>
      </w:divBdr>
    </w:div>
    <w:div w:id="1168591692">
      <w:bodyDiv w:val="1"/>
      <w:marLeft w:val="0"/>
      <w:marRight w:val="0"/>
      <w:marTop w:val="0"/>
      <w:marBottom w:val="0"/>
      <w:divBdr>
        <w:top w:val="none" w:sz="0" w:space="0" w:color="auto"/>
        <w:left w:val="none" w:sz="0" w:space="0" w:color="auto"/>
        <w:bottom w:val="none" w:sz="0" w:space="0" w:color="auto"/>
        <w:right w:val="none" w:sz="0" w:space="0" w:color="auto"/>
      </w:divBdr>
    </w:div>
    <w:div w:id="1169365955">
      <w:bodyDiv w:val="1"/>
      <w:marLeft w:val="0"/>
      <w:marRight w:val="0"/>
      <w:marTop w:val="0"/>
      <w:marBottom w:val="0"/>
      <w:divBdr>
        <w:top w:val="none" w:sz="0" w:space="0" w:color="auto"/>
        <w:left w:val="none" w:sz="0" w:space="0" w:color="auto"/>
        <w:bottom w:val="none" w:sz="0" w:space="0" w:color="auto"/>
        <w:right w:val="none" w:sz="0" w:space="0" w:color="auto"/>
      </w:divBdr>
    </w:div>
    <w:div w:id="1169835715">
      <w:bodyDiv w:val="1"/>
      <w:marLeft w:val="0"/>
      <w:marRight w:val="0"/>
      <w:marTop w:val="0"/>
      <w:marBottom w:val="0"/>
      <w:divBdr>
        <w:top w:val="none" w:sz="0" w:space="0" w:color="auto"/>
        <w:left w:val="none" w:sz="0" w:space="0" w:color="auto"/>
        <w:bottom w:val="none" w:sz="0" w:space="0" w:color="auto"/>
        <w:right w:val="none" w:sz="0" w:space="0" w:color="auto"/>
      </w:divBdr>
    </w:div>
    <w:div w:id="1173103597">
      <w:bodyDiv w:val="1"/>
      <w:marLeft w:val="0"/>
      <w:marRight w:val="0"/>
      <w:marTop w:val="0"/>
      <w:marBottom w:val="0"/>
      <w:divBdr>
        <w:top w:val="none" w:sz="0" w:space="0" w:color="auto"/>
        <w:left w:val="none" w:sz="0" w:space="0" w:color="auto"/>
        <w:bottom w:val="none" w:sz="0" w:space="0" w:color="auto"/>
        <w:right w:val="none" w:sz="0" w:space="0" w:color="auto"/>
      </w:divBdr>
    </w:div>
    <w:div w:id="1173375603">
      <w:bodyDiv w:val="1"/>
      <w:marLeft w:val="0"/>
      <w:marRight w:val="0"/>
      <w:marTop w:val="0"/>
      <w:marBottom w:val="0"/>
      <w:divBdr>
        <w:top w:val="none" w:sz="0" w:space="0" w:color="auto"/>
        <w:left w:val="none" w:sz="0" w:space="0" w:color="auto"/>
        <w:bottom w:val="none" w:sz="0" w:space="0" w:color="auto"/>
        <w:right w:val="none" w:sz="0" w:space="0" w:color="auto"/>
      </w:divBdr>
    </w:div>
    <w:div w:id="1173495384">
      <w:bodyDiv w:val="1"/>
      <w:marLeft w:val="0"/>
      <w:marRight w:val="0"/>
      <w:marTop w:val="0"/>
      <w:marBottom w:val="0"/>
      <w:divBdr>
        <w:top w:val="none" w:sz="0" w:space="0" w:color="auto"/>
        <w:left w:val="none" w:sz="0" w:space="0" w:color="auto"/>
        <w:bottom w:val="none" w:sz="0" w:space="0" w:color="auto"/>
        <w:right w:val="none" w:sz="0" w:space="0" w:color="auto"/>
      </w:divBdr>
    </w:div>
    <w:div w:id="1179737978">
      <w:bodyDiv w:val="1"/>
      <w:marLeft w:val="0"/>
      <w:marRight w:val="0"/>
      <w:marTop w:val="0"/>
      <w:marBottom w:val="0"/>
      <w:divBdr>
        <w:top w:val="none" w:sz="0" w:space="0" w:color="auto"/>
        <w:left w:val="none" w:sz="0" w:space="0" w:color="auto"/>
        <w:bottom w:val="none" w:sz="0" w:space="0" w:color="auto"/>
        <w:right w:val="none" w:sz="0" w:space="0" w:color="auto"/>
      </w:divBdr>
    </w:div>
    <w:div w:id="1180466144">
      <w:bodyDiv w:val="1"/>
      <w:marLeft w:val="0"/>
      <w:marRight w:val="0"/>
      <w:marTop w:val="0"/>
      <w:marBottom w:val="0"/>
      <w:divBdr>
        <w:top w:val="none" w:sz="0" w:space="0" w:color="auto"/>
        <w:left w:val="none" w:sz="0" w:space="0" w:color="auto"/>
        <w:bottom w:val="none" w:sz="0" w:space="0" w:color="auto"/>
        <w:right w:val="none" w:sz="0" w:space="0" w:color="auto"/>
      </w:divBdr>
    </w:div>
    <w:div w:id="1181550098">
      <w:bodyDiv w:val="1"/>
      <w:marLeft w:val="0"/>
      <w:marRight w:val="0"/>
      <w:marTop w:val="0"/>
      <w:marBottom w:val="0"/>
      <w:divBdr>
        <w:top w:val="none" w:sz="0" w:space="0" w:color="auto"/>
        <w:left w:val="none" w:sz="0" w:space="0" w:color="auto"/>
        <w:bottom w:val="none" w:sz="0" w:space="0" w:color="auto"/>
        <w:right w:val="none" w:sz="0" w:space="0" w:color="auto"/>
      </w:divBdr>
    </w:div>
    <w:div w:id="1183130836">
      <w:bodyDiv w:val="1"/>
      <w:marLeft w:val="0"/>
      <w:marRight w:val="0"/>
      <w:marTop w:val="0"/>
      <w:marBottom w:val="0"/>
      <w:divBdr>
        <w:top w:val="none" w:sz="0" w:space="0" w:color="auto"/>
        <w:left w:val="none" w:sz="0" w:space="0" w:color="auto"/>
        <w:bottom w:val="none" w:sz="0" w:space="0" w:color="auto"/>
        <w:right w:val="none" w:sz="0" w:space="0" w:color="auto"/>
      </w:divBdr>
    </w:div>
    <w:div w:id="1187792524">
      <w:bodyDiv w:val="1"/>
      <w:marLeft w:val="0"/>
      <w:marRight w:val="0"/>
      <w:marTop w:val="0"/>
      <w:marBottom w:val="0"/>
      <w:divBdr>
        <w:top w:val="none" w:sz="0" w:space="0" w:color="auto"/>
        <w:left w:val="none" w:sz="0" w:space="0" w:color="auto"/>
        <w:bottom w:val="none" w:sz="0" w:space="0" w:color="auto"/>
        <w:right w:val="none" w:sz="0" w:space="0" w:color="auto"/>
      </w:divBdr>
    </w:div>
    <w:div w:id="1189412948">
      <w:bodyDiv w:val="1"/>
      <w:marLeft w:val="0"/>
      <w:marRight w:val="0"/>
      <w:marTop w:val="0"/>
      <w:marBottom w:val="0"/>
      <w:divBdr>
        <w:top w:val="none" w:sz="0" w:space="0" w:color="auto"/>
        <w:left w:val="none" w:sz="0" w:space="0" w:color="auto"/>
        <w:bottom w:val="none" w:sz="0" w:space="0" w:color="auto"/>
        <w:right w:val="none" w:sz="0" w:space="0" w:color="auto"/>
      </w:divBdr>
    </w:div>
    <w:div w:id="1190608783">
      <w:bodyDiv w:val="1"/>
      <w:marLeft w:val="0"/>
      <w:marRight w:val="0"/>
      <w:marTop w:val="0"/>
      <w:marBottom w:val="0"/>
      <w:divBdr>
        <w:top w:val="none" w:sz="0" w:space="0" w:color="auto"/>
        <w:left w:val="none" w:sz="0" w:space="0" w:color="auto"/>
        <w:bottom w:val="none" w:sz="0" w:space="0" w:color="auto"/>
        <w:right w:val="none" w:sz="0" w:space="0" w:color="auto"/>
      </w:divBdr>
    </w:div>
    <w:div w:id="1192257491">
      <w:bodyDiv w:val="1"/>
      <w:marLeft w:val="0"/>
      <w:marRight w:val="0"/>
      <w:marTop w:val="0"/>
      <w:marBottom w:val="0"/>
      <w:divBdr>
        <w:top w:val="none" w:sz="0" w:space="0" w:color="auto"/>
        <w:left w:val="none" w:sz="0" w:space="0" w:color="auto"/>
        <w:bottom w:val="none" w:sz="0" w:space="0" w:color="auto"/>
        <w:right w:val="none" w:sz="0" w:space="0" w:color="auto"/>
      </w:divBdr>
    </w:div>
    <w:div w:id="1192841626">
      <w:bodyDiv w:val="1"/>
      <w:marLeft w:val="0"/>
      <w:marRight w:val="0"/>
      <w:marTop w:val="0"/>
      <w:marBottom w:val="0"/>
      <w:divBdr>
        <w:top w:val="none" w:sz="0" w:space="0" w:color="auto"/>
        <w:left w:val="none" w:sz="0" w:space="0" w:color="auto"/>
        <w:bottom w:val="none" w:sz="0" w:space="0" w:color="auto"/>
        <w:right w:val="none" w:sz="0" w:space="0" w:color="auto"/>
      </w:divBdr>
    </w:div>
    <w:div w:id="1193152709">
      <w:bodyDiv w:val="1"/>
      <w:marLeft w:val="0"/>
      <w:marRight w:val="0"/>
      <w:marTop w:val="0"/>
      <w:marBottom w:val="0"/>
      <w:divBdr>
        <w:top w:val="none" w:sz="0" w:space="0" w:color="auto"/>
        <w:left w:val="none" w:sz="0" w:space="0" w:color="auto"/>
        <w:bottom w:val="none" w:sz="0" w:space="0" w:color="auto"/>
        <w:right w:val="none" w:sz="0" w:space="0" w:color="auto"/>
      </w:divBdr>
    </w:div>
    <w:div w:id="1197081037">
      <w:bodyDiv w:val="1"/>
      <w:marLeft w:val="0"/>
      <w:marRight w:val="0"/>
      <w:marTop w:val="0"/>
      <w:marBottom w:val="0"/>
      <w:divBdr>
        <w:top w:val="none" w:sz="0" w:space="0" w:color="auto"/>
        <w:left w:val="none" w:sz="0" w:space="0" w:color="auto"/>
        <w:bottom w:val="none" w:sz="0" w:space="0" w:color="auto"/>
        <w:right w:val="none" w:sz="0" w:space="0" w:color="auto"/>
      </w:divBdr>
    </w:div>
    <w:div w:id="1200317651">
      <w:bodyDiv w:val="1"/>
      <w:marLeft w:val="0"/>
      <w:marRight w:val="0"/>
      <w:marTop w:val="0"/>
      <w:marBottom w:val="0"/>
      <w:divBdr>
        <w:top w:val="none" w:sz="0" w:space="0" w:color="auto"/>
        <w:left w:val="none" w:sz="0" w:space="0" w:color="auto"/>
        <w:bottom w:val="none" w:sz="0" w:space="0" w:color="auto"/>
        <w:right w:val="none" w:sz="0" w:space="0" w:color="auto"/>
      </w:divBdr>
    </w:div>
    <w:div w:id="1200439525">
      <w:bodyDiv w:val="1"/>
      <w:marLeft w:val="0"/>
      <w:marRight w:val="0"/>
      <w:marTop w:val="0"/>
      <w:marBottom w:val="0"/>
      <w:divBdr>
        <w:top w:val="none" w:sz="0" w:space="0" w:color="auto"/>
        <w:left w:val="none" w:sz="0" w:space="0" w:color="auto"/>
        <w:bottom w:val="none" w:sz="0" w:space="0" w:color="auto"/>
        <w:right w:val="none" w:sz="0" w:space="0" w:color="auto"/>
      </w:divBdr>
    </w:div>
    <w:div w:id="1201279165">
      <w:bodyDiv w:val="1"/>
      <w:marLeft w:val="0"/>
      <w:marRight w:val="0"/>
      <w:marTop w:val="0"/>
      <w:marBottom w:val="0"/>
      <w:divBdr>
        <w:top w:val="none" w:sz="0" w:space="0" w:color="auto"/>
        <w:left w:val="none" w:sz="0" w:space="0" w:color="auto"/>
        <w:bottom w:val="none" w:sz="0" w:space="0" w:color="auto"/>
        <w:right w:val="none" w:sz="0" w:space="0" w:color="auto"/>
      </w:divBdr>
    </w:div>
    <w:div w:id="1202013371">
      <w:bodyDiv w:val="1"/>
      <w:marLeft w:val="0"/>
      <w:marRight w:val="0"/>
      <w:marTop w:val="0"/>
      <w:marBottom w:val="0"/>
      <w:divBdr>
        <w:top w:val="none" w:sz="0" w:space="0" w:color="auto"/>
        <w:left w:val="none" w:sz="0" w:space="0" w:color="auto"/>
        <w:bottom w:val="none" w:sz="0" w:space="0" w:color="auto"/>
        <w:right w:val="none" w:sz="0" w:space="0" w:color="auto"/>
      </w:divBdr>
    </w:div>
    <w:div w:id="1202593988">
      <w:bodyDiv w:val="1"/>
      <w:marLeft w:val="0"/>
      <w:marRight w:val="0"/>
      <w:marTop w:val="0"/>
      <w:marBottom w:val="0"/>
      <w:divBdr>
        <w:top w:val="none" w:sz="0" w:space="0" w:color="auto"/>
        <w:left w:val="none" w:sz="0" w:space="0" w:color="auto"/>
        <w:bottom w:val="none" w:sz="0" w:space="0" w:color="auto"/>
        <w:right w:val="none" w:sz="0" w:space="0" w:color="auto"/>
      </w:divBdr>
    </w:div>
    <w:div w:id="1202672804">
      <w:bodyDiv w:val="1"/>
      <w:marLeft w:val="0"/>
      <w:marRight w:val="0"/>
      <w:marTop w:val="0"/>
      <w:marBottom w:val="0"/>
      <w:divBdr>
        <w:top w:val="none" w:sz="0" w:space="0" w:color="auto"/>
        <w:left w:val="none" w:sz="0" w:space="0" w:color="auto"/>
        <w:bottom w:val="none" w:sz="0" w:space="0" w:color="auto"/>
        <w:right w:val="none" w:sz="0" w:space="0" w:color="auto"/>
      </w:divBdr>
    </w:div>
    <w:div w:id="1202980949">
      <w:bodyDiv w:val="1"/>
      <w:marLeft w:val="0"/>
      <w:marRight w:val="0"/>
      <w:marTop w:val="0"/>
      <w:marBottom w:val="0"/>
      <w:divBdr>
        <w:top w:val="none" w:sz="0" w:space="0" w:color="auto"/>
        <w:left w:val="none" w:sz="0" w:space="0" w:color="auto"/>
        <w:bottom w:val="none" w:sz="0" w:space="0" w:color="auto"/>
        <w:right w:val="none" w:sz="0" w:space="0" w:color="auto"/>
      </w:divBdr>
    </w:div>
    <w:div w:id="1204252743">
      <w:bodyDiv w:val="1"/>
      <w:marLeft w:val="0"/>
      <w:marRight w:val="0"/>
      <w:marTop w:val="0"/>
      <w:marBottom w:val="0"/>
      <w:divBdr>
        <w:top w:val="none" w:sz="0" w:space="0" w:color="auto"/>
        <w:left w:val="none" w:sz="0" w:space="0" w:color="auto"/>
        <w:bottom w:val="none" w:sz="0" w:space="0" w:color="auto"/>
        <w:right w:val="none" w:sz="0" w:space="0" w:color="auto"/>
      </w:divBdr>
    </w:div>
    <w:div w:id="1208638931">
      <w:bodyDiv w:val="1"/>
      <w:marLeft w:val="0"/>
      <w:marRight w:val="0"/>
      <w:marTop w:val="0"/>
      <w:marBottom w:val="0"/>
      <w:divBdr>
        <w:top w:val="none" w:sz="0" w:space="0" w:color="auto"/>
        <w:left w:val="none" w:sz="0" w:space="0" w:color="auto"/>
        <w:bottom w:val="none" w:sz="0" w:space="0" w:color="auto"/>
        <w:right w:val="none" w:sz="0" w:space="0" w:color="auto"/>
      </w:divBdr>
    </w:div>
    <w:div w:id="1209563958">
      <w:bodyDiv w:val="1"/>
      <w:marLeft w:val="0"/>
      <w:marRight w:val="0"/>
      <w:marTop w:val="0"/>
      <w:marBottom w:val="0"/>
      <w:divBdr>
        <w:top w:val="none" w:sz="0" w:space="0" w:color="auto"/>
        <w:left w:val="none" w:sz="0" w:space="0" w:color="auto"/>
        <w:bottom w:val="none" w:sz="0" w:space="0" w:color="auto"/>
        <w:right w:val="none" w:sz="0" w:space="0" w:color="auto"/>
      </w:divBdr>
    </w:div>
    <w:div w:id="1210991561">
      <w:bodyDiv w:val="1"/>
      <w:marLeft w:val="0"/>
      <w:marRight w:val="0"/>
      <w:marTop w:val="0"/>
      <w:marBottom w:val="0"/>
      <w:divBdr>
        <w:top w:val="none" w:sz="0" w:space="0" w:color="auto"/>
        <w:left w:val="none" w:sz="0" w:space="0" w:color="auto"/>
        <w:bottom w:val="none" w:sz="0" w:space="0" w:color="auto"/>
        <w:right w:val="none" w:sz="0" w:space="0" w:color="auto"/>
      </w:divBdr>
    </w:div>
    <w:div w:id="1214855741">
      <w:bodyDiv w:val="1"/>
      <w:marLeft w:val="0"/>
      <w:marRight w:val="0"/>
      <w:marTop w:val="0"/>
      <w:marBottom w:val="0"/>
      <w:divBdr>
        <w:top w:val="none" w:sz="0" w:space="0" w:color="auto"/>
        <w:left w:val="none" w:sz="0" w:space="0" w:color="auto"/>
        <w:bottom w:val="none" w:sz="0" w:space="0" w:color="auto"/>
        <w:right w:val="none" w:sz="0" w:space="0" w:color="auto"/>
      </w:divBdr>
    </w:div>
    <w:div w:id="1215852170">
      <w:bodyDiv w:val="1"/>
      <w:marLeft w:val="0"/>
      <w:marRight w:val="0"/>
      <w:marTop w:val="0"/>
      <w:marBottom w:val="0"/>
      <w:divBdr>
        <w:top w:val="none" w:sz="0" w:space="0" w:color="auto"/>
        <w:left w:val="none" w:sz="0" w:space="0" w:color="auto"/>
        <w:bottom w:val="none" w:sz="0" w:space="0" w:color="auto"/>
        <w:right w:val="none" w:sz="0" w:space="0" w:color="auto"/>
      </w:divBdr>
    </w:div>
    <w:div w:id="1217163661">
      <w:bodyDiv w:val="1"/>
      <w:marLeft w:val="0"/>
      <w:marRight w:val="0"/>
      <w:marTop w:val="0"/>
      <w:marBottom w:val="0"/>
      <w:divBdr>
        <w:top w:val="none" w:sz="0" w:space="0" w:color="auto"/>
        <w:left w:val="none" w:sz="0" w:space="0" w:color="auto"/>
        <w:bottom w:val="none" w:sz="0" w:space="0" w:color="auto"/>
        <w:right w:val="none" w:sz="0" w:space="0" w:color="auto"/>
      </w:divBdr>
    </w:div>
    <w:div w:id="1217425805">
      <w:bodyDiv w:val="1"/>
      <w:marLeft w:val="0"/>
      <w:marRight w:val="0"/>
      <w:marTop w:val="0"/>
      <w:marBottom w:val="0"/>
      <w:divBdr>
        <w:top w:val="none" w:sz="0" w:space="0" w:color="auto"/>
        <w:left w:val="none" w:sz="0" w:space="0" w:color="auto"/>
        <w:bottom w:val="none" w:sz="0" w:space="0" w:color="auto"/>
        <w:right w:val="none" w:sz="0" w:space="0" w:color="auto"/>
      </w:divBdr>
    </w:div>
    <w:div w:id="1217741671">
      <w:bodyDiv w:val="1"/>
      <w:marLeft w:val="0"/>
      <w:marRight w:val="0"/>
      <w:marTop w:val="0"/>
      <w:marBottom w:val="0"/>
      <w:divBdr>
        <w:top w:val="none" w:sz="0" w:space="0" w:color="auto"/>
        <w:left w:val="none" w:sz="0" w:space="0" w:color="auto"/>
        <w:bottom w:val="none" w:sz="0" w:space="0" w:color="auto"/>
        <w:right w:val="none" w:sz="0" w:space="0" w:color="auto"/>
      </w:divBdr>
    </w:div>
    <w:div w:id="1218277313">
      <w:bodyDiv w:val="1"/>
      <w:marLeft w:val="0"/>
      <w:marRight w:val="0"/>
      <w:marTop w:val="0"/>
      <w:marBottom w:val="0"/>
      <w:divBdr>
        <w:top w:val="none" w:sz="0" w:space="0" w:color="auto"/>
        <w:left w:val="none" w:sz="0" w:space="0" w:color="auto"/>
        <w:bottom w:val="none" w:sz="0" w:space="0" w:color="auto"/>
        <w:right w:val="none" w:sz="0" w:space="0" w:color="auto"/>
      </w:divBdr>
    </w:div>
    <w:div w:id="1220436377">
      <w:bodyDiv w:val="1"/>
      <w:marLeft w:val="0"/>
      <w:marRight w:val="0"/>
      <w:marTop w:val="0"/>
      <w:marBottom w:val="0"/>
      <w:divBdr>
        <w:top w:val="none" w:sz="0" w:space="0" w:color="auto"/>
        <w:left w:val="none" w:sz="0" w:space="0" w:color="auto"/>
        <w:bottom w:val="none" w:sz="0" w:space="0" w:color="auto"/>
        <w:right w:val="none" w:sz="0" w:space="0" w:color="auto"/>
      </w:divBdr>
    </w:div>
    <w:div w:id="1222596615">
      <w:bodyDiv w:val="1"/>
      <w:marLeft w:val="0"/>
      <w:marRight w:val="0"/>
      <w:marTop w:val="0"/>
      <w:marBottom w:val="0"/>
      <w:divBdr>
        <w:top w:val="none" w:sz="0" w:space="0" w:color="auto"/>
        <w:left w:val="none" w:sz="0" w:space="0" w:color="auto"/>
        <w:bottom w:val="none" w:sz="0" w:space="0" w:color="auto"/>
        <w:right w:val="none" w:sz="0" w:space="0" w:color="auto"/>
      </w:divBdr>
    </w:div>
    <w:div w:id="1225988215">
      <w:bodyDiv w:val="1"/>
      <w:marLeft w:val="0"/>
      <w:marRight w:val="0"/>
      <w:marTop w:val="0"/>
      <w:marBottom w:val="0"/>
      <w:divBdr>
        <w:top w:val="none" w:sz="0" w:space="0" w:color="auto"/>
        <w:left w:val="none" w:sz="0" w:space="0" w:color="auto"/>
        <w:bottom w:val="none" w:sz="0" w:space="0" w:color="auto"/>
        <w:right w:val="none" w:sz="0" w:space="0" w:color="auto"/>
      </w:divBdr>
    </w:div>
    <w:div w:id="1226722015">
      <w:bodyDiv w:val="1"/>
      <w:marLeft w:val="0"/>
      <w:marRight w:val="0"/>
      <w:marTop w:val="0"/>
      <w:marBottom w:val="0"/>
      <w:divBdr>
        <w:top w:val="none" w:sz="0" w:space="0" w:color="auto"/>
        <w:left w:val="none" w:sz="0" w:space="0" w:color="auto"/>
        <w:bottom w:val="none" w:sz="0" w:space="0" w:color="auto"/>
        <w:right w:val="none" w:sz="0" w:space="0" w:color="auto"/>
      </w:divBdr>
    </w:div>
    <w:div w:id="1226844055">
      <w:bodyDiv w:val="1"/>
      <w:marLeft w:val="0"/>
      <w:marRight w:val="0"/>
      <w:marTop w:val="0"/>
      <w:marBottom w:val="0"/>
      <w:divBdr>
        <w:top w:val="none" w:sz="0" w:space="0" w:color="auto"/>
        <w:left w:val="none" w:sz="0" w:space="0" w:color="auto"/>
        <w:bottom w:val="none" w:sz="0" w:space="0" w:color="auto"/>
        <w:right w:val="none" w:sz="0" w:space="0" w:color="auto"/>
      </w:divBdr>
    </w:div>
    <w:div w:id="1226985791">
      <w:bodyDiv w:val="1"/>
      <w:marLeft w:val="0"/>
      <w:marRight w:val="0"/>
      <w:marTop w:val="0"/>
      <w:marBottom w:val="0"/>
      <w:divBdr>
        <w:top w:val="none" w:sz="0" w:space="0" w:color="auto"/>
        <w:left w:val="none" w:sz="0" w:space="0" w:color="auto"/>
        <w:bottom w:val="none" w:sz="0" w:space="0" w:color="auto"/>
        <w:right w:val="none" w:sz="0" w:space="0" w:color="auto"/>
      </w:divBdr>
    </w:div>
    <w:div w:id="1227566465">
      <w:bodyDiv w:val="1"/>
      <w:marLeft w:val="0"/>
      <w:marRight w:val="0"/>
      <w:marTop w:val="0"/>
      <w:marBottom w:val="0"/>
      <w:divBdr>
        <w:top w:val="none" w:sz="0" w:space="0" w:color="auto"/>
        <w:left w:val="none" w:sz="0" w:space="0" w:color="auto"/>
        <w:bottom w:val="none" w:sz="0" w:space="0" w:color="auto"/>
        <w:right w:val="none" w:sz="0" w:space="0" w:color="auto"/>
      </w:divBdr>
    </w:div>
    <w:div w:id="1227836890">
      <w:bodyDiv w:val="1"/>
      <w:marLeft w:val="0"/>
      <w:marRight w:val="0"/>
      <w:marTop w:val="0"/>
      <w:marBottom w:val="0"/>
      <w:divBdr>
        <w:top w:val="none" w:sz="0" w:space="0" w:color="auto"/>
        <w:left w:val="none" w:sz="0" w:space="0" w:color="auto"/>
        <w:bottom w:val="none" w:sz="0" w:space="0" w:color="auto"/>
        <w:right w:val="none" w:sz="0" w:space="0" w:color="auto"/>
      </w:divBdr>
    </w:div>
    <w:div w:id="1227883687">
      <w:bodyDiv w:val="1"/>
      <w:marLeft w:val="0"/>
      <w:marRight w:val="0"/>
      <w:marTop w:val="0"/>
      <w:marBottom w:val="0"/>
      <w:divBdr>
        <w:top w:val="none" w:sz="0" w:space="0" w:color="auto"/>
        <w:left w:val="none" w:sz="0" w:space="0" w:color="auto"/>
        <w:bottom w:val="none" w:sz="0" w:space="0" w:color="auto"/>
        <w:right w:val="none" w:sz="0" w:space="0" w:color="auto"/>
      </w:divBdr>
    </w:div>
    <w:div w:id="1228111600">
      <w:bodyDiv w:val="1"/>
      <w:marLeft w:val="0"/>
      <w:marRight w:val="0"/>
      <w:marTop w:val="0"/>
      <w:marBottom w:val="0"/>
      <w:divBdr>
        <w:top w:val="none" w:sz="0" w:space="0" w:color="auto"/>
        <w:left w:val="none" w:sz="0" w:space="0" w:color="auto"/>
        <w:bottom w:val="none" w:sz="0" w:space="0" w:color="auto"/>
        <w:right w:val="none" w:sz="0" w:space="0" w:color="auto"/>
      </w:divBdr>
    </w:div>
    <w:div w:id="1228566254">
      <w:bodyDiv w:val="1"/>
      <w:marLeft w:val="0"/>
      <w:marRight w:val="0"/>
      <w:marTop w:val="0"/>
      <w:marBottom w:val="0"/>
      <w:divBdr>
        <w:top w:val="none" w:sz="0" w:space="0" w:color="auto"/>
        <w:left w:val="none" w:sz="0" w:space="0" w:color="auto"/>
        <w:bottom w:val="none" w:sz="0" w:space="0" w:color="auto"/>
        <w:right w:val="none" w:sz="0" w:space="0" w:color="auto"/>
      </w:divBdr>
    </w:div>
    <w:div w:id="1229615331">
      <w:bodyDiv w:val="1"/>
      <w:marLeft w:val="0"/>
      <w:marRight w:val="0"/>
      <w:marTop w:val="0"/>
      <w:marBottom w:val="0"/>
      <w:divBdr>
        <w:top w:val="none" w:sz="0" w:space="0" w:color="auto"/>
        <w:left w:val="none" w:sz="0" w:space="0" w:color="auto"/>
        <w:bottom w:val="none" w:sz="0" w:space="0" w:color="auto"/>
        <w:right w:val="none" w:sz="0" w:space="0" w:color="auto"/>
      </w:divBdr>
    </w:div>
    <w:div w:id="1233156385">
      <w:bodyDiv w:val="1"/>
      <w:marLeft w:val="0"/>
      <w:marRight w:val="0"/>
      <w:marTop w:val="0"/>
      <w:marBottom w:val="0"/>
      <w:divBdr>
        <w:top w:val="none" w:sz="0" w:space="0" w:color="auto"/>
        <w:left w:val="none" w:sz="0" w:space="0" w:color="auto"/>
        <w:bottom w:val="none" w:sz="0" w:space="0" w:color="auto"/>
        <w:right w:val="none" w:sz="0" w:space="0" w:color="auto"/>
      </w:divBdr>
    </w:div>
    <w:div w:id="1235046766">
      <w:bodyDiv w:val="1"/>
      <w:marLeft w:val="0"/>
      <w:marRight w:val="0"/>
      <w:marTop w:val="0"/>
      <w:marBottom w:val="0"/>
      <w:divBdr>
        <w:top w:val="none" w:sz="0" w:space="0" w:color="auto"/>
        <w:left w:val="none" w:sz="0" w:space="0" w:color="auto"/>
        <w:bottom w:val="none" w:sz="0" w:space="0" w:color="auto"/>
        <w:right w:val="none" w:sz="0" w:space="0" w:color="auto"/>
      </w:divBdr>
    </w:div>
    <w:div w:id="1235624921">
      <w:bodyDiv w:val="1"/>
      <w:marLeft w:val="0"/>
      <w:marRight w:val="0"/>
      <w:marTop w:val="0"/>
      <w:marBottom w:val="0"/>
      <w:divBdr>
        <w:top w:val="none" w:sz="0" w:space="0" w:color="auto"/>
        <w:left w:val="none" w:sz="0" w:space="0" w:color="auto"/>
        <w:bottom w:val="none" w:sz="0" w:space="0" w:color="auto"/>
        <w:right w:val="none" w:sz="0" w:space="0" w:color="auto"/>
      </w:divBdr>
    </w:div>
    <w:div w:id="1235968432">
      <w:bodyDiv w:val="1"/>
      <w:marLeft w:val="0"/>
      <w:marRight w:val="0"/>
      <w:marTop w:val="0"/>
      <w:marBottom w:val="0"/>
      <w:divBdr>
        <w:top w:val="none" w:sz="0" w:space="0" w:color="auto"/>
        <w:left w:val="none" w:sz="0" w:space="0" w:color="auto"/>
        <w:bottom w:val="none" w:sz="0" w:space="0" w:color="auto"/>
        <w:right w:val="none" w:sz="0" w:space="0" w:color="auto"/>
      </w:divBdr>
    </w:div>
    <w:div w:id="1237667825">
      <w:bodyDiv w:val="1"/>
      <w:marLeft w:val="0"/>
      <w:marRight w:val="0"/>
      <w:marTop w:val="0"/>
      <w:marBottom w:val="0"/>
      <w:divBdr>
        <w:top w:val="none" w:sz="0" w:space="0" w:color="auto"/>
        <w:left w:val="none" w:sz="0" w:space="0" w:color="auto"/>
        <w:bottom w:val="none" w:sz="0" w:space="0" w:color="auto"/>
        <w:right w:val="none" w:sz="0" w:space="0" w:color="auto"/>
      </w:divBdr>
    </w:div>
    <w:div w:id="1238243311">
      <w:bodyDiv w:val="1"/>
      <w:marLeft w:val="0"/>
      <w:marRight w:val="0"/>
      <w:marTop w:val="0"/>
      <w:marBottom w:val="0"/>
      <w:divBdr>
        <w:top w:val="none" w:sz="0" w:space="0" w:color="auto"/>
        <w:left w:val="none" w:sz="0" w:space="0" w:color="auto"/>
        <w:bottom w:val="none" w:sz="0" w:space="0" w:color="auto"/>
        <w:right w:val="none" w:sz="0" w:space="0" w:color="auto"/>
      </w:divBdr>
    </w:div>
    <w:div w:id="1238708613">
      <w:bodyDiv w:val="1"/>
      <w:marLeft w:val="0"/>
      <w:marRight w:val="0"/>
      <w:marTop w:val="0"/>
      <w:marBottom w:val="0"/>
      <w:divBdr>
        <w:top w:val="none" w:sz="0" w:space="0" w:color="auto"/>
        <w:left w:val="none" w:sz="0" w:space="0" w:color="auto"/>
        <w:bottom w:val="none" w:sz="0" w:space="0" w:color="auto"/>
        <w:right w:val="none" w:sz="0" w:space="0" w:color="auto"/>
      </w:divBdr>
    </w:div>
    <w:div w:id="1239710355">
      <w:bodyDiv w:val="1"/>
      <w:marLeft w:val="0"/>
      <w:marRight w:val="0"/>
      <w:marTop w:val="0"/>
      <w:marBottom w:val="0"/>
      <w:divBdr>
        <w:top w:val="none" w:sz="0" w:space="0" w:color="auto"/>
        <w:left w:val="none" w:sz="0" w:space="0" w:color="auto"/>
        <w:bottom w:val="none" w:sz="0" w:space="0" w:color="auto"/>
        <w:right w:val="none" w:sz="0" w:space="0" w:color="auto"/>
      </w:divBdr>
    </w:div>
    <w:div w:id="1243952109">
      <w:bodyDiv w:val="1"/>
      <w:marLeft w:val="0"/>
      <w:marRight w:val="0"/>
      <w:marTop w:val="0"/>
      <w:marBottom w:val="0"/>
      <w:divBdr>
        <w:top w:val="none" w:sz="0" w:space="0" w:color="auto"/>
        <w:left w:val="none" w:sz="0" w:space="0" w:color="auto"/>
        <w:bottom w:val="none" w:sz="0" w:space="0" w:color="auto"/>
        <w:right w:val="none" w:sz="0" w:space="0" w:color="auto"/>
      </w:divBdr>
    </w:div>
    <w:div w:id="1245529755">
      <w:bodyDiv w:val="1"/>
      <w:marLeft w:val="0"/>
      <w:marRight w:val="0"/>
      <w:marTop w:val="0"/>
      <w:marBottom w:val="0"/>
      <w:divBdr>
        <w:top w:val="none" w:sz="0" w:space="0" w:color="auto"/>
        <w:left w:val="none" w:sz="0" w:space="0" w:color="auto"/>
        <w:bottom w:val="none" w:sz="0" w:space="0" w:color="auto"/>
        <w:right w:val="none" w:sz="0" w:space="0" w:color="auto"/>
      </w:divBdr>
    </w:div>
    <w:div w:id="1248002623">
      <w:bodyDiv w:val="1"/>
      <w:marLeft w:val="0"/>
      <w:marRight w:val="0"/>
      <w:marTop w:val="0"/>
      <w:marBottom w:val="0"/>
      <w:divBdr>
        <w:top w:val="none" w:sz="0" w:space="0" w:color="auto"/>
        <w:left w:val="none" w:sz="0" w:space="0" w:color="auto"/>
        <w:bottom w:val="none" w:sz="0" w:space="0" w:color="auto"/>
        <w:right w:val="none" w:sz="0" w:space="0" w:color="auto"/>
      </w:divBdr>
    </w:div>
    <w:div w:id="1248466391">
      <w:bodyDiv w:val="1"/>
      <w:marLeft w:val="0"/>
      <w:marRight w:val="0"/>
      <w:marTop w:val="0"/>
      <w:marBottom w:val="0"/>
      <w:divBdr>
        <w:top w:val="none" w:sz="0" w:space="0" w:color="auto"/>
        <w:left w:val="none" w:sz="0" w:space="0" w:color="auto"/>
        <w:bottom w:val="none" w:sz="0" w:space="0" w:color="auto"/>
        <w:right w:val="none" w:sz="0" w:space="0" w:color="auto"/>
      </w:divBdr>
    </w:div>
    <w:div w:id="1253393329">
      <w:bodyDiv w:val="1"/>
      <w:marLeft w:val="0"/>
      <w:marRight w:val="0"/>
      <w:marTop w:val="0"/>
      <w:marBottom w:val="0"/>
      <w:divBdr>
        <w:top w:val="none" w:sz="0" w:space="0" w:color="auto"/>
        <w:left w:val="none" w:sz="0" w:space="0" w:color="auto"/>
        <w:bottom w:val="none" w:sz="0" w:space="0" w:color="auto"/>
        <w:right w:val="none" w:sz="0" w:space="0" w:color="auto"/>
      </w:divBdr>
    </w:div>
    <w:div w:id="1253585221">
      <w:bodyDiv w:val="1"/>
      <w:marLeft w:val="0"/>
      <w:marRight w:val="0"/>
      <w:marTop w:val="0"/>
      <w:marBottom w:val="0"/>
      <w:divBdr>
        <w:top w:val="none" w:sz="0" w:space="0" w:color="auto"/>
        <w:left w:val="none" w:sz="0" w:space="0" w:color="auto"/>
        <w:bottom w:val="none" w:sz="0" w:space="0" w:color="auto"/>
        <w:right w:val="none" w:sz="0" w:space="0" w:color="auto"/>
      </w:divBdr>
    </w:div>
    <w:div w:id="1254051197">
      <w:bodyDiv w:val="1"/>
      <w:marLeft w:val="0"/>
      <w:marRight w:val="0"/>
      <w:marTop w:val="0"/>
      <w:marBottom w:val="0"/>
      <w:divBdr>
        <w:top w:val="none" w:sz="0" w:space="0" w:color="auto"/>
        <w:left w:val="none" w:sz="0" w:space="0" w:color="auto"/>
        <w:bottom w:val="none" w:sz="0" w:space="0" w:color="auto"/>
        <w:right w:val="none" w:sz="0" w:space="0" w:color="auto"/>
      </w:divBdr>
    </w:div>
    <w:div w:id="1255750015">
      <w:bodyDiv w:val="1"/>
      <w:marLeft w:val="0"/>
      <w:marRight w:val="0"/>
      <w:marTop w:val="0"/>
      <w:marBottom w:val="0"/>
      <w:divBdr>
        <w:top w:val="none" w:sz="0" w:space="0" w:color="auto"/>
        <w:left w:val="none" w:sz="0" w:space="0" w:color="auto"/>
        <w:bottom w:val="none" w:sz="0" w:space="0" w:color="auto"/>
        <w:right w:val="none" w:sz="0" w:space="0" w:color="auto"/>
      </w:divBdr>
    </w:div>
    <w:div w:id="1257638915">
      <w:bodyDiv w:val="1"/>
      <w:marLeft w:val="0"/>
      <w:marRight w:val="0"/>
      <w:marTop w:val="0"/>
      <w:marBottom w:val="0"/>
      <w:divBdr>
        <w:top w:val="none" w:sz="0" w:space="0" w:color="auto"/>
        <w:left w:val="none" w:sz="0" w:space="0" w:color="auto"/>
        <w:bottom w:val="none" w:sz="0" w:space="0" w:color="auto"/>
        <w:right w:val="none" w:sz="0" w:space="0" w:color="auto"/>
      </w:divBdr>
    </w:div>
    <w:div w:id="1257976875">
      <w:bodyDiv w:val="1"/>
      <w:marLeft w:val="0"/>
      <w:marRight w:val="0"/>
      <w:marTop w:val="0"/>
      <w:marBottom w:val="0"/>
      <w:divBdr>
        <w:top w:val="none" w:sz="0" w:space="0" w:color="auto"/>
        <w:left w:val="none" w:sz="0" w:space="0" w:color="auto"/>
        <w:bottom w:val="none" w:sz="0" w:space="0" w:color="auto"/>
        <w:right w:val="none" w:sz="0" w:space="0" w:color="auto"/>
      </w:divBdr>
    </w:div>
    <w:div w:id="1258320703">
      <w:bodyDiv w:val="1"/>
      <w:marLeft w:val="0"/>
      <w:marRight w:val="0"/>
      <w:marTop w:val="0"/>
      <w:marBottom w:val="0"/>
      <w:divBdr>
        <w:top w:val="none" w:sz="0" w:space="0" w:color="auto"/>
        <w:left w:val="none" w:sz="0" w:space="0" w:color="auto"/>
        <w:bottom w:val="none" w:sz="0" w:space="0" w:color="auto"/>
        <w:right w:val="none" w:sz="0" w:space="0" w:color="auto"/>
      </w:divBdr>
    </w:div>
    <w:div w:id="1258556525">
      <w:bodyDiv w:val="1"/>
      <w:marLeft w:val="0"/>
      <w:marRight w:val="0"/>
      <w:marTop w:val="0"/>
      <w:marBottom w:val="0"/>
      <w:divBdr>
        <w:top w:val="none" w:sz="0" w:space="0" w:color="auto"/>
        <w:left w:val="none" w:sz="0" w:space="0" w:color="auto"/>
        <w:bottom w:val="none" w:sz="0" w:space="0" w:color="auto"/>
        <w:right w:val="none" w:sz="0" w:space="0" w:color="auto"/>
      </w:divBdr>
    </w:div>
    <w:div w:id="1258559926">
      <w:bodyDiv w:val="1"/>
      <w:marLeft w:val="0"/>
      <w:marRight w:val="0"/>
      <w:marTop w:val="0"/>
      <w:marBottom w:val="0"/>
      <w:divBdr>
        <w:top w:val="none" w:sz="0" w:space="0" w:color="auto"/>
        <w:left w:val="none" w:sz="0" w:space="0" w:color="auto"/>
        <w:bottom w:val="none" w:sz="0" w:space="0" w:color="auto"/>
        <w:right w:val="none" w:sz="0" w:space="0" w:color="auto"/>
      </w:divBdr>
    </w:div>
    <w:div w:id="1261983989">
      <w:bodyDiv w:val="1"/>
      <w:marLeft w:val="0"/>
      <w:marRight w:val="0"/>
      <w:marTop w:val="0"/>
      <w:marBottom w:val="0"/>
      <w:divBdr>
        <w:top w:val="none" w:sz="0" w:space="0" w:color="auto"/>
        <w:left w:val="none" w:sz="0" w:space="0" w:color="auto"/>
        <w:bottom w:val="none" w:sz="0" w:space="0" w:color="auto"/>
        <w:right w:val="none" w:sz="0" w:space="0" w:color="auto"/>
      </w:divBdr>
    </w:div>
    <w:div w:id="1262494292">
      <w:bodyDiv w:val="1"/>
      <w:marLeft w:val="0"/>
      <w:marRight w:val="0"/>
      <w:marTop w:val="0"/>
      <w:marBottom w:val="0"/>
      <w:divBdr>
        <w:top w:val="none" w:sz="0" w:space="0" w:color="auto"/>
        <w:left w:val="none" w:sz="0" w:space="0" w:color="auto"/>
        <w:bottom w:val="none" w:sz="0" w:space="0" w:color="auto"/>
        <w:right w:val="none" w:sz="0" w:space="0" w:color="auto"/>
      </w:divBdr>
    </w:div>
    <w:div w:id="1263757961">
      <w:bodyDiv w:val="1"/>
      <w:marLeft w:val="0"/>
      <w:marRight w:val="0"/>
      <w:marTop w:val="0"/>
      <w:marBottom w:val="0"/>
      <w:divBdr>
        <w:top w:val="none" w:sz="0" w:space="0" w:color="auto"/>
        <w:left w:val="none" w:sz="0" w:space="0" w:color="auto"/>
        <w:bottom w:val="none" w:sz="0" w:space="0" w:color="auto"/>
        <w:right w:val="none" w:sz="0" w:space="0" w:color="auto"/>
      </w:divBdr>
    </w:div>
    <w:div w:id="1264142463">
      <w:bodyDiv w:val="1"/>
      <w:marLeft w:val="0"/>
      <w:marRight w:val="0"/>
      <w:marTop w:val="0"/>
      <w:marBottom w:val="0"/>
      <w:divBdr>
        <w:top w:val="none" w:sz="0" w:space="0" w:color="auto"/>
        <w:left w:val="none" w:sz="0" w:space="0" w:color="auto"/>
        <w:bottom w:val="none" w:sz="0" w:space="0" w:color="auto"/>
        <w:right w:val="none" w:sz="0" w:space="0" w:color="auto"/>
      </w:divBdr>
    </w:div>
    <w:div w:id="1264875169">
      <w:bodyDiv w:val="1"/>
      <w:marLeft w:val="0"/>
      <w:marRight w:val="0"/>
      <w:marTop w:val="0"/>
      <w:marBottom w:val="0"/>
      <w:divBdr>
        <w:top w:val="none" w:sz="0" w:space="0" w:color="auto"/>
        <w:left w:val="none" w:sz="0" w:space="0" w:color="auto"/>
        <w:bottom w:val="none" w:sz="0" w:space="0" w:color="auto"/>
        <w:right w:val="none" w:sz="0" w:space="0" w:color="auto"/>
      </w:divBdr>
    </w:div>
    <w:div w:id="1264993618">
      <w:bodyDiv w:val="1"/>
      <w:marLeft w:val="0"/>
      <w:marRight w:val="0"/>
      <w:marTop w:val="0"/>
      <w:marBottom w:val="0"/>
      <w:divBdr>
        <w:top w:val="none" w:sz="0" w:space="0" w:color="auto"/>
        <w:left w:val="none" w:sz="0" w:space="0" w:color="auto"/>
        <w:bottom w:val="none" w:sz="0" w:space="0" w:color="auto"/>
        <w:right w:val="none" w:sz="0" w:space="0" w:color="auto"/>
      </w:divBdr>
    </w:div>
    <w:div w:id="1266843419">
      <w:bodyDiv w:val="1"/>
      <w:marLeft w:val="0"/>
      <w:marRight w:val="0"/>
      <w:marTop w:val="0"/>
      <w:marBottom w:val="0"/>
      <w:divBdr>
        <w:top w:val="none" w:sz="0" w:space="0" w:color="auto"/>
        <w:left w:val="none" w:sz="0" w:space="0" w:color="auto"/>
        <w:bottom w:val="none" w:sz="0" w:space="0" w:color="auto"/>
        <w:right w:val="none" w:sz="0" w:space="0" w:color="auto"/>
      </w:divBdr>
    </w:div>
    <w:div w:id="1270354037">
      <w:bodyDiv w:val="1"/>
      <w:marLeft w:val="0"/>
      <w:marRight w:val="0"/>
      <w:marTop w:val="0"/>
      <w:marBottom w:val="0"/>
      <w:divBdr>
        <w:top w:val="none" w:sz="0" w:space="0" w:color="auto"/>
        <w:left w:val="none" w:sz="0" w:space="0" w:color="auto"/>
        <w:bottom w:val="none" w:sz="0" w:space="0" w:color="auto"/>
        <w:right w:val="none" w:sz="0" w:space="0" w:color="auto"/>
      </w:divBdr>
    </w:div>
    <w:div w:id="1270743987">
      <w:bodyDiv w:val="1"/>
      <w:marLeft w:val="0"/>
      <w:marRight w:val="0"/>
      <w:marTop w:val="0"/>
      <w:marBottom w:val="0"/>
      <w:divBdr>
        <w:top w:val="none" w:sz="0" w:space="0" w:color="auto"/>
        <w:left w:val="none" w:sz="0" w:space="0" w:color="auto"/>
        <w:bottom w:val="none" w:sz="0" w:space="0" w:color="auto"/>
        <w:right w:val="none" w:sz="0" w:space="0" w:color="auto"/>
      </w:divBdr>
    </w:div>
    <w:div w:id="1272399179">
      <w:bodyDiv w:val="1"/>
      <w:marLeft w:val="0"/>
      <w:marRight w:val="0"/>
      <w:marTop w:val="0"/>
      <w:marBottom w:val="0"/>
      <w:divBdr>
        <w:top w:val="none" w:sz="0" w:space="0" w:color="auto"/>
        <w:left w:val="none" w:sz="0" w:space="0" w:color="auto"/>
        <w:bottom w:val="none" w:sz="0" w:space="0" w:color="auto"/>
        <w:right w:val="none" w:sz="0" w:space="0" w:color="auto"/>
      </w:divBdr>
    </w:div>
    <w:div w:id="1274552847">
      <w:bodyDiv w:val="1"/>
      <w:marLeft w:val="0"/>
      <w:marRight w:val="0"/>
      <w:marTop w:val="0"/>
      <w:marBottom w:val="0"/>
      <w:divBdr>
        <w:top w:val="none" w:sz="0" w:space="0" w:color="auto"/>
        <w:left w:val="none" w:sz="0" w:space="0" w:color="auto"/>
        <w:bottom w:val="none" w:sz="0" w:space="0" w:color="auto"/>
        <w:right w:val="none" w:sz="0" w:space="0" w:color="auto"/>
      </w:divBdr>
    </w:div>
    <w:div w:id="1275869637">
      <w:bodyDiv w:val="1"/>
      <w:marLeft w:val="0"/>
      <w:marRight w:val="0"/>
      <w:marTop w:val="0"/>
      <w:marBottom w:val="0"/>
      <w:divBdr>
        <w:top w:val="none" w:sz="0" w:space="0" w:color="auto"/>
        <w:left w:val="none" w:sz="0" w:space="0" w:color="auto"/>
        <w:bottom w:val="none" w:sz="0" w:space="0" w:color="auto"/>
        <w:right w:val="none" w:sz="0" w:space="0" w:color="auto"/>
      </w:divBdr>
    </w:div>
    <w:div w:id="1276862678">
      <w:bodyDiv w:val="1"/>
      <w:marLeft w:val="0"/>
      <w:marRight w:val="0"/>
      <w:marTop w:val="0"/>
      <w:marBottom w:val="0"/>
      <w:divBdr>
        <w:top w:val="none" w:sz="0" w:space="0" w:color="auto"/>
        <w:left w:val="none" w:sz="0" w:space="0" w:color="auto"/>
        <w:bottom w:val="none" w:sz="0" w:space="0" w:color="auto"/>
        <w:right w:val="none" w:sz="0" w:space="0" w:color="auto"/>
      </w:divBdr>
    </w:div>
    <w:div w:id="1279877997">
      <w:bodyDiv w:val="1"/>
      <w:marLeft w:val="0"/>
      <w:marRight w:val="0"/>
      <w:marTop w:val="0"/>
      <w:marBottom w:val="0"/>
      <w:divBdr>
        <w:top w:val="none" w:sz="0" w:space="0" w:color="auto"/>
        <w:left w:val="none" w:sz="0" w:space="0" w:color="auto"/>
        <w:bottom w:val="none" w:sz="0" w:space="0" w:color="auto"/>
        <w:right w:val="none" w:sz="0" w:space="0" w:color="auto"/>
      </w:divBdr>
    </w:div>
    <w:div w:id="1279995162">
      <w:bodyDiv w:val="1"/>
      <w:marLeft w:val="0"/>
      <w:marRight w:val="0"/>
      <w:marTop w:val="0"/>
      <w:marBottom w:val="0"/>
      <w:divBdr>
        <w:top w:val="none" w:sz="0" w:space="0" w:color="auto"/>
        <w:left w:val="none" w:sz="0" w:space="0" w:color="auto"/>
        <w:bottom w:val="none" w:sz="0" w:space="0" w:color="auto"/>
        <w:right w:val="none" w:sz="0" w:space="0" w:color="auto"/>
      </w:divBdr>
    </w:div>
    <w:div w:id="1280643314">
      <w:bodyDiv w:val="1"/>
      <w:marLeft w:val="0"/>
      <w:marRight w:val="0"/>
      <w:marTop w:val="0"/>
      <w:marBottom w:val="0"/>
      <w:divBdr>
        <w:top w:val="none" w:sz="0" w:space="0" w:color="auto"/>
        <w:left w:val="none" w:sz="0" w:space="0" w:color="auto"/>
        <w:bottom w:val="none" w:sz="0" w:space="0" w:color="auto"/>
        <w:right w:val="none" w:sz="0" w:space="0" w:color="auto"/>
      </w:divBdr>
    </w:div>
    <w:div w:id="1281305817">
      <w:bodyDiv w:val="1"/>
      <w:marLeft w:val="0"/>
      <w:marRight w:val="0"/>
      <w:marTop w:val="0"/>
      <w:marBottom w:val="0"/>
      <w:divBdr>
        <w:top w:val="none" w:sz="0" w:space="0" w:color="auto"/>
        <w:left w:val="none" w:sz="0" w:space="0" w:color="auto"/>
        <w:bottom w:val="none" w:sz="0" w:space="0" w:color="auto"/>
        <w:right w:val="none" w:sz="0" w:space="0" w:color="auto"/>
      </w:divBdr>
    </w:div>
    <w:div w:id="1281373096">
      <w:bodyDiv w:val="1"/>
      <w:marLeft w:val="0"/>
      <w:marRight w:val="0"/>
      <w:marTop w:val="0"/>
      <w:marBottom w:val="0"/>
      <w:divBdr>
        <w:top w:val="none" w:sz="0" w:space="0" w:color="auto"/>
        <w:left w:val="none" w:sz="0" w:space="0" w:color="auto"/>
        <w:bottom w:val="none" w:sz="0" w:space="0" w:color="auto"/>
        <w:right w:val="none" w:sz="0" w:space="0" w:color="auto"/>
      </w:divBdr>
    </w:div>
    <w:div w:id="1283151374">
      <w:bodyDiv w:val="1"/>
      <w:marLeft w:val="0"/>
      <w:marRight w:val="0"/>
      <w:marTop w:val="0"/>
      <w:marBottom w:val="0"/>
      <w:divBdr>
        <w:top w:val="none" w:sz="0" w:space="0" w:color="auto"/>
        <w:left w:val="none" w:sz="0" w:space="0" w:color="auto"/>
        <w:bottom w:val="none" w:sz="0" w:space="0" w:color="auto"/>
        <w:right w:val="none" w:sz="0" w:space="0" w:color="auto"/>
      </w:divBdr>
    </w:div>
    <w:div w:id="1284462889">
      <w:bodyDiv w:val="1"/>
      <w:marLeft w:val="0"/>
      <w:marRight w:val="0"/>
      <w:marTop w:val="0"/>
      <w:marBottom w:val="0"/>
      <w:divBdr>
        <w:top w:val="none" w:sz="0" w:space="0" w:color="auto"/>
        <w:left w:val="none" w:sz="0" w:space="0" w:color="auto"/>
        <w:bottom w:val="none" w:sz="0" w:space="0" w:color="auto"/>
        <w:right w:val="none" w:sz="0" w:space="0" w:color="auto"/>
      </w:divBdr>
    </w:div>
    <w:div w:id="1284732455">
      <w:bodyDiv w:val="1"/>
      <w:marLeft w:val="0"/>
      <w:marRight w:val="0"/>
      <w:marTop w:val="0"/>
      <w:marBottom w:val="0"/>
      <w:divBdr>
        <w:top w:val="none" w:sz="0" w:space="0" w:color="auto"/>
        <w:left w:val="none" w:sz="0" w:space="0" w:color="auto"/>
        <w:bottom w:val="none" w:sz="0" w:space="0" w:color="auto"/>
        <w:right w:val="none" w:sz="0" w:space="0" w:color="auto"/>
      </w:divBdr>
    </w:div>
    <w:div w:id="1287396333">
      <w:bodyDiv w:val="1"/>
      <w:marLeft w:val="0"/>
      <w:marRight w:val="0"/>
      <w:marTop w:val="0"/>
      <w:marBottom w:val="0"/>
      <w:divBdr>
        <w:top w:val="none" w:sz="0" w:space="0" w:color="auto"/>
        <w:left w:val="none" w:sz="0" w:space="0" w:color="auto"/>
        <w:bottom w:val="none" w:sz="0" w:space="0" w:color="auto"/>
        <w:right w:val="none" w:sz="0" w:space="0" w:color="auto"/>
      </w:divBdr>
    </w:div>
    <w:div w:id="1288779428">
      <w:bodyDiv w:val="1"/>
      <w:marLeft w:val="0"/>
      <w:marRight w:val="0"/>
      <w:marTop w:val="0"/>
      <w:marBottom w:val="0"/>
      <w:divBdr>
        <w:top w:val="none" w:sz="0" w:space="0" w:color="auto"/>
        <w:left w:val="none" w:sz="0" w:space="0" w:color="auto"/>
        <w:bottom w:val="none" w:sz="0" w:space="0" w:color="auto"/>
        <w:right w:val="none" w:sz="0" w:space="0" w:color="auto"/>
      </w:divBdr>
    </w:div>
    <w:div w:id="1294949269">
      <w:bodyDiv w:val="1"/>
      <w:marLeft w:val="0"/>
      <w:marRight w:val="0"/>
      <w:marTop w:val="0"/>
      <w:marBottom w:val="0"/>
      <w:divBdr>
        <w:top w:val="none" w:sz="0" w:space="0" w:color="auto"/>
        <w:left w:val="none" w:sz="0" w:space="0" w:color="auto"/>
        <w:bottom w:val="none" w:sz="0" w:space="0" w:color="auto"/>
        <w:right w:val="none" w:sz="0" w:space="0" w:color="auto"/>
      </w:divBdr>
    </w:div>
    <w:div w:id="1296712276">
      <w:bodyDiv w:val="1"/>
      <w:marLeft w:val="0"/>
      <w:marRight w:val="0"/>
      <w:marTop w:val="0"/>
      <w:marBottom w:val="0"/>
      <w:divBdr>
        <w:top w:val="none" w:sz="0" w:space="0" w:color="auto"/>
        <w:left w:val="none" w:sz="0" w:space="0" w:color="auto"/>
        <w:bottom w:val="none" w:sz="0" w:space="0" w:color="auto"/>
        <w:right w:val="none" w:sz="0" w:space="0" w:color="auto"/>
      </w:divBdr>
    </w:div>
    <w:div w:id="1298604031">
      <w:bodyDiv w:val="1"/>
      <w:marLeft w:val="0"/>
      <w:marRight w:val="0"/>
      <w:marTop w:val="0"/>
      <w:marBottom w:val="0"/>
      <w:divBdr>
        <w:top w:val="none" w:sz="0" w:space="0" w:color="auto"/>
        <w:left w:val="none" w:sz="0" w:space="0" w:color="auto"/>
        <w:bottom w:val="none" w:sz="0" w:space="0" w:color="auto"/>
        <w:right w:val="none" w:sz="0" w:space="0" w:color="auto"/>
      </w:divBdr>
    </w:div>
    <w:div w:id="1298757859">
      <w:bodyDiv w:val="1"/>
      <w:marLeft w:val="0"/>
      <w:marRight w:val="0"/>
      <w:marTop w:val="0"/>
      <w:marBottom w:val="0"/>
      <w:divBdr>
        <w:top w:val="none" w:sz="0" w:space="0" w:color="auto"/>
        <w:left w:val="none" w:sz="0" w:space="0" w:color="auto"/>
        <w:bottom w:val="none" w:sz="0" w:space="0" w:color="auto"/>
        <w:right w:val="none" w:sz="0" w:space="0" w:color="auto"/>
      </w:divBdr>
    </w:div>
    <w:div w:id="1300190651">
      <w:bodyDiv w:val="1"/>
      <w:marLeft w:val="0"/>
      <w:marRight w:val="0"/>
      <w:marTop w:val="0"/>
      <w:marBottom w:val="0"/>
      <w:divBdr>
        <w:top w:val="none" w:sz="0" w:space="0" w:color="auto"/>
        <w:left w:val="none" w:sz="0" w:space="0" w:color="auto"/>
        <w:bottom w:val="none" w:sz="0" w:space="0" w:color="auto"/>
        <w:right w:val="none" w:sz="0" w:space="0" w:color="auto"/>
      </w:divBdr>
    </w:div>
    <w:div w:id="1301349853">
      <w:bodyDiv w:val="1"/>
      <w:marLeft w:val="0"/>
      <w:marRight w:val="0"/>
      <w:marTop w:val="0"/>
      <w:marBottom w:val="0"/>
      <w:divBdr>
        <w:top w:val="none" w:sz="0" w:space="0" w:color="auto"/>
        <w:left w:val="none" w:sz="0" w:space="0" w:color="auto"/>
        <w:bottom w:val="none" w:sz="0" w:space="0" w:color="auto"/>
        <w:right w:val="none" w:sz="0" w:space="0" w:color="auto"/>
      </w:divBdr>
    </w:div>
    <w:div w:id="1301765446">
      <w:bodyDiv w:val="1"/>
      <w:marLeft w:val="0"/>
      <w:marRight w:val="0"/>
      <w:marTop w:val="0"/>
      <w:marBottom w:val="0"/>
      <w:divBdr>
        <w:top w:val="none" w:sz="0" w:space="0" w:color="auto"/>
        <w:left w:val="none" w:sz="0" w:space="0" w:color="auto"/>
        <w:bottom w:val="none" w:sz="0" w:space="0" w:color="auto"/>
        <w:right w:val="none" w:sz="0" w:space="0" w:color="auto"/>
      </w:divBdr>
    </w:div>
    <w:div w:id="1303652829">
      <w:bodyDiv w:val="1"/>
      <w:marLeft w:val="0"/>
      <w:marRight w:val="0"/>
      <w:marTop w:val="0"/>
      <w:marBottom w:val="0"/>
      <w:divBdr>
        <w:top w:val="none" w:sz="0" w:space="0" w:color="auto"/>
        <w:left w:val="none" w:sz="0" w:space="0" w:color="auto"/>
        <w:bottom w:val="none" w:sz="0" w:space="0" w:color="auto"/>
        <w:right w:val="none" w:sz="0" w:space="0" w:color="auto"/>
      </w:divBdr>
    </w:div>
    <w:div w:id="1305351009">
      <w:bodyDiv w:val="1"/>
      <w:marLeft w:val="0"/>
      <w:marRight w:val="0"/>
      <w:marTop w:val="0"/>
      <w:marBottom w:val="0"/>
      <w:divBdr>
        <w:top w:val="none" w:sz="0" w:space="0" w:color="auto"/>
        <w:left w:val="none" w:sz="0" w:space="0" w:color="auto"/>
        <w:bottom w:val="none" w:sz="0" w:space="0" w:color="auto"/>
        <w:right w:val="none" w:sz="0" w:space="0" w:color="auto"/>
      </w:divBdr>
    </w:div>
    <w:div w:id="1306204874">
      <w:bodyDiv w:val="1"/>
      <w:marLeft w:val="0"/>
      <w:marRight w:val="0"/>
      <w:marTop w:val="0"/>
      <w:marBottom w:val="0"/>
      <w:divBdr>
        <w:top w:val="none" w:sz="0" w:space="0" w:color="auto"/>
        <w:left w:val="none" w:sz="0" w:space="0" w:color="auto"/>
        <w:bottom w:val="none" w:sz="0" w:space="0" w:color="auto"/>
        <w:right w:val="none" w:sz="0" w:space="0" w:color="auto"/>
      </w:divBdr>
    </w:div>
    <w:div w:id="1310329856">
      <w:bodyDiv w:val="1"/>
      <w:marLeft w:val="0"/>
      <w:marRight w:val="0"/>
      <w:marTop w:val="0"/>
      <w:marBottom w:val="0"/>
      <w:divBdr>
        <w:top w:val="none" w:sz="0" w:space="0" w:color="auto"/>
        <w:left w:val="none" w:sz="0" w:space="0" w:color="auto"/>
        <w:bottom w:val="none" w:sz="0" w:space="0" w:color="auto"/>
        <w:right w:val="none" w:sz="0" w:space="0" w:color="auto"/>
      </w:divBdr>
    </w:div>
    <w:div w:id="1310943062">
      <w:bodyDiv w:val="1"/>
      <w:marLeft w:val="0"/>
      <w:marRight w:val="0"/>
      <w:marTop w:val="0"/>
      <w:marBottom w:val="0"/>
      <w:divBdr>
        <w:top w:val="none" w:sz="0" w:space="0" w:color="auto"/>
        <w:left w:val="none" w:sz="0" w:space="0" w:color="auto"/>
        <w:bottom w:val="none" w:sz="0" w:space="0" w:color="auto"/>
        <w:right w:val="none" w:sz="0" w:space="0" w:color="auto"/>
      </w:divBdr>
    </w:div>
    <w:div w:id="1311058021">
      <w:bodyDiv w:val="1"/>
      <w:marLeft w:val="0"/>
      <w:marRight w:val="0"/>
      <w:marTop w:val="0"/>
      <w:marBottom w:val="0"/>
      <w:divBdr>
        <w:top w:val="none" w:sz="0" w:space="0" w:color="auto"/>
        <w:left w:val="none" w:sz="0" w:space="0" w:color="auto"/>
        <w:bottom w:val="none" w:sz="0" w:space="0" w:color="auto"/>
        <w:right w:val="none" w:sz="0" w:space="0" w:color="auto"/>
      </w:divBdr>
    </w:div>
    <w:div w:id="1311402510">
      <w:bodyDiv w:val="1"/>
      <w:marLeft w:val="0"/>
      <w:marRight w:val="0"/>
      <w:marTop w:val="0"/>
      <w:marBottom w:val="0"/>
      <w:divBdr>
        <w:top w:val="none" w:sz="0" w:space="0" w:color="auto"/>
        <w:left w:val="none" w:sz="0" w:space="0" w:color="auto"/>
        <w:bottom w:val="none" w:sz="0" w:space="0" w:color="auto"/>
        <w:right w:val="none" w:sz="0" w:space="0" w:color="auto"/>
      </w:divBdr>
    </w:div>
    <w:div w:id="1312176360">
      <w:bodyDiv w:val="1"/>
      <w:marLeft w:val="0"/>
      <w:marRight w:val="0"/>
      <w:marTop w:val="0"/>
      <w:marBottom w:val="0"/>
      <w:divBdr>
        <w:top w:val="none" w:sz="0" w:space="0" w:color="auto"/>
        <w:left w:val="none" w:sz="0" w:space="0" w:color="auto"/>
        <w:bottom w:val="none" w:sz="0" w:space="0" w:color="auto"/>
        <w:right w:val="none" w:sz="0" w:space="0" w:color="auto"/>
      </w:divBdr>
    </w:div>
    <w:div w:id="1312826300">
      <w:bodyDiv w:val="1"/>
      <w:marLeft w:val="0"/>
      <w:marRight w:val="0"/>
      <w:marTop w:val="0"/>
      <w:marBottom w:val="0"/>
      <w:divBdr>
        <w:top w:val="none" w:sz="0" w:space="0" w:color="auto"/>
        <w:left w:val="none" w:sz="0" w:space="0" w:color="auto"/>
        <w:bottom w:val="none" w:sz="0" w:space="0" w:color="auto"/>
        <w:right w:val="none" w:sz="0" w:space="0" w:color="auto"/>
      </w:divBdr>
    </w:div>
    <w:div w:id="1315064986">
      <w:bodyDiv w:val="1"/>
      <w:marLeft w:val="0"/>
      <w:marRight w:val="0"/>
      <w:marTop w:val="0"/>
      <w:marBottom w:val="0"/>
      <w:divBdr>
        <w:top w:val="none" w:sz="0" w:space="0" w:color="auto"/>
        <w:left w:val="none" w:sz="0" w:space="0" w:color="auto"/>
        <w:bottom w:val="none" w:sz="0" w:space="0" w:color="auto"/>
        <w:right w:val="none" w:sz="0" w:space="0" w:color="auto"/>
      </w:divBdr>
    </w:div>
    <w:div w:id="1315262779">
      <w:bodyDiv w:val="1"/>
      <w:marLeft w:val="0"/>
      <w:marRight w:val="0"/>
      <w:marTop w:val="0"/>
      <w:marBottom w:val="0"/>
      <w:divBdr>
        <w:top w:val="none" w:sz="0" w:space="0" w:color="auto"/>
        <w:left w:val="none" w:sz="0" w:space="0" w:color="auto"/>
        <w:bottom w:val="none" w:sz="0" w:space="0" w:color="auto"/>
        <w:right w:val="none" w:sz="0" w:space="0" w:color="auto"/>
      </w:divBdr>
    </w:div>
    <w:div w:id="1315646528">
      <w:bodyDiv w:val="1"/>
      <w:marLeft w:val="0"/>
      <w:marRight w:val="0"/>
      <w:marTop w:val="0"/>
      <w:marBottom w:val="0"/>
      <w:divBdr>
        <w:top w:val="none" w:sz="0" w:space="0" w:color="auto"/>
        <w:left w:val="none" w:sz="0" w:space="0" w:color="auto"/>
        <w:bottom w:val="none" w:sz="0" w:space="0" w:color="auto"/>
        <w:right w:val="none" w:sz="0" w:space="0" w:color="auto"/>
      </w:divBdr>
    </w:div>
    <w:div w:id="1316908813">
      <w:bodyDiv w:val="1"/>
      <w:marLeft w:val="0"/>
      <w:marRight w:val="0"/>
      <w:marTop w:val="0"/>
      <w:marBottom w:val="0"/>
      <w:divBdr>
        <w:top w:val="none" w:sz="0" w:space="0" w:color="auto"/>
        <w:left w:val="none" w:sz="0" w:space="0" w:color="auto"/>
        <w:bottom w:val="none" w:sz="0" w:space="0" w:color="auto"/>
        <w:right w:val="none" w:sz="0" w:space="0" w:color="auto"/>
      </w:divBdr>
    </w:div>
    <w:div w:id="1318460683">
      <w:bodyDiv w:val="1"/>
      <w:marLeft w:val="0"/>
      <w:marRight w:val="0"/>
      <w:marTop w:val="0"/>
      <w:marBottom w:val="0"/>
      <w:divBdr>
        <w:top w:val="none" w:sz="0" w:space="0" w:color="auto"/>
        <w:left w:val="none" w:sz="0" w:space="0" w:color="auto"/>
        <w:bottom w:val="none" w:sz="0" w:space="0" w:color="auto"/>
        <w:right w:val="none" w:sz="0" w:space="0" w:color="auto"/>
      </w:divBdr>
    </w:div>
    <w:div w:id="1321736906">
      <w:bodyDiv w:val="1"/>
      <w:marLeft w:val="0"/>
      <w:marRight w:val="0"/>
      <w:marTop w:val="0"/>
      <w:marBottom w:val="0"/>
      <w:divBdr>
        <w:top w:val="none" w:sz="0" w:space="0" w:color="auto"/>
        <w:left w:val="none" w:sz="0" w:space="0" w:color="auto"/>
        <w:bottom w:val="none" w:sz="0" w:space="0" w:color="auto"/>
        <w:right w:val="none" w:sz="0" w:space="0" w:color="auto"/>
      </w:divBdr>
    </w:div>
    <w:div w:id="1326473488">
      <w:bodyDiv w:val="1"/>
      <w:marLeft w:val="0"/>
      <w:marRight w:val="0"/>
      <w:marTop w:val="0"/>
      <w:marBottom w:val="0"/>
      <w:divBdr>
        <w:top w:val="none" w:sz="0" w:space="0" w:color="auto"/>
        <w:left w:val="none" w:sz="0" w:space="0" w:color="auto"/>
        <w:bottom w:val="none" w:sz="0" w:space="0" w:color="auto"/>
        <w:right w:val="none" w:sz="0" w:space="0" w:color="auto"/>
      </w:divBdr>
    </w:div>
    <w:div w:id="1333139037">
      <w:bodyDiv w:val="1"/>
      <w:marLeft w:val="0"/>
      <w:marRight w:val="0"/>
      <w:marTop w:val="0"/>
      <w:marBottom w:val="0"/>
      <w:divBdr>
        <w:top w:val="none" w:sz="0" w:space="0" w:color="auto"/>
        <w:left w:val="none" w:sz="0" w:space="0" w:color="auto"/>
        <w:bottom w:val="none" w:sz="0" w:space="0" w:color="auto"/>
        <w:right w:val="none" w:sz="0" w:space="0" w:color="auto"/>
      </w:divBdr>
    </w:div>
    <w:div w:id="1337341522">
      <w:bodyDiv w:val="1"/>
      <w:marLeft w:val="0"/>
      <w:marRight w:val="0"/>
      <w:marTop w:val="0"/>
      <w:marBottom w:val="0"/>
      <w:divBdr>
        <w:top w:val="none" w:sz="0" w:space="0" w:color="auto"/>
        <w:left w:val="none" w:sz="0" w:space="0" w:color="auto"/>
        <w:bottom w:val="none" w:sz="0" w:space="0" w:color="auto"/>
        <w:right w:val="none" w:sz="0" w:space="0" w:color="auto"/>
      </w:divBdr>
    </w:div>
    <w:div w:id="1339501016">
      <w:bodyDiv w:val="1"/>
      <w:marLeft w:val="0"/>
      <w:marRight w:val="0"/>
      <w:marTop w:val="0"/>
      <w:marBottom w:val="0"/>
      <w:divBdr>
        <w:top w:val="none" w:sz="0" w:space="0" w:color="auto"/>
        <w:left w:val="none" w:sz="0" w:space="0" w:color="auto"/>
        <w:bottom w:val="none" w:sz="0" w:space="0" w:color="auto"/>
        <w:right w:val="none" w:sz="0" w:space="0" w:color="auto"/>
      </w:divBdr>
    </w:div>
    <w:div w:id="1339771164">
      <w:bodyDiv w:val="1"/>
      <w:marLeft w:val="0"/>
      <w:marRight w:val="0"/>
      <w:marTop w:val="0"/>
      <w:marBottom w:val="0"/>
      <w:divBdr>
        <w:top w:val="none" w:sz="0" w:space="0" w:color="auto"/>
        <w:left w:val="none" w:sz="0" w:space="0" w:color="auto"/>
        <w:bottom w:val="none" w:sz="0" w:space="0" w:color="auto"/>
        <w:right w:val="none" w:sz="0" w:space="0" w:color="auto"/>
      </w:divBdr>
    </w:div>
    <w:div w:id="1340623788">
      <w:bodyDiv w:val="1"/>
      <w:marLeft w:val="0"/>
      <w:marRight w:val="0"/>
      <w:marTop w:val="0"/>
      <w:marBottom w:val="0"/>
      <w:divBdr>
        <w:top w:val="none" w:sz="0" w:space="0" w:color="auto"/>
        <w:left w:val="none" w:sz="0" w:space="0" w:color="auto"/>
        <w:bottom w:val="none" w:sz="0" w:space="0" w:color="auto"/>
        <w:right w:val="none" w:sz="0" w:space="0" w:color="auto"/>
      </w:divBdr>
    </w:div>
    <w:div w:id="1340740442">
      <w:bodyDiv w:val="1"/>
      <w:marLeft w:val="0"/>
      <w:marRight w:val="0"/>
      <w:marTop w:val="0"/>
      <w:marBottom w:val="0"/>
      <w:divBdr>
        <w:top w:val="none" w:sz="0" w:space="0" w:color="auto"/>
        <w:left w:val="none" w:sz="0" w:space="0" w:color="auto"/>
        <w:bottom w:val="none" w:sz="0" w:space="0" w:color="auto"/>
        <w:right w:val="none" w:sz="0" w:space="0" w:color="auto"/>
      </w:divBdr>
    </w:div>
    <w:div w:id="1341007022">
      <w:bodyDiv w:val="1"/>
      <w:marLeft w:val="0"/>
      <w:marRight w:val="0"/>
      <w:marTop w:val="0"/>
      <w:marBottom w:val="0"/>
      <w:divBdr>
        <w:top w:val="none" w:sz="0" w:space="0" w:color="auto"/>
        <w:left w:val="none" w:sz="0" w:space="0" w:color="auto"/>
        <w:bottom w:val="none" w:sz="0" w:space="0" w:color="auto"/>
        <w:right w:val="none" w:sz="0" w:space="0" w:color="auto"/>
      </w:divBdr>
    </w:div>
    <w:div w:id="1342388069">
      <w:bodyDiv w:val="1"/>
      <w:marLeft w:val="0"/>
      <w:marRight w:val="0"/>
      <w:marTop w:val="0"/>
      <w:marBottom w:val="0"/>
      <w:divBdr>
        <w:top w:val="none" w:sz="0" w:space="0" w:color="auto"/>
        <w:left w:val="none" w:sz="0" w:space="0" w:color="auto"/>
        <w:bottom w:val="none" w:sz="0" w:space="0" w:color="auto"/>
        <w:right w:val="none" w:sz="0" w:space="0" w:color="auto"/>
      </w:divBdr>
    </w:div>
    <w:div w:id="1344162556">
      <w:bodyDiv w:val="1"/>
      <w:marLeft w:val="0"/>
      <w:marRight w:val="0"/>
      <w:marTop w:val="0"/>
      <w:marBottom w:val="0"/>
      <w:divBdr>
        <w:top w:val="none" w:sz="0" w:space="0" w:color="auto"/>
        <w:left w:val="none" w:sz="0" w:space="0" w:color="auto"/>
        <w:bottom w:val="none" w:sz="0" w:space="0" w:color="auto"/>
        <w:right w:val="none" w:sz="0" w:space="0" w:color="auto"/>
      </w:divBdr>
    </w:div>
    <w:div w:id="1344237692">
      <w:bodyDiv w:val="1"/>
      <w:marLeft w:val="0"/>
      <w:marRight w:val="0"/>
      <w:marTop w:val="0"/>
      <w:marBottom w:val="0"/>
      <w:divBdr>
        <w:top w:val="none" w:sz="0" w:space="0" w:color="auto"/>
        <w:left w:val="none" w:sz="0" w:space="0" w:color="auto"/>
        <w:bottom w:val="none" w:sz="0" w:space="0" w:color="auto"/>
        <w:right w:val="none" w:sz="0" w:space="0" w:color="auto"/>
      </w:divBdr>
    </w:div>
    <w:div w:id="1347899371">
      <w:bodyDiv w:val="1"/>
      <w:marLeft w:val="0"/>
      <w:marRight w:val="0"/>
      <w:marTop w:val="0"/>
      <w:marBottom w:val="0"/>
      <w:divBdr>
        <w:top w:val="none" w:sz="0" w:space="0" w:color="auto"/>
        <w:left w:val="none" w:sz="0" w:space="0" w:color="auto"/>
        <w:bottom w:val="none" w:sz="0" w:space="0" w:color="auto"/>
        <w:right w:val="none" w:sz="0" w:space="0" w:color="auto"/>
      </w:divBdr>
    </w:div>
    <w:div w:id="1348100164">
      <w:bodyDiv w:val="1"/>
      <w:marLeft w:val="0"/>
      <w:marRight w:val="0"/>
      <w:marTop w:val="0"/>
      <w:marBottom w:val="0"/>
      <w:divBdr>
        <w:top w:val="none" w:sz="0" w:space="0" w:color="auto"/>
        <w:left w:val="none" w:sz="0" w:space="0" w:color="auto"/>
        <w:bottom w:val="none" w:sz="0" w:space="0" w:color="auto"/>
        <w:right w:val="none" w:sz="0" w:space="0" w:color="auto"/>
      </w:divBdr>
    </w:div>
    <w:div w:id="1349719776">
      <w:bodyDiv w:val="1"/>
      <w:marLeft w:val="0"/>
      <w:marRight w:val="0"/>
      <w:marTop w:val="0"/>
      <w:marBottom w:val="0"/>
      <w:divBdr>
        <w:top w:val="none" w:sz="0" w:space="0" w:color="auto"/>
        <w:left w:val="none" w:sz="0" w:space="0" w:color="auto"/>
        <w:bottom w:val="none" w:sz="0" w:space="0" w:color="auto"/>
        <w:right w:val="none" w:sz="0" w:space="0" w:color="auto"/>
      </w:divBdr>
    </w:div>
    <w:div w:id="1351838791">
      <w:bodyDiv w:val="1"/>
      <w:marLeft w:val="0"/>
      <w:marRight w:val="0"/>
      <w:marTop w:val="0"/>
      <w:marBottom w:val="0"/>
      <w:divBdr>
        <w:top w:val="none" w:sz="0" w:space="0" w:color="auto"/>
        <w:left w:val="none" w:sz="0" w:space="0" w:color="auto"/>
        <w:bottom w:val="none" w:sz="0" w:space="0" w:color="auto"/>
        <w:right w:val="none" w:sz="0" w:space="0" w:color="auto"/>
      </w:divBdr>
    </w:div>
    <w:div w:id="1353335030">
      <w:bodyDiv w:val="1"/>
      <w:marLeft w:val="0"/>
      <w:marRight w:val="0"/>
      <w:marTop w:val="0"/>
      <w:marBottom w:val="0"/>
      <w:divBdr>
        <w:top w:val="none" w:sz="0" w:space="0" w:color="auto"/>
        <w:left w:val="none" w:sz="0" w:space="0" w:color="auto"/>
        <w:bottom w:val="none" w:sz="0" w:space="0" w:color="auto"/>
        <w:right w:val="none" w:sz="0" w:space="0" w:color="auto"/>
      </w:divBdr>
    </w:div>
    <w:div w:id="1354190833">
      <w:bodyDiv w:val="1"/>
      <w:marLeft w:val="0"/>
      <w:marRight w:val="0"/>
      <w:marTop w:val="0"/>
      <w:marBottom w:val="0"/>
      <w:divBdr>
        <w:top w:val="none" w:sz="0" w:space="0" w:color="auto"/>
        <w:left w:val="none" w:sz="0" w:space="0" w:color="auto"/>
        <w:bottom w:val="none" w:sz="0" w:space="0" w:color="auto"/>
        <w:right w:val="none" w:sz="0" w:space="0" w:color="auto"/>
      </w:divBdr>
    </w:div>
    <w:div w:id="1354333391">
      <w:bodyDiv w:val="1"/>
      <w:marLeft w:val="0"/>
      <w:marRight w:val="0"/>
      <w:marTop w:val="0"/>
      <w:marBottom w:val="0"/>
      <w:divBdr>
        <w:top w:val="none" w:sz="0" w:space="0" w:color="auto"/>
        <w:left w:val="none" w:sz="0" w:space="0" w:color="auto"/>
        <w:bottom w:val="none" w:sz="0" w:space="0" w:color="auto"/>
        <w:right w:val="none" w:sz="0" w:space="0" w:color="auto"/>
      </w:divBdr>
    </w:div>
    <w:div w:id="1355963372">
      <w:bodyDiv w:val="1"/>
      <w:marLeft w:val="0"/>
      <w:marRight w:val="0"/>
      <w:marTop w:val="0"/>
      <w:marBottom w:val="0"/>
      <w:divBdr>
        <w:top w:val="none" w:sz="0" w:space="0" w:color="auto"/>
        <w:left w:val="none" w:sz="0" w:space="0" w:color="auto"/>
        <w:bottom w:val="none" w:sz="0" w:space="0" w:color="auto"/>
        <w:right w:val="none" w:sz="0" w:space="0" w:color="auto"/>
      </w:divBdr>
    </w:div>
    <w:div w:id="1356154090">
      <w:bodyDiv w:val="1"/>
      <w:marLeft w:val="0"/>
      <w:marRight w:val="0"/>
      <w:marTop w:val="0"/>
      <w:marBottom w:val="0"/>
      <w:divBdr>
        <w:top w:val="none" w:sz="0" w:space="0" w:color="auto"/>
        <w:left w:val="none" w:sz="0" w:space="0" w:color="auto"/>
        <w:bottom w:val="none" w:sz="0" w:space="0" w:color="auto"/>
        <w:right w:val="none" w:sz="0" w:space="0" w:color="auto"/>
      </w:divBdr>
    </w:div>
    <w:div w:id="1356270819">
      <w:bodyDiv w:val="1"/>
      <w:marLeft w:val="0"/>
      <w:marRight w:val="0"/>
      <w:marTop w:val="0"/>
      <w:marBottom w:val="0"/>
      <w:divBdr>
        <w:top w:val="none" w:sz="0" w:space="0" w:color="auto"/>
        <w:left w:val="none" w:sz="0" w:space="0" w:color="auto"/>
        <w:bottom w:val="none" w:sz="0" w:space="0" w:color="auto"/>
        <w:right w:val="none" w:sz="0" w:space="0" w:color="auto"/>
      </w:divBdr>
    </w:div>
    <w:div w:id="1357006705">
      <w:bodyDiv w:val="1"/>
      <w:marLeft w:val="0"/>
      <w:marRight w:val="0"/>
      <w:marTop w:val="0"/>
      <w:marBottom w:val="0"/>
      <w:divBdr>
        <w:top w:val="none" w:sz="0" w:space="0" w:color="auto"/>
        <w:left w:val="none" w:sz="0" w:space="0" w:color="auto"/>
        <w:bottom w:val="none" w:sz="0" w:space="0" w:color="auto"/>
        <w:right w:val="none" w:sz="0" w:space="0" w:color="auto"/>
      </w:divBdr>
    </w:div>
    <w:div w:id="1357925572">
      <w:bodyDiv w:val="1"/>
      <w:marLeft w:val="0"/>
      <w:marRight w:val="0"/>
      <w:marTop w:val="0"/>
      <w:marBottom w:val="0"/>
      <w:divBdr>
        <w:top w:val="none" w:sz="0" w:space="0" w:color="auto"/>
        <w:left w:val="none" w:sz="0" w:space="0" w:color="auto"/>
        <w:bottom w:val="none" w:sz="0" w:space="0" w:color="auto"/>
        <w:right w:val="none" w:sz="0" w:space="0" w:color="auto"/>
      </w:divBdr>
    </w:div>
    <w:div w:id="1362316516">
      <w:bodyDiv w:val="1"/>
      <w:marLeft w:val="0"/>
      <w:marRight w:val="0"/>
      <w:marTop w:val="0"/>
      <w:marBottom w:val="0"/>
      <w:divBdr>
        <w:top w:val="none" w:sz="0" w:space="0" w:color="auto"/>
        <w:left w:val="none" w:sz="0" w:space="0" w:color="auto"/>
        <w:bottom w:val="none" w:sz="0" w:space="0" w:color="auto"/>
        <w:right w:val="none" w:sz="0" w:space="0" w:color="auto"/>
      </w:divBdr>
    </w:div>
    <w:div w:id="1362435261">
      <w:bodyDiv w:val="1"/>
      <w:marLeft w:val="0"/>
      <w:marRight w:val="0"/>
      <w:marTop w:val="0"/>
      <w:marBottom w:val="0"/>
      <w:divBdr>
        <w:top w:val="none" w:sz="0" w:space="0" w:color="auto"/>
        <w:left w:val="none" w:sz="0" w:space="0" w:color="auto"/>
        <w:bottom w:val="none" w:sz="0" w:space="0" w:color="auto"/>
        <w:right w:val="none" w:sz="0" w:space="0" w:color="auto"/>
      </w:divBdr>
    </w:div>
    <w:div w:id="1362827994">
      <w:bodyDiv w:val="1"/>
      <w:marLeft w:val="0"/>
      <w:marRight w:val="0"/>
      <w:marTop w:val="0"/>
      <w:marBottom w:val="0"/>
      <w:divBdr>
        <w:top w:val="none" w:sz="0" w:space="0" w:color="auto"/>
        <w:left w:val="none" w:sz="0" w:space="0" w:color="auto"/>
        <w:bottom w:val="none" w:sz="0" w:space="0" w:color="auto"/>
        <w:right w:val="none" w:sz="0" w:space="0" w:color="auto"/>
      </w:divBdr>
    </w:div>
    <w:div w:id="1363900066">
      <w:bodyDiv w:val="1"/>
      <w:marLeft w:val="0"/>
      <w:marRight w:val="0"/>
      <w:marTop w:val="0"/>
      <w:marBottom w:val="0"/>
      <w:divBdr>
        <w:top w:val="none" w:sz="0" w:space="0" w:color="auto"/>
        <w:left w:val="none" w:sz="0" w:space="0" w:color="auto"/>
        <w:bottom w:val="none" w:sz="0" w:space="0" w:color="auto"/>
        <w:right w:val="none" w:sz="0" w:space="0" w:color="auto"/>
      </w:divBdr>
    </w:div>
    <w:div w:id="1364019075">
      <w:bodyDiv w:val="1"/>
      <w:marLeft w:val="0"/>
      <w:marRight w:val="0"/>
      <w:marTop w:val="0"/>
      <w:marBottom w:val="0"/>
      <w:divBdr>
        <w:top w:val="none" w:sz="0" w:space="0" w:color="auto"/>
        <w:left w:val="none" w:sz="0" w:space="0" w:color="auto"/>
        <w:bottom w:val="none" w:sz="0" w:space="0" w:color="auto"/>
        <w:right w:val="none" w:sz="0" w:space="0" w:color="auto"/>
      </w:divBdr>
    </w:div>
    <w:div w:id="1364163628">
      <w:bodyDiv w:val="1"/>
      <w:marLeft w:val="0"/>
      <w:marRight w:val="0"/>
      <w:marTop w:val="0"/>
      <w:marBottom w:val="0"/>
      <w:divBdr>
        <w:top w:val="none" w:sz="0" w:space="0" w:color="auto"/>
        <w:left w:val="none" w:sz="0" w:space="0" w:color="auto"/>
        <w:bottom w:val="none" w:sz="0" w:space="0" w:color="auto"/>
        <w:right w:val="none" w:sz="0" w:space="0" w:color="auto"/>
      </w:divBdr>
    </w:div>
    <w:div w:id="1368993848">
      <w:bodyDiv w:val="1"/>
      <w:marLeft w:val="0"/>
      <w:marRight w:val="0"/>
      <w:marTop w:val="0"/>
      <w:marBottom w:val="0"/>
      <w:divBdr>
        <w:top w:val="none" w:sz="0" w:space="0" w:color="auto"/>
        <w:left w:val="none" w:sz="0" w:space="0" w:color="auto"/>
        <w:bottom w:val="none" w:sz="0" w:space="0" w:color="auto"/>
        <w:right w:val="none" w:sz="0" w:space="0" w:color="auto"/>
      </w:divBdr>
    </w:div>
    <w:div w:id="1369255648">
      <w:bodyDiv w:val="1"/>
      <w:marLeft w:val="0"/>
      <w:marRight w:val="0"/>
      <w:marTop w:val="0"/>
      <w:marBottom w:val="0"/>
      <w:divBdr>
        <w:top w:val="none" w:sz="0" w:space="0" w:color="auto"/>
        <w:left w:val="none" w:sz="0" w:space="0" w:color="auto"/>
        <w:bottom w:val="none" w:sz="0" w:space="0" w:color="auto"/>
        <w:right w:val="none" w:sz="0" w:space="0" w:color="auto"/>
      </w:divBdr>
    </w:div>
    <w:div w:id="1374500757">
      <w:bodyDiv w:val="1"/>
      <w:marLeft w:val="0"/>
      <w:marRight w:val="0"/>
      <w:marTop w:val="0"/>
      <w:marBottom w:val="0"/>
      <w:divBdr>
        <w:top w:val="none" w:sz="0" w:space="0" w:color="auto"/>
        <w:left w:val="none" w:sz="0" w:space="0" w:color="auto"/>
        <w:bottom w:val="none" w:sz="0" w:space="0" w:color="auto"/>
        <w:right w:val="none" w:sz="0" w:space="0" w:color="auto"/>
      </w:divBdr>
    </w:div>
    <w:div w:id="1378626309">
      <w:bodyDiv w:val="1"/>
      <w:marLeft w:val="0"/>
      <w:marRight w:val="0"/>
      <w:marTop w:val="0"/>
      <w:marBottom w:val="0"/>
      <w:divBdr>
        <w:top w:val="none" w:sz="0" w:space="0" w:color="auto"/>
        <w:left w:val="none" w:sz="0" w:space="0" w:color="auto"/>
        <w:bottom w:val="none" w:sz="0" w:space="0" w:color="auto"/>
        <w:right w:val="none" w:sz="0" w:space="0" w:color="auto"/>
      </w:divBdr>
    </w:div>
    <w:div w:id="1379092128">
      <w:bodyDiv w:val="1"/>
      <w:marLeft w:val="0"/>
      <w:marRight w:val="0"/>
      <w:marTop w:val="0"/>
      <w:marBottom w:val="0"/>
      <w:divBdr>
        <w:top w:val="none" w:sz="0" w:space="0" w:color="auto"/>
        <w:left w:val="none" w:sz="0" w:space="0" w:color="auto"/>
        <w:bottom w:val="none" w:sz="0" w:space="0" w:color="auto"/>
        <w:right w:val="none" w:sz="0" w:space="0" w:color="auto"/>
      </w:divBdr>
    </w:div>
    <w:div w:id="1380129053">
      <w:bodyDiv w:val="1"/>
      <w:marLeft w:val="0"/>
      <w:marRight w:val="0"/>
      <w:marTop w:val="0"/>
      <w:marBottom w:val="0"/>
      <w:divBdr>
        <w:top w:val="none" w:sz="0" w:space="0" w:color="auto"/>
        <w:left w:val="none" w:sz="0" w:space="0" w:color="auto"/>
        <w:bottom w:val="none" w:sz="0" w:space="0" w:color="auto"/>
        <w:right w:val="none" w:sz="0" w:space="0" w:color="auto"/>
      </w:divBdr>
    </w:div>
    <w:div w:id="1380786928">
      <w:bodyDiv w:val="1"/>
      <w:marLeft w:val="0"/>
      <w:marRight w:val="0"/>
      <w:marTop w:val="0"/>
      <w:marBottom w:val="0"/>
      <w:divBdr>
        <w:top w:val="none" w:sz="0" w:space="0" w:color="auto"/>
        <w:left w:val="none" w:sz="0" w:space="0" w:color="auto"/>
        <w:bottom w:val="none" w:sz="0" w:space="0" w:color="auto"/>
        <w:right w:val="none" w:sz="0" w:space="0" w:color="auto"/>
      </w:divBdr>
    </w:div>
    <w:div w:id="1383169978">
      <w:bodyDiv w:val="1"/>
      <w:marLeft w:val="0"/>
      <w:marRight w:val="0"/>
      <w:marTop w:val="0"/>
      <w:marBottom w:val="0"/>
      <w:divBdr>
        <w:top w:val="none" w:sz="0" w:space="0" w:color="auto"/>
        <w:left w:val="none" w:sz="0" w:space="0" w:color="auto"/>
        <w:bottom w:val="none" w:sz="0" w:space="0" w:color="auto"/>
        <w:right w:val="none" w:sz="0" w:space="0" w:color="auto"/>
      </w:divBdr>
    </w:div>
    <w:div w:id="1386486315">
      <w:bodyDiv w:val="1"/>
      <w:marLeft w:val="0"/>
      <w:marRight w:val="0"/>
      <w:marTop w:val="0"/>
      <w:marBottom w:val="0"/>
      <w:divBdr>
        <w:top w:val="none" w:sz="0" w:space="0" w:color="auto"/>
        <w:left w:val="none" w:sz="0" w:space="0" w:color="auto"/>
        <w:bottom w:val="none" w:sz="0" w:space="0" w:color="auto"/>
        <w:right w:val="none" w:sz="0" w:space="0" w:color="auto"/>
      </w:divBdr>
    </w:div>
    <w:div w:id="1394742857">
      <w:bodyDiv w:val="1"/>
      <w:marLeft w:val="0"/>
      <w:marRight w:val="0"/>
      <w:marTop w:val="0"/>
      <w:marBottom w:val="0"/>
      <w:divBdr>
        <w:top w:val="none" w:sz="0" w:space="0" w:color="auto"/>
        <w:left w:val="none" w:sz="0" w:space="0" w:color="auto"/>
        <w:bottom w:val="none" w:sz="0" w:space="0" w:color="auto"/>
        <w:right w:val="none" w:sz="0" w:space="0" w:color="auto"/>
      </w:divBdr>
    </w:div>
    <w:div w:id="1394818507">
      <w:bodyDiv w:val="1"/>
      <w:marLeft w:val="0"/>
      <w:marRight w:val="0"/>
      <w:marTop w:val="0"/>
      <w:marBottom w:val="0"/>
      <w:divBdr>
        <w:top w:val="none" w:sz="0" w:space="0" w:color="auto"/>
        <w:left w:val="none" w:sz="0" w:space="0" w:color="auto"/>
        <w:bottom w:val="none" w:sz="0" w:space="0" w:color="auto"/>
        <w:right w:val="none" w:sz="0" w:space="0" w:color="auto"/>
      </w:divBdr>
    </w:div>
    <w:div w:id="1395422113">
      <w:bodyDiv w:val="1"/>
      <w:marLeft w:val="0"/>
      <w:marRight w:val="0"/>
      <w:marTop w:val="0"/>
      <w:marBottom w:val="0"/>
      <w:divBdr>
        <w:top w:val="none" w:sz="0" w:space="0" w:color="auto"/>
        <w:left w:val="none" w:sz="0" w:space="0" w:color="auto"/>
        <w:bottom w:val="none" w:sz="0" w:space="0" w:color="auto"/>
        <w:right w:val="none" w:sz="0" w:space="0" w:color="auto"/>
      </w:divBdr>
    </w:div>
    <w:div w:id="1396315001">
      <w:bodyDiv w:val="1"/>
      <w:marLeft w:val="0"/>
      <w:marRight w:val="0"/>
      <w:marTop w:val="0"/>
      <w:marBottom w:val="0"/>
      <w:divBdr>
        <w:top w:val="none" w:sz="0" w:space="0" w:color="auto"/>
        <w:left w:val="none" w:sz="0" w:space="0" w:color="auto"/>
        <w:bottom w:val="none" w:sz="0" w:space="0" w:color="auto"/>
        <w:right w:val="none" w:sz="0" w:space="0" w:color="auto"/>
      </w:divBdr>
    </w:div>
    <w:div w:id="1399206550">
      <w:bodyDiv w:val="1"/>
      <w:marLeft w:val="0"/>
      <w:marRight w:val="0"/>
      <w:marTop w:val="0"/>
      <w:marBottom w:val="0"/>
      <w:divBdr>
        <w:top w:val="none" w:sz="0" w:space="0" w:color="auto"/>
        <w:left w:val="none" w:sz="0" w:space="0" w:color="auto"/>
        <w:bottom w:val="none" w:sz="0" w:space="0" w:color="auto"/>
        <w:right w:val="none" w:sz="0" w:space="0" w:color="auto"/>
      </w:divBdr>
    </w:div>
    <w:div w:id="1403872706">
      <w:bodyDiv w:val="1"/>
      <w:marLeft w:val="0"/>
      <w:marRight w:val="0"/>
      <w:marTop w:val="0"/>
      <w:marBottom w:val="0"/>
      <w:divBdr>
        <w:top w:val="none" w:sz="0" w:space="0" w:color="auto"/>
        <w:left w:val="none" w:sz="0" w:space="0" w:color="auto"/>
        <w:bottom w:val="none" w:sz="0" w:space="0" w:color="auto"/>
        <w:right w:val="none" w:sz="0" w:space="0" w:color="auto"/>
      </w:divBdr>
    </w:div>
    <w:div w:id="1403989691">
      <w:bodyDiv w:val="1"/>
      <w:marLeft w:val="0"/>
      <w:marRight w:val="0"/>
      <w:marTop w:val="0"/>
      <w:marBottom w:val="0"/>
      <w:divBdr>
        <w:top w:val="none" w:sz="0" w:space="0" w:color="auto"/>
        <w:left w:val="none" w:sz="0" w:space="0" w:color="auto"/>
        <w:bottom w:val="none" w:sz="0" w:space="0" w:color="auto"/>
        <w:right w:val="none" w:sz="0" w:space="0" w:color="auto"/>
      </w:divBdr>
    </w:div>
    <w:div w:id="1407342233">
      <w:bodyDiv w:val="1"/>
      <w:marLeft w:val="0"/>
      <w:marRight w:val="0"/>
      <w:marTop w:val="0"/>
      <w:marBottom w:val="0"/>
      <w:divBdr>
        <w:top w:val="none" w:sz="0" w:space="0" w:color="auto"/>
        <w:left w:val="none" w:sz="0" w:space="0" w:color="auto"/>
        <w:bottom w:val="none" w:sz="0" w:space="0" w:color="auto"/>
        <w:right w:val="none" w:sz="0" w:space="0" w:color="auto"/>
      </w:divBdr>
    </w:div>
    <w:div w:id="1410153334">
      <w:bodyDiv w:val="1"/>
      <w:marLeft w:val="0"/>
      <w:marRight w:val="0"/>
      <w:marTop w:val="0"/>
      <w:marBottom w:val="0"/>
      <w:divBdr>
        <w:top w:val="none" w:sz="0" w:space="0" w:color="auto"/>
        <w:left w:val="none" w:sz="0" w:space="0" w:color="auto"/>
        <w:bottom w:val="none" w:sz="0" w:space="0" w:color="auto"/>
        <w:right w:val="none" w:sz="0" w:space="0" w:color="auto"/>
      </w:divBdr>
    </w:div>
    <w:div w:id="1412969743">
      <w:bodyDiv w:val="1"/>
      <w:marLeft w:val="0"/>
      <w:marRight w:val="0"/>
      <w:marTop w:val="0"/>
      <w:marBottom w:val="0"/>
      <w:divBdr>
        <w:top w:val="none" w:sz="0" w:space="0" w:color="auto"/>
        <w:left w:val="none" w:sz="0" w:space="0" w:color="auto"/>
        <w:bottom w:val="none" w:sz="0" w:space="0" w:color="auto"/>
        <w:right w:val="none" w:sz="0" w:space="0" w:color="auto"/>
      </w:divBdr>
    </w:div>
    <w:div w:id="1412971917">
      <w:bodyDiv w:val="1"/>
      <w:marLeft w:val="0"/>
      <w:marRight w:val="0"/>
      <w:marTop w:val="0"/>
      <w:marBottom w:val="0"/>
      <w:divBdr>
        <w:top w:val="none" w:sz="0" w:space="0" w:color="auto"/>
        <w:left w:val="none" w:sz="0" w:space="0" w:color="auto"/>
        <w:bottom w:val="none" w:sz="0" w:space="0" w:color="auto"/>
        <w:right w:val="none" w:sz="0" w:space="0" w:color="auto"/>
      </w:divBdr>
    </w:div>
    <w:div w:id="1414743652">
      <w:bodyDiv w:val="1"/>
      <w:marLeft w:val="0"/>
      <w:marRight w:val="0"/>
      <w:marTop w:val="0"/>
      <w:marBottom w:val="0"/>
      <w:divBdr>
        <w:top w:val="none" w:sz="0" w:space="0" w:color="auto"/>
        <w:left w:val="none" w:sz="0" w:space="0" w:color="auto"/>
        <w:bottom w:val="none" w:sz="0" w:space="0" w:color="auto"/>
        <w:right w:val="none" w:sz="0" w:space="0" w:color="auto"/>
      </w:divBdr>
    </w:div>
    <w:div w:id="1415710279">
      <w:bodyDiv w:val="1"/>
      <w:marLeft w:val="0"/>
      <w:marRight w:val="0"/>
      <w:marTop w:val="0"/>
      <w:marBottom w:val="0"/>
      <w:divBdr>
        <w:top w:val="none" w:sz="0" w:space="0" w:color="auto"/>
        <w:left w:val="none" w:sz="0" w:space="0" w:color="auto"/>
        <w:bottom w:val="none" w:sz="0" w:space="0" w:color="auto"/>
        <w:right w:val="none" w:sz="0" w:space="0" w:color="auto"/>
      </w:divBdr>
    </w:div>
    <w:div w:id="1422753064">
      <w:bodyDiv w:val="1"/>
      <w:marLeft w:val="0"/>
      <w:marRight w:val="0"/>
      <w:marTop w:val="0"/>
      <w:marBottom w:val="0"/>
      <w:divBdr>
        <w:top w:val="none" w:sz="0" w:space="0" w:color="auto"/>
        <w:left w:val="none" w:sz="0" w:space="0" w:color="auto"/>
        <w:bottom w:val="none" w:sz="0" w:space="0" w:color="auto"/>
        <w:right w:val="none" w:sz="0" w:space="0" w:color="auto"/>
      </w:divBdr>
    </w:div>
    <w:div w:id="1424450185">
      <w:bodyDiv w:val="1"/>
      <w:marLeft w:val="0"/>
      <w:marRight w:val="0"/>
      <w:marTop w:val="0"/>
      <w:marBottom w:val="0"/>
      <w:divBdr>
        <w:top w:val="none" w:sz="0" w:space="0" w:color="auto"/>
        <w:left w:val="none" w:sz="0" w:space="0" w:color="auto"/>
        <w:bottom w:val="none" w:sz="0" w:space="0" w:color="auto"/>
        <w:right w:val="none" w:sz="0" w:space="0" w:color="auto"/>
      </w:divBdr>
    </w:div>
    <w:div w:id="1427648503">
      <w:bodyDiv w:val="1"/>
      <w:marLeft w:val="0"/>
      <w:marRight w:val="0"/>
      <w:marTop w:val="0"/>
      <w:marBottom w:val="0"/>
      <w:divBdr>
        <w:top w:val="none" w:sz="0" w:space="0" w:color="auto"/>
        <w:left w:val="none" w:sz="0" w:space="0" w:color="auto"/>
        <w:bottom w:val="none" w:sz="0" w:space="0" w:color="auto"/>
        <w:right w:val="none" w:sz="0" w:space="0" w:color="auto"/>
      </w:divBdr>
    </w:div>
    <w:div w:id="1428575863">
      <w:bodyDiv w:val="1"/>
      <w:marLeft w:val="0"/>
      <w:marRight w:val="0"/>
      <w:marTop w:val="0"/>
      <w:marBottom w:val="0"/>
      <w:divBdr>
        <w:top w:val="none" w:sz="0" w:space="0" w:color="auto"/>
        <w:left w:val="none" w:sz="0" w:space="0" w:color="auto"/>
        <w:bottom w:val="none" w:sz="0" w:space="0" w:color="auto"/>
        <w:right w:val="none" w:sz="0" w:space="0" w:color="auto"/>
      </w:divBdr>
    </w:div>
    <w:div w:id="1429345456">
      <w:bodyDiv w:val="1"/>
      <w:marLeft w:val="0"/>
      <w:marRight w:val="0"/>
      <w:marTop w:val="0"/>
      <w:marBottom w:val="0"/>
      <w:divBdr>
        <w:top w:val="none" w:sz="0" w:space="0" w:color="auto"/>
        <w:left w:val="none" w:sz="0" w:space="0" w:color="auto"/>
        <w:bottom w:val="none" w:sz="0" w:space="0" w:color="auto"/>
        <w:right w:val="none" w:sz="0" w:space="0" w:color="auto"/>
      </w:divBdr>
    </w:div>
    <w:div w:id="1429810062">
      <w:bodyDiv w:val="1"/>
      <w:marLeft w:val="0"/>
      <w:marRight w:val="0"/>
      <w:marTop w:val="0"/>
      <w:marBottom w:val="0"/>
      <w:divBdr>
        <w:top w:val="none" w:sz="0" w:space="0" w:color="auto"/>
        <w:left w:val="none" w:sz="0" w:space="0" w:color="auto"/>
        <w:bottom w:val="none" w:sz="0" w:space="0" w:color="auto"/>
        <w:right w:val="none" w:sz="0" w:space="0" w:color="auto"/>
      </w:divBdr>
    </w:div>
    <w:div w:id="1430735945">
      <w:bodyDiv w:val="1"/>
      <w:marLeft w:val="0"/>
      <w:marRight w:val="0"/>
      <w:marTop w:val="0"/>
      <w:marBottom w:val="0"/>
      <w:divBdr>
        <w:top w:val="none" w:sz="0" w:space="0" w:color="auto"/>
        <w:left w:val="none" w:sz="0" w:space="0" w:color="auto"/>
        <w:bottom w:val="none" w:sz="0" w:space="0" w:color="auto"/>
        <w:right w:val="none" w:sz="0" w:space="0" w:color="auto"/>
      </w:divBdr>
    </w:div>
    <w:div w:id="1431506549">
      <w:bodyDiv w:val="1"/>
      <w:marLeft w:val="0"/>
      <w:marRight w:val="0"/>
      <w:marTop w:val="0"/>
      <w:marBottom w:val="0"/>
      <w:divBdr>
        <w:top w:val="none" w:sz="0" w:space="0" w:color="auto"/>
        <w:left w:val="none" w:sz="0" w:space="0" w:color="auto"/>
        <w:bottom w:val="none" w:sz="0" w:space="0" w:color="auto"/>
        <w:right w:val="none" w:sz="0" w:space="0" w:color="auto"/>
      </w:divBdr>
    </w:div>
    <w:div w:id="1433086924">
      <w:bodyDiv w:val="1"/>
      <w:marLeft w:val="0"/>
      <w:marRight w:val="0"/>
      <w:marTop w:val="0"/>
      <w:marBottom w:val="0"/>
      <w:divBdr>
        <w:top w:val="none" w:sz="0" w:space="0" w:color="auto"/>
        <w:left w:val="none" w:sz="0" w:space="0" w:color="auto"/>
        <w:bottom w:val="none" w:sz="0" w:space="0" w:color="auto"/>
        <w:right w:val="none" w:sz="0" w:space="0" w:color="auto"/>
      </w:divBdr>
    </w:div>
    <w:div w:id="1437561405">
      <w:bodyDiv w:val="1"/>
      <w:marLeft w:val="0"/>
      <w:marRight w:val="0"/>
      <w:marTop w:val="0"/>
      <w:marBottom w:val="0"/>
      <w:divBdr>
        <w:top w:val="none" w:sz="0" w:space="0" w:color="auto"/>
        <w:left w:val="none" w:sz="0" w:space="0" w:color="auto"/>
        <w:bottom w:val="none" w:sz="0" w:space="0" w:color="auto"/>
        <w:right w:val="none" w:sz="0" w:space="0" w:color="auto"/>
      </w:divBdr>
    </w:div>
    <w:div w:id="1438717499">
      <w:bodyDiv w:val="1"/>
      <w:marLeft w:val="0"/>
      <w:marRight w:val="0"/>
      <w:marTop w:val="0"/>
      <w:marBottom w:val="0"/>
      <w:divBdr>
        <w:top w:val="none" w:sz="0" w:space="0" w:color="auto"/>
        <w:left w:val="none" w:sz="0" w:space="0" w:color="auto"/>
        <w:bottom w:val="none" w:sz="0" w:space="0" w:color="auto"/>
        <w:right w:val="none" w:sz="0" w:space="0" w:color="auto"/>
      </w:divBdr>
    </w:div>
    <w:div w:id="1439254090">
      <w:bodyDiv w:val="1"/>
      <w:marLeft w:val="0"/>
      <w:marRight w:val="0"/>
      <w:marTop w:val="0"/>
      <w:marBottom w:val="0"/>
      <w:divBdr>
        <w:top w:val="none" w:sz="0" w:space="0" w:color="auto"/>
        <w:left w:val="none" w:sz="0" w:space="0" w:color="auto"/>
        <w:bottom w:val="none" w:sz="0" w:space="0" w:color="auto"/>
        <w:right w:val="none" w:sz="0" w:space="0" w:color="auto"/>
      </w:divBdr>
    </w:div>
    <w:div w:id="1440837188">
      <w:bodyDiv w:val="1"/>
      <w:marLeft w:val="0"/>
      <w:marRight w:val="0"/>
      <w:marTop w:val="0"/>
      <w:marBottom w:val="0"/>
      <w:divBdr>
        <w:top w:val="none" w:sz="0" w:space="0" w:color="auto"/>
        <w:left w:val="none" w:sz="0" w:space="0" w:color="auto"/>
        <w:bottom w:val="none" w:sz="0" w:space="0" w:color="auto"/>
        <w:right w:val="none" w:sz="0" w:space="0" w:color="auto"/>
      </w:divBdr>
    </w:div>
    <w:div w:id="1441141840">
      <w:bodyDiv w:val="1"/>
      <w:marLeft w:val="0"/>
      <w:marRight w:val="0"/>
      <w:marTop w:val="0"/>
      <w:marBottom w:val="0"/>
      <w:divBdr>
        <w:top w:val="none" w:sz="0" w:space="0" w:color="auto"/>
        <w:left w:val="none" w:sz="0" w:space="0" w:color="auto"/>
        <w:bottom w:val="none" w:sz="0" w:space="0" w:color="auto"/>
        <w:right w:val="none" w:sz="0" w:space="0" w:color="auto"/>
      </w:divBdr>
    </w:div>
    <w:div w:id="1441222979">
      <w:bodyDiv w:val="1"/>
      <w:marLeft w:val="0"/>
      <w:marRight w:val="0"/>
      <w:marTop w:val="0"/>
      <w:marBottom w:val="0"/>
      <w:divBdr>
        <w:top w:val="none" w:sz="0" w:space="0" w:color="auto"/>
        <w:left w:val="none" w:sz="0" w:space="0" w:color="auto"/>
        <w:bottom w:val="none" w:sz="0" w:space="0" w:color="auto"/>
        <w:right w:val="none" w:sz="0" w:space="0" w:color="auto"/>
      </w:divBdr>
    </w:div>
    <w:div w:id="1442340444">
      <w:bodyDiv w:val="1"/>
      <w:marLeft w:val="0"/>
      <w:marRight w:val="0"/>
      <w:marTop w:val="0"/>
      <w:marBottom w:val="0"/>
      <w:divBdr>
        <w:top w:val="none" w:sz="0" w:space="0" w:color="auto"/>
        <w:left w:val="none" w:sz="0" w:space="0" w:color="auto"/>
        <w:bottom w:val="none" w:sz="0" w:space="0" w:color="auto"/>
        <w:right w:val="none" w:sz="0" w:space="0" w:color="auto"/>
      </w:divBdr>
    </w:div>
    <w:div w:id="1444038398">
      <w:bodyDiv w:val="1"/>
      <w:marLeft w:val="0"/>
      <w:marRight w:val="0"/>
      <w:marTop w:val="0"/>
      <w:marBottom w:val="0"/>
      <w:divBdr>
        <w:top w:val="none" w:sz="0" w:space="0" w:color="auto"/>
        <w:left w:val="none" w:sz="0" w:space="0" w:color="auto"/>
        <w:bottom w:val="none" w:sz="0" w:space="0" w:color="auto"/>
        <w:right w:val="none" w:sz="0" w:space="0" w:color="auto"/>
      </w:divBdr>
    </w:div>
    <w:div w:id="1445274085">
      <w:bodyDiv w:val="1"/>
      <w:marLeft w:val="0"/>
      <w:marRight w:val="0"/>
      <w:marTop w:val="0"/>
      <w:marBottom w:val="0"/>
      <w:divBdr>
        <w:top w:val="none" w:sz="0" w:space="0" w:color="auto"/>
        <w:left w:val="none" w:sz="0" w:space="0" w:color="auto"/>
        <w:bottom w:val="none" w:sz="0" w:space="0" w:color="auto"/>
        <w:right w:val="none" w:sz="0" w:space="0" w:color="auto"/>
      </w:divBdr>
      <w:divsChild>
        <w:div w:id="256137981">
          <w:marLeft w:val="0"/>
          <w:marRight w:val="0"/>
          <w:marTop w:val="0"/>
          <w:marBottom w:val="0"/>
          <w:divBdr>
            <w:top w:val="none" w:sz="0" w:space="0" w:color="auto"/>
            <w:left w:val="none" w:sz="0" w:space="0" w:color="auto"/>
            <w:bottom w:val="none" w:sz="0" w:space="0" w:color="auto"/>
            <w:right w:val="none" w:sz="0" w:space="0" w:color="auto"/>
          </w:divBdr>
        </w:div>
        <w:div w:id="320668716">
          <w:marLeft w:val="0"/>
          <w:marRight w:val="0"/>
          <w:marTop w:val="0"/>
          <w:marBottom w:val="0"/>
          <w:divBdr>
            <w:top w:val="none" w:sz="0" w:space="0" w:color="auto"/>
            <w:left w:val="none" w:sz="0" w:space="0" w:color="auto"/>
            <w:bottom w:val="none" w:sz="0" w:space="0" w:color="auto"/>
            <w:right w:val="none" w:sz="0" w:space="0" w:color="auto"/>
          </w:divBdr>
        </w:div>
        <w:div w:id="1090470832">
          <w:marLeft w:val="0"/>
          <w:marRight w:val="0"/>
          <w:marTop w:val="0"/>
          <w:marBottom w:val="0"/>
          <w:divBdr>
            <w:top w:val="none" w:sz="0" w:space="0" w:color="auto"/>
            <w:left w:val="none" w:sz="0" w:space="0" w:color="auto"/>
            <w:bottom w:val="none" w:sz="0" w:space="0" w:color="auto"/>
            <w:right w:val="none" w:sz="0" w:space="0" w:color="auto"/>
          </w:divBdr>
        </w:div>
        <w:div w:id="1249734725">
          <w:marLeft w:val="0"/>
          <w:marRight w:val="0"/>
          <w:marTop w:val="0"/>
          <w:marBottom w:val="0"/>
          <w:divBdr>
            <w:top w:val="none" w:sz="0" w:space="0" w:color="auto"/>
            <w:left w:val="none" w:sz="0" w:space="0" w:color="auto"/>
            <w:bottom w:val="none" w:sz="0" w:space="0" w:color="auto"/>
            <w:right w:val="none" w:sz="0" w:space="0" w:color="auto"/>
          </w:divBdr>
        </w:div>
        <w:div w:id="1292248135">
          <w:marLeft w:val="0"/>
          <w:marRight w:val="0"/>
          <w:marTop w:val="0"/>
          <w:marBottom w:val="0"/>
          <w:divBdr>
            <w:top w:val="none" w:sz="0" w:space="0" w:color="auto"/>
            <w:left w:val="none" w:sz="0" w:space="0" w:color="auto"/>
            <w:bottom w:val="none" w:sz="0" w:space="0" w:color="auto"/>
            <w:right w:val="none" w:sz="0" w:space="0" w:color="auto"/>
          </w:divBdr>
        </w:div>
        <w:div w:id="1339767892">
          <w:marLeft w:val="0"/>
          <w:marRight w:val="0"/>
          <w:marTop w:val="0"/>
          <w:marBottom w:val="0"/>
          <w:divBdr>
            <w:top w:val="none" w:sz="0" w:space="0" w:color="auto"/>
            <w:left w:val="none" w:sz="0" w:space="0" w:color="auto"/>
            <w:bottom w:val="none" w:sz="0" w:space="0" w:color="auto"/>
            <w:right w:val="none" w:sz="0" w:space="0" w:color="auto"/>
          </w:divBdr>
        </w:div>
        <w:div w:id="2060013072">
          <w:marLeft w:val="0"/>
          <w:marRight w:val="0"/>
          <w:marTop w:val="0"/>
          <w:marBottom w:val="0"/>
          <w:divBdr>
            <w:top w:val="none" w:sz="0" w:space="0" w:color="auto"/>
            <w:left w:val="none" w:sz="0" w:space="0" w:color="auto"/>
            <w:bottom w:val="none" w:sz="0" w:space="0" w:color="auto"/>
            <w:right w:val="none" w:sz="0" w:space="0" w:color="auto"/>
          </w:divBdr>
        </w:div>
      </w:divsChild>
    </w:div>
    <w:div w:id="1447508933">
      <w:bodyDiv w:val="1"/>
      <w:marLeft w:val="0"/>
      <w:marRight w:val="0"/>
      <w:marTop w:val="0"/>
      <w:marBottom w:val="0"/>
      <w:divBdr>
        <w:top w:val="none" w:sz="0" w:space="0" w:color="auto"/>
        <w:left w:val="none" w:sz="0" w:space="0" w:color="auto"/>
        <w:bottom w:val="none" w:sz="0" w:space="0" w:color="auto"/>
        <w:right w:val="none" w:sz="0" w:space="0" w:color="auto"/>
      </w:divBdr>
    </w:div>
    <w:div w:id="1448159184">
      <w:bodyDiv w:val="1"/>
      <w:marLeft w:val="0"/>
      <w:marRight w:val="0"/>
      <w:marTop w:val="0"/>
      <w:marBottom w:val="0"/>
      <w:divBdr>
        <w:top w:val="none" w:sz="0" w:space="0" w:color="auto"/>
        <w:left w:val="none" w:sz="0" w:space="0" w:color="auto"/>
        <w:bottom w:val="none" w:sz="0" w:space="0" w:color="auto"/>
        <w:right w:val="none" w:sz="0" w:space="0" w:color="auto"/>
      </w:divBdr>
    </w:div>
    <w:div w:id="1448817243">
      <w:bodyDiv w:val="1"/>
      <w:marLeft w:val="0"/>
      <w:marRight w:val="0"/>
      <w:marTop w:val="0"/>
      <w:marBottom w:val="0"/>
      <w:divBdr>
        <w:top w:val="none" w:sz="0" w:space="0" w:color="auto"/>
        <w:left w:val="none" w:sz="0" w:space="0" w:color="auto"/>
        <w:bottom w:val="none" w:sz="0" w:space="0" w:color="auto"/>
        <w:right w:val="none" w:sz="0" w:space="0" w:color="auto"/>
      </w:divBdr>
    </w:div>
    <w:div w:id="1451632146">
      <w:bodyDiv w:val="1"/>
      <w:marLeft w:val="0"/>
      <w:marRight w:val="0"/>
      <w:marTop w:val="0"/>
      <w:marBottom w:val="0"/>
      <w:divBdr>
        <w:top w:val="none" w:sz="0" w:space="0" w:color="auto"/>
        <w:left w:val="none" w:sz="0" w:space="0" w:color="auto"/>
        <w:bottom w:val="none" w:sz="0" w:space="0" w:color="auto"/>
        <w:right w:val="none" w:sz="0" w:space="0" w:color="auto"/>
      </w:divBdr>
    </w:div>
    <w:div w:id="1453940318">
      <w:bodyDiv w:val="1"/>
      <w:marLeft w:val="0"/>
      <w:marRight w:val="0"/>
      <w:marTop w:val="0"/>
      <w:marBottom w:val="0"/>
      <w:divBdr>
        <w:top w:val="none" w:sz="0" w:space="0" w:color="auto"/>
        <w:left w:val="none" w:sz="0" w:space="0" w:color="auto"/>
        <w:bottom w:val="none" w:sz="0" w:space="0" w:color="auto"/>
        <w:right w:val="none" w:sz="0" w:space="0" w:color="auto"/>
      </w:divBdr>
    </w:div>
    <w:div w:id="1454253057">
      <w:bodyDiv w:val="1"/>
      <w:marLeft w:val="0"/>
      <w:marRight w:val="0"/>
      <w:marTop w:val="0"/>
      <w:marBottom w:val="0"/>
      <w:divBdr>
        <w:top w:val="none" w:sz="0" w:space="0" w:color="auto"/>
        <w:left w:val="none" w:sz="0" w:space="0" w:color="auto"/>
        <w:bottom w:val="none" w:sz="0" w:space="0" w:color="auto"/>
        <w:right w:val="none" w:sz="0" w:space="0" w:color="auto"/>
      </w:divBdr>
    </w:div>
    <w:div w:id="1454713500">
      <w:bodyDiv w:val="1"/>
      <w:marLeft w:val="0"/>
      <w:marRight w:val="0"/>
      <w:marTop w:val="0"/>
      <w:marBottom w:val="0"/>
      <w:divBdr>
        <w:top w:val="none" w:sz="0" w:space="0" w:color="auto"/>
        <w:left w:val="none" w:sz="0" w:space="0" w:color="auto"/>
        <w:bottom w:val="none" w:sz="0" w:space="0" w:color="auto"/>
        <w:right w:val="none" w:sz="0" w:space="0" w:color="auto"/>
      </w:divBdr>
    </w:div>
    <w:div w:id="1455293015">
      <w:bodyDiv w:val="1"/>
      <w:marLeft w:val="0"/>
      <w:marRight w:val="0"/>
      <w:marTop w:val="0"/>
      <w:marBottom w:val="0"/>
      <w:divBdr>
        <w:top w:val="none" w:sz="0" w:space="0" w:color="auto"/>
        <w:left w:val="none" w:sz="0" w:space="0" w:color="auto"/>
        <w:bottom w:val="none" w:sz="0" w:space="0" w:color="auto"/>
        <w:right w:val="none" w:sz="0" w:space="0" w:color="auto"/>
      </w:divBdr>
    </w:div>
    <w:div w:id="1455438357">
      <w:bodyDiv w:val="1"/>
      <w:marLeft w:val="0"/>
      <w:marRight w:val="0"/>
      <w:marTop w:val="0"/>
      <w:marBottom w:val="0"/>
      <w:divBdr>
        <w:top w:val="none" w:sz="0" w:space="0" w:color="auto"/>
        <w:left w:val="none" w:sz="0" w:space="0" w:color="auto"/>
        <w:bottom w:val="none" w:sz="0" w:space="0" w:color="auto"/>
        <w:right w:val="none" w:sz="0" w:space="0" w:color="auto"/>
      </w:divBdr>
    </w:div>
    <w:div w:id="1455446239">
      <w:bodyDiv w:val="1"/>
      <w:marLeft w:val="0"/>
      <w:marRight w:val="0"/>
      <w:marTop w:val="0"/>
      <w:marBottom w:val="0"/>
      <w:divBdr>
        <w:top w:val="none" w:sz="0" w:space="0" w:color="auto"/>
        <w:left w:val="none" w:sz="0" w:space="0" w:color="auto"/>
        <w:bottom w:val="none" w:sz="0" w:space="0" w:color="auto"/>
        <w:right w:val="none" w:sz="0" w:space="0" w:color="auto"/>
      </w:divBdr>
    </w:div>
    <w:div w:id="1457017892">
      <w:bodyDiv w:val="1"/>
      <w:marLeft w:val="0"/>
      <w:marRight w:val="0"/>
      <w:marTop w:val="0"/>
      <w:marBottom w:val="0"/>
      <w:divBdr>
        <w:top w:val="none" w:sz="0" w:space="0" w:color="auto"/>
        <w:left w:val="none" w:sz="0" w:space="0" w:color="auto"/>
        <w:bottom w:val="none" w:sz="0" w:space="0" w:color="auto"/>
        <w:right w:val="none" w:sz="0" w:space="0" w:color="auto"/>
      </w:divBdr>
    </w:div>
    <w:div w:id="1460950038">
      <w:bodyDiv w:val="1"/>
      <w:marLeft w:val="0"/>
      <w:marRight w:val="0"/>
      <w:marTop w:val="0"/>
      <w:marBottom w:val="0"/>
      <w:divBdr>
        <w:top w:val="none" w:sz="0" w:space="0" w:color="auto"/>
        <w:left w:val="none" w:sz="0" w:space="0" w:color="auto"/>
        <w:bottom w:val="none" w:sz="0" w:space="0" w:color="auto"/>
        <w:right w:val="none" w:sz="0" w:space="0" w:color="auto"/>
      </w:divBdr>
    </w:div>
    <w:div w:id="1467745265">
      <w:bodyDiv w:val="1"/>
      <w:marLeft w:val="0"/>
      <w:marRight w:val="0"/>
      <w:marTop w:val="0"/>
      <w:marBottom w:val="0"/>
      <w:divBdr>
        <w:top w:val="none" w:sz="0" w:space="0" w:color="auto"/>
        <w:left w:val="none" w:sz="0" w:space="0" w:color="auto"/>
        <w:bottom w:val="none" w:sz="0" w:space="0" w:color="auto"/>
        <w:right w:val="none" w:sz="0" w:space="0" w:color="auto"/>
      </w:divBdr>
    </w:div>
    <w:div w:id="1467817981">
      <w:bodyDiv w:val="1"/>
      <w:marLeft w:val="0"/>
      <w:marRight w:val="0"/>
      <w:marTop w:val="0"/>
      <w:marBottom w:val="0"/>
      <w:divBdr>
        <w:top w:val="none" w:sz="0" w:space="0" w:color="auto"/>
        <w:left w:val="none" w:sz="0" w:space="0" w:color="auto"/>
        <w:bottom w:val="none" w:sz="0" w:space="0" w:color="auto"/>
        <w:right w:val="none" w:sz="0" w:space="0" w:color="auto"/>
      </w:divBdr>
    </w:div>
    <w:div w:id="1468090491">
      <w:bodyDiv w:val="1"/>
      <w:marLeft w:val="0"/>
      <w:marRight w:val="0"/>
      <w:marTop w:val="0"/>
      <w:marBottom w:val="0"/>
      <w:divBdr>
        <w:top w:val="none" w:sz="0" w:space="0" w:color="auto"/>
        <w:left w:val="none" w:sz="0" w:space="0" w:color="auto"/>
        <w:bottom w:val="none" w:sz="0" w:space="0" w:color="auto"/>
        <w:right w:val="none" w:sz="0" w:space="0" w:color="auto"/>
      </w:divBdr>
    </w:div>
    <w:div w:id="1470979521">
      <w:bodyDiv w:val="1"/>
      <w:marLeft w:val="0"/>
      <w:marRight w:val="0"/>
      <w:marTop w:val="0"/>
      <w:marBottom w:val="0"/>
      <w:divBdr>
        <w:top w:val="none" w:sz="0" w:space="0" w:color="auto"/>
        <w:left w:val="none" w:sz="0" w:space="0" w:color="auto"/>
        <w:bottom w:val="none" w:sz="0" w:space="0" w:color="auto"/>
        <w:right w:val="none" w:sz="0" w:space="0" w:color="auto"/>
      </w:divBdr>
    </w:div>
    <w:div w:id="1471627639">
      <w:bodyDiv w:val="1"/>
      <w:marLeft w:val="0"/>
      <w:marRight w:val="0"/>
      <w:marTop w:val="0"/>
      <w:marBottom w:val="0"/>
      <w:divBdr>
        <w:top w:val="none" w:sz="0" w:space="0" w:color="auto"/>
        <w:left w:val="none" w:sz="0" w:space="0" w:color="auto"/>
        <w:bottom w:val="none" w:sz="0" w:space="0" w:color="auto"/>
        <w:right w:val="none" w:sz="0" w:space="0" w:color="auto"/>
      </w:divBdr>
    </w:div>
    <w:div w:id="1471945636">
      <w:bodyDiv w:val="1"/>
      <w:marLeft w:val="0"/>
      <w:marRight w:val="0"/>
      <w:marTop w:val="0"/>
      <w:marBottom w:val="0"/>
      <w:divBdr>
        <w:top w:val="none" w:sz="0" w:space="0" w:color="auto"/>
        <w:left w:val="none" w:sz="0" w:space="0" w:color="auto"/>
        <w:bottom w:val="none" w:sz="0" w:space="0" w:color="auto"/>
        <w:right w:val="none" w:sz="0" w:space="0" w:color="auto"/>
      </w:divBdr>
    </w:div>
    <w:div w:id="1472556230">
      <w:bodyDiv w:val="1"/>
      <w:marLeft w:val="0"/>
      <w:marRight w:val="0"/>
      <w:marTop w:val="0"/>
      <w:marBottom w:val="0"/>
      <w:divBdr>
        <w:top w:val="none" w:sz="0" w:space="0" w:color="auto"/>
        <w:left w:val="none" w:sz="0" w:space="0" w:color="auto"/>
        <w:bottom w:val="none" w:sz="0" w:space="0" w:color="auto"/>
        <w:right w:val="none" w:sz="0" w:space="0" w:color="auto"/>
      </w:divBdr>
    </w:div>
    <w:div w:id="1474061643">
      <w:bodyDiv w:val="1"/>
      <w:marLeft w:val="0"/>
      <w:marRight w:val="0"/>
      <w:marTop w:val="0"/>
      <w:marBottom w:val="0"/>
      <w:divBdr>
        <w:top w:val="none" w:sz="0" w:space="0" w:color="auto"/>
        <w:left w:val="none" w:sz="0" w:space="0" w:color="auto"/>
        <w:bottom w:val="none" w:sz="0" w:space="0" w:color="auto"/>
        <w:right w:val="none" w:sz="0" w:space="0" w:color="auto"/>
      </w:divBdr>
    </w:div>
    <w:div w:id="1474640432">
      <w:bodyDiv w:val="1"/>
      <w:marLeft w:val="0"/>
      <w:marRight w:val="0"/>
      <w:marTop w:val="0"/>
      <w:marBottom w:val="0"/>
      <w:divBdr>
        <w:top w:val="none" w:sz="0" w:space="0" w:color="auto"/>
        <w:left w:val="none" w:sz="0" w:space="0" w:color="auto"/>
        <w:bottom w:val="none" w:sz="0" w:space="0" w:color="auto"/>
        <w:right w:val="none" w:sz="0" w:space="0" w:color="auto"/>
      </w:divBdr>
    </w:div>
    <w:div w:id="1475177129">
      <w:bodyDiv w:val="1"/>
      <w:marLeft w:val="0"/>
      <w:marRight w:val="0"/>
      <w:marTop w:val="0"/>
      <w:marBottom w:val="0"/>
      <w:divBdr>
        <w:top w:val="none" w:sz="0" w:space="0" w:color="auto"/>
        <w:left w:val="none" w:sz="0" w:space="0" w:color="auto"/>
        <w:bottom w:val="none" w:sz="0" w:space="0" w:color="auto"/>
        <w:right w:val="none" w:sz="0" w:space="0" w:color="auto"/>
      </w:divBdr>
    </w:div>
    <w:div w:id="1476334637">
      <w:bodyDiv w:val="1"/>
      <w:marLeft w:val="0"/>
      <w:marRight w:val="0"/>
      <w:marTop w:val="0"/>
      <w:marBottom w:val="0"/>
      <w:divBdr>
        <w:top w:val="none" w:sz="0" w:space="0" w:color="auto"/>
        <w:left w:val="none" w:sz="0" w:space="0" w:color="auto"/>
        <w:bottom w:val="none" w:sz="0" w:space="0" w:color="auto"/>
        <w:right w:val="none" w:sz="0" w:space="0" w:color="auto"/>
      </w:divBdr>
    </w:div>
    <w:div w:id="1477337198">
      <w:bodyDiv w:val="1"/>
      <w:marLeft w:val="0"/>
      <w:marRight w:val="0"/>
      <w:marTop w:val="0"/>
      <w:marBottom w:val="0"/>
      <w:divBdr>
        <w:top w:val="none" w:sz="0" w:space="0" w:color="auto"/>
        <w:left w:val="none" w:sz="0" w:space="0" w:color="auto"/>
        <w:bottom w:val="none" w:sz="0" w:space="0" w:color="auto"/>
        <w:right w:val="none" w:sz="0" w:space="0" w:color="auto"/>
      </w:divBdr>
    </w:div>
    <w:div w:id="1477455068">
      <w:bodyDiv w:val="1"/>
      <w:marLeft w:val="0"/>
      <w:marRight w:val="0"/>
      <w:marTop w:val="0"/>
      <w:marBottom w:val="0"/>
      <w:divBdr>
        <w:top w:val="none" w:sz="0" w:space="0" w:color="auto"/>
        <w:left w:val="none" w:sz="0" w:space="0" w:color="auto"/>
        <w:bottom w:val="none" w:sz="0" w:space="0" w:color="auto"/>
        <w:right w:val="none" w:sz="0" w:space="0" w:color="auto"/>
      </w:divBdr>
    </w:div>
    <w:div w:id="1478961560">
      <w:bodyDiv w:val="1"/>
      <w:marLeft w:val="0"/>
      <w:marRight w:val="0"/>
      <w:marTop w:val="0"/>
      <w:marBottom w:val="0"/>
      <w:divBdr>
        <w:top w:val="none" w:sz="0" w:space="0" w:color="auto"/>
        <w:left w:val="none" w:sz="0" w:space="0" w:color="auto"/>
        <w:bottom w:val="none" w:sz="0" w:space="0" w:color="auto"/>
        <w:right w:val="none" w:sz="0" w:space="0" w:color="auto"/>
      </w:divBdr>
    </w:div>
    <w:div w:id="1480154221">
      <w:bodyDiv w:val="1"/>
      <w:marLeft w:val="0"/>
      <w:marRight w:val="0"/>
      <w:marTop w:val="0"/>
      <w:marBottom w:val="0"/>
      <w:divBdr>
        <w:top w:val="none" w:sz="0" w:space="0" w:color="auto"/>
        <w:left w:val="none" w:sz="0" w:space="0" w:color="auto"/>
        <w:bottom w:val="none" w:sz="0" w:space="0" w:color="auto"/>
        <w:right w:val="none" w:sz="0" w:space="0" w:color="auto"/>
      </w:divBdr>
    </w:div>
    <w:div w:id="1480610789">
      <w:bodyDiv w:val="1"/>
      <w:marLeft w:val="0"/>
      <w:marRight w:val="0"/>
      <w:marTop w:val="0"/>
      <w:marBottom w:val="0"/>
      <w:divBdr>
        <w:top w:val="none" w:sz="0" w:space="0" w:color="auto"/>
        <w:left w:val="none" w:sz="0" w:space="0" w:color="auto"/>
        <w:bottom w:val="none" w:sz="0" w:space="0" w:color="auto"/>
        <w:right w:val="none" w:sz="0" w:space="0" w:color="auto"/>
      </w:divBdr>
    </w:div>
    <w:div w:id="1481068916">
      <w:bodyDiv w:val="1"/>
      <w:marLeft w:val="0"/>
      <w:marRight w:val="0"/>
      <w:marTop w:val="0"/>
      <w:marBottom w:val="0"/>
      <w:divBdr>
        <w:top w:val="none" w:sz="0" w:space="0" w:color="auto"/>
        <w:left w:val="none" w:sz="0" w:space="0" w:color="auto"/>
        <w:bottom w:val="none" w:sz="0" w:space="0" w:color="auto"/>
        <w:right w:val="none" w:sz="0" w:space="0" w:color="auto"/>
      </w:divBdr>
    </w:div>
    <w:div w:id="1484002707">
      <w:bodyDiv w:val="1"/>
      <w:marLeft w:val="0"/>
      <w:marRight w:val="0"/>
      <w:marTop w:val="0"/>
      <w:marBottom w:val="0"/>
      <w:divBdr>
        <w:top w:val="none" w:sz="0" w:space="0" w:color="auto"/>
        <w:left w:val="none" w:sz="0" w:space="0" w:color="auto"/>
        <w:bottom w:val="none" w:sz="0" w:space="0" w:color="auto"/>
        <w:right w:val="none" w:sz="0" w:space="0" w:color="auto"/>
      </w:divBdr>
    </w:div>
    <w:div w:id="1486895631">
      <w:bodyDiv w:val="1"/>
      <w:marLeft w:val="0"/>
      <w:marRight w:val="0"/>
      <w:marTop w:val="0"/>
      <w:marBottom w:val="0"/>
      <w:divBdr>
        <w:top w:val="none" w:sz="0" w:space="0" w:color="auto"/>
        <w:left w:val="none" w:sz="0" w:space="0" w:color="auto"/>
        <w:bottom w:val="none" w:sz="0" w:space="0" w:color="auto"/>
        <w:right w:val="none" w:sz="0" w:space="0" w:color="auto"/>
      </w:divBdr>
    </w:div>
    <w:div w:id="1487698904">
      <w:bodyDiv w:val="1"/>
      <w:marLeft w:val="0"/>
      <w:marRight w:val="0"/>
      <w:marTop w:val="0"/>
      <w:marBottom w:val="0"/>
      <w:divBdr>
        <w:top w:val="none" w:sz="0" w:space="0" w:color="auto"/>
        <w:left w:val="none" w:sz="0" w:space="0" w:color="auto"/>
        <w:bottom w:val="none" w:sz="0" w:space="0" w:color="auto"/>
        <w:right w:val="none" w:sz="0" w:space="0" w:color="auto"/>
      </w:divBdr>
    </w:div>
    <w:div w:id="1489587804">
      <w:bodyDiv w:val="1"/>
      <w:marLeft w:val="0"/>
      <w:marRight w:val="0"/>
      <w:marTop w:val="0"/>
      <w:marBottom w:val="0"/>
      <w:divBdr>
        <w:top w:val="none" w:sz="0" w:space="0" w:color="auto"/>
        <w:left w:val="none" w:sz="0" w:space="0" w:color="auto"/>
        <w:bottom w:val="none" w:sz="0" w:space="0" w:color="auto"/>
        <w:right w:val="none" w:sz="0" w:space="0" w:color="auto"/>
      </w:divBdr>
    </w:div>
    <w:div w:id="1491749963">
      <w:bodyDiv w:val="1"/>
      <w:marLeft w:val="0"/>
      <w:marRight w:val="0"/>
      <w:marTop w:val="0"/>
      <w:marBottom w:val="0"/>
      <w:divBdr>
        <w:top w:val="none" w:sz="0" w:space="0" w:color="auto"/>
        <w:left w:val="none" w:sz="0" w:space="0" w:color="auto"/>
        <w:bottom w:val="none" w:sz="0" w:space="0" w:color="auto"/>
        <w:right w:val="none" w:sz="0" w:space="0" w:color="auto"/>
      </w:divBdr>
    </w:div>
    <w:div w:id="1492596337">
      <w:bodyDiv w:val="1"/>
      <w:marLeft w:val="0"/>
      <w:marRight w:val="0"/>
      <w:marTop w:val="0"/>
      <w:marBottom w:val="0"/>
      <w:divBdr>
        <w:top w:val="none" w:sz="0" w:space="0" w:color="auto"/>
        <w:left w:val="none" w:sz="0" w:space="0" w:color="auto"/>
        <w:bottom w:val="none" w:sz="0" w:space="0" w:color="auto"/>
        <w:right w:val="none" w:sz="0" w:space="0" w:color="auto"/>
      </w:divBdr>
    </w:div>
    <w:div w:id="1493912502">
      <w:bodyDiv w:val="1"/>
      <w:marLeft w:val="0"/>
      <w:marRight w:val="0"/>
      <w:marTop w:val="0"/>
      <w:marBottom w:val="0"/>
      <w:divBdr>
        <w:top w:val="none" w:sz="0" w:space="0" w:color="auto"/>
        <w:left w:val="none" w:sz="0" w:space="0" w:color="auto"/>
        <w:bottom w:val="none" w:sz="0" w:space="0" w:color="auto"/>
        <w:right w:val="none" w:sz="0" w:space="0" w:color="auto"/>
      </w:divBdr>
    </w:div>
    <w:div w:id="1495025043">
      <w:bodyDiv w:val="1"/>
      <w:marLeft w:val="0"/>
      <w:marRight w:val="0"/>
      <w:marTop w:val="0"/>
      <w:marBottom w:val="0"/>
      <w:divBdr>
        <w:top w:val="none" w:sz="0" w:space="0" w:color="auto"/>
        <w:left w:val="none" w:sz="0" w:space="0" w:color="auto"/>
        <w:bottom w:val="none" w:sz="0" w:space="0" w:color="auto"/>
        <w:right w:val="none" w:sz="0" w:space="0" w:color="auto"/>
      </w:divBdr>
    </w:div>
    <w:div w:id="1495026014">
      <w:bodyDiv w:val="1"/>
      <w:marLeft w:val="0"/>
      <w:marRight w:val="0"/>
      <w:marTop w:val="0"/>
      <w:marBottom w:val="0"/>
      <w:divBdr>
        <w:top w:val="none" w:sz="0" w:space="0" w:color="auto"/>
        <w:left w:val="none" w:sz="0" w:space="0" w:color="auto"/>
        <w:bottom w:val="none" w:sz="0" w:space="0" w:color="auto"/>
        <w:right w:val="none" w:sz="0" w:space="0" w:color="auto"/>
      </w:divBdr>
    </w:div>
    <w:div w:id="1495298221">
      <w:bodyDiv w:val="1"/>
      <w:marLeft w:val="0"/>
      <w:marRight w:val="0"/>
      <w:marTop w:val="0"/>
      <w:marBottom w:val="0"/>
      <w:divBdr>
        <w:top w:val="none" w:sz="0" w:space="0" w:color="auto"/>
        <w:left w:val="none" w:sz="0" w:space="0" w:color="auto"/>
        <w:bottom w:val="none" w:sz="0" w:space="0" w:color="auto"/>
        <w:right w:val="none" w:sz="0" w:space="0" w:color="auto"/>
      </w:divBdr>
    </w:div>
    <w:div w:id="1497722200">
      <w:bodyDiv w:val="1"/>
      <w:marLeft w:val="0"/>
      <w:marRight w:val="0"/>
      <w:marTop w:val="0"/>
      <w:marBottom w:val="0"/>
      <w:divBdr>
        <w:top w:val="none" w:sz="0" w:space="0" w:color="auto"/>
        <w:left w:val="none" w:sz="0" w:space="0" w:color="auto"/>
        <w:bottom w:val="none" w:sz="0" w:space="0" w:color="auto"/>
        <w:right w:val="none" w:sz="0" w:space="0" w:color="auto"/>
      </w:divBdr>
    </w:div>
    <w:div w:id="1500077971">
      <w:bodyDiv w:val="1"/>
      <w:marLeft w:val="0"/>
      <w:marRight w:val="0"/>
      <w:marTop w:val="0"/>
      <w:marBottom w:val="0"/>
      <w:divBdr>
        <w:top w:val="none" w:sz="0" w:space="0" w:color="auto"/>
        <w:left w:val="none" w:sz="0" w:space="0" w:color="auto"/>
        <w:bottom w:val="none" w:sz="0" w:space="0" w:color="auto"/>
        <w:right w:val="none" w:sz="0" w:space="0" w:color="auto"/>
      </w:divBdr>
    </w:div>
    <w:div w:id="1500846914">
      <w:bodyDiv w:val="1"/>
      <w:marLeft w:val="0"/>
      <w:marRight w:val="0"/>
      <w:marTop w:val="0"/>
      <w:marBottom w:val="0"/>
      <w:divBdr>
        <w:top w:val="none" w:sz="0" w:space="0" w:color="auto"/>
        <w:left w:val="none" w:sz="0" w:space="0" w:color="auto"/>
        <w:bottom w:val="none" w:sz="0" w:space="0" w:color="auto"/>
        <w:right w:val="none" w:sz="0" w:space="0" w:color="auto"/>
      </w:divBdr>
    </w:div>
    <w:div w:id="1501507261">
      <w:bodyDiv w:val="1"/>
      <w:marLeft w:val="0"/>
      <w:marRight w:val="0"/>
      <w:marTop w:val="0"/>
      <w:marBottom w:val="0"/>
      <w:divBdr>
        <w:top w:val="none" w:sz="0" w:space="0" w:color="auto"/>
        <w:left w:val="none" w:sz="0" w:space="0" w:color="auto"/>
        <w:bottom w:val="none" w:sz="0" w:space="0" w:color="auto"/>
        <w:right w:val="none" w:sz="0" w:space="0" w:color="auto"/>
      </w:divBdr>
    </w:div>
    <w:div w:id="1502504865">
      <w:bodyDiv w:val="1"/>
      <w:marLeft w:val="0"/>
      <w:marRight w:val="0"/>
      <w:marTop w:val="0"/>
      <w:marBottom w:val="0"/>
      <w:divBdr>
        <w:top w:val="none" w:sz="0" w:space="0" w:color="auto"/>
        <w:left w:val="none" w:sz="0" w:space="0" w:color="auto"/>
        <w:bottom w:val="none" w:sz="0" w:space="0" w:color="auto"/>
        <w:right w:val="none" w:sz="0" w:space="0" w:color="auto"/>
      </w:divBdr>
    </w:div>
    <w:div w:id="1502622362">
      <w:bodyDiv w:val="1"/>
      <w:marLeft w:val="0"/>
      <w:marRight w:val="0"/>
      <w:marTop w:val="0"/>
      <w:marBottom w:val="0"/>
      <w:divBdr>
        <w:top w:val="none" w:sz="0" w:space="0" w:color="auto"/>
        <w:left w:val="none" w:sz="0" w:space="0" w:color="auto"/>
        <w:bottom w:val="none" w:sz="0" w:space="0" w:color="auto"/>
        <w:right w:val="none" w:sz="0" w:space="0" w:color="auto"/>
      </w:divBdr>
    </w:div>
    <w:div w:id="1505824656">
      <w:bodyDiv w:val="1"/>
      <w:marLeft w:val="0"/>
      <w:marRight w:val="0"/>
      <w:marTop w:val="0"/>
      <w:marBottom w:val="0"/>
      <w:divBdr>
        <w:top w:val="none" w:sz="0" w:space="0" w:color="auto"/>
        <w:left w:val="none" w:sz="0" w:space="0" w:color="auto"/>
        <w:bottom w:val="none" w:sz="0" w:space="0" w:color="auto"/>
        <w:right w:val="none" w:sz="0" w:space="0" w:color="auto"/>
      </w:divBdr>
    </w:div>
    <w:div w:id="1506821436">
      <w:bodyDiv w:val="1"/>
      <w:marLeft w:val="0"/>
      <w:marRight w:val="0"/>
      <w:marTop w:val="0"/>
      <w:marBottom w:val="0"/>
      <w:divBdr>
        <w:top w:val="none" w:sz="0" w:space="0" w:color="auto"/>
        <w:left w:val="none" w:sz="0" w:space="0" w:color="auto"/>
        <w:bottom w:val="none" w:sz="0" w:space="0" w:color="auto"/>
        <w:right w:val="none" w:sz="0" w:space="0" w:color="auto"/>
      </w:divBdr>
    </w:div>
    <w:div w:id="1507938822">
      <w:bodyDiv w:val="1"/>
      <w:marLeft w:val="0"/>
      <w:marRight w:val="0"/>
      <w:marTop w:val="0"/>
      <w:marBottom w:val="0"/>
      <w:divBdr>
        <w:top w:val="none" w:sz="0" w:space="0" w:color="auto"/>
        <w:left w:val="none" w:sz="0" w:space="0" w:color="auto"/>
        <w:bottom w:val="none" w:sz="0" w:space="0" w:color="auto"/>
        <w:right w:val="none" w:sz="0" w:space="0" w:color="auto"/>
      </w:divBdr>
    </w:div>
    <w:div w:id="1508325913">
      <w:bodyDiv w:val="1"/>
      <w:marLeft w:val="0"/>
      <w:marRight w:val="0"/>
      <w:marTop w:val="0"/>
      <w:marBottom w:val="0"/>
      <w:divBdr>
        <w:top w:val="none" w:sz="0" w:space="0" w:color="auto"/>
        <w:left w:val="none" w:sz="0" w:space="0" w:color="auto"/>
        <w:bottom w:val="none" w:sz="0" w:space="0" w:color="auto"/>
        <w:right w:val="none" w:sz="0" w:space="0" w:color="auto"/>
      </w:divBdr>
    </w:div>
    <w:div w:id="1509757469">
      <w:bodyDiv w:val="1"/>
      <w:marLeft w:val="0"/>
      <w:marRight w:val="0"/>
      <w:marTop w:val="0"/>
      <w:marBottom w:val="0"/>
      <w:divBdr>
        <w:top w:val="none" w:sz="0" w:space="0" w:color="auto"/>
        <w:left w:val="none" w:sz="0" w:space="0" w:color="auto"/>
        <w:bottom w:val="none" w:sz="0" w:space="0" w:color="auto"/>
        <w:right w:val="none" w:sz="0" w:space="0" w:color="auto"/>
      </w:divBdr>
    </w:div>
    <w:div w:id="1511750017">
      <w:bodyDiv w:val="1"/>
      <w:marLeft w:val="0"/>
      <w:marRight w:val="0"/>
      <w:marTop w:val="0"/>
      <w:marBottom w:val="0"/>
      <w:divBdr>
        <w:top w:val="none" w:sz="0" w:space="0" w:color="auto"/>
        <w:left w:val="none" w:sz="0" w:space="0" w:color="auto"/>
        <w:bottom w:val="none" w:sz="0" w:space="0" w:color="auto"/>
        <w:right w:val="none" w:sz="0" w:space="0" w:color="auto"/>
      </w:divBdr>
    </w:div>
    <w:div w:id="1512449905">
      <w:bodyDiv w:val="1"/>
      <w:marLeft w:val="0"/>
      <w:marRight w:val="0"/>
      <w:marTop w:val="0"/>
      <w:marBottom w:val="0"/>
      <w:divBdr>
        <w:top w:val="none" w:sz="0" w:space="0" w:color="auto"/>
        <w:left w:val="none" w:sz="0" w:space="0" w:color="auto"/>
        <w:bottom w:val="none" w:sz="0" w:space="0" w:color="auto"/>
        <w:right w:val="none" w:sz="0" w:space="0" w:color="auto"/>
      </w:divBdr>
    </w:div>
    <w:div w:id="1512722405">
      <w:bodyDiv w:val="1"/>
      <w:marLeft w:val="0"/>
      <w:marRight w:val="0"/>
      <w:marTop w:val="0"/>
      <w:marBottom w:val="0"/>
      <w:divBdr>
        <w:top w:val="none" w:sz="0" w:space="0" w:color="auto"/>
        <w:left w:val="none" w:sz="0" w:space="0" w:color="auto"/>
        <w:bottom w:val="none" w:sz="0" w:space="0" w:color="auto"/>
        <w:right w:val="none" w:sz="0" w:space="0" w:color="auto"/>
      </w:divBdr>
    </w:div>
    <w:div w:id="1514101338">
      <w:bodyDiv w:val="1"/>
      <w:marLeft w:val="0"/>
      <w:marRight w:val="0"/>
      <w:marTop w:val="0"/>
      <w:marBottom w:val="0"/>
      <w:divBdr>
        <w:top w:val="none" w:sz="0" w:space="0" w:color="auto"/>
        <w:left w:val="none" w:sz="0" w:space="0" w:color="auto"/>
        <w:bottom w:val="none" w:sz="0" w:space="0" w:color="auto"/>
        <w:right w:val="none" w:sz="0" w:space="0" w:color="auto"/>
      </w:divBdr>
    </w:div>
    <w:div w:id="1516191491">
      <w:bodyDiv w:val="1"/>
      <w:marLeft w:val="0"/>
      <w:marRight w:val="0"/>
      <w:marTop w:val="0"/>
      <w:marBottom w:val="0"/>
      <w:divBdr>
        <w:top w:val="none" w:sz="0" w:space="0" w:color="auto"/>
        <w:left w:val="none" w:sz="0" w:space="0" w:color="auto"/>
        <w:bottom w:val="none" w:sz="0" w:space="0" w:color="auto"/>
        <w:right w:val="none" w:sz="0" w:space="0" w:color="auto"/>
      </w:divBdr>
    </w:div>
    <w:div w:id="1516457553">
      <w:bodyDiv w:val="1"/>
      <w:marLeft w:val="0"/>
      <w:marRight w:val="0"/>
      <w:marTop w:val="0"/>
      <w:marBottom w:val="0"/>
      <w:divBdr>
        <w:top w:val="none" w:sz="0" w:space="0" w:color="auto"/>
        <w:left w:val="none" w:sz="0" w:space="0" w:color="auto"/>
        <w:bottom w:val="none" w:sz="0" w:space="0" w:color="auto"/>
        <w:right w:val="none" w:sz="0" w:space="0" w:color="auto"/>
      </w:divBdr>
    </w:div>
    <w:div w:id="1520848505">
      <w:bodyDiv w:val="1"/>
      <w:marLeft w:val="0"/>
      <w:marRight w:val="0"/>
      <w:marTop w:val="0"/>
      <w:marBottom w:val="0"/>
      <w:divBdr>
        <w:top w:val="none" w:sz="0" w:space="0" w:color="auto"/>
        <w:left w:val="none" w:sz="0" w:space="0" w:color="auto"/>
        <w:bottom w:val="none" w:sz="0" w:space="0" w:color="auto"/>
        <w:right w:val="none" w:sz="0" w:space="0" w:color="auto"/>
      </w:divBdr>
    </w:div>
    <w:div w:id="1525091169">
      <w:bodyDiv w:val="1"/>
      <w:marLeft w:val="0"/>
      <w:marRight w:val="0"/>
      <w:marTop w:val="0"/>
      <w:marBottom w:val="0"/>
      <w:divBdr>
        <w:top w:val="none" w:sz="0" w:space="0" w:color="auto"/>
        <w:left w:val="none" w:sz="0" w:space="0" w:color="auto"/>
        <w:bottom w:val="none" w:sz="0" w:space="0" w:color="auto"/>
        <w:right w:val="none" w:sz="0" w:space="0" w:color="auto"/>
      </w:divBdr>
    </w:div>
    <w:div w:id="1526555112">
      <w:bodyDiv w:val="1"/>
      <w:marLeft w:val="0"/>
      <w:marRight w:val="0"/>
      <w:marTop w:val="0"/>
      <w:marBottom w:val="0"/>
      <w:divBdr>
        <w:top w:val="none" w:sz="0" w:space="0" w:color="auto"/>
        <w:left w:val="none" w:sz="0" w:space="0" w:color="auto"/>
        <w:bottom w:val="none" w:sz="0" w:space="0" w:color="auto"/>
        <w:right w:val="none" w:sz="0" w:space="0" w:color="auto"/>
      </w:divBdr>
    </w:div>
    <w:div w:id="1527599798">
      <w:bodyDiv w:val="1"/>
      <w:marLeft w:val="0"/>
      <w:marRight w:val="0"/>
      <w:marTop w:val="0"/>
      <w:marBottom w:val="0"/>
      <w:divBdr>
        <w:top w:val="none" w:sz="0" w:space="0" w:color="auto"/>
        <w:left w:val="none" w:sz="0" w:space="0" w:color="auto"/>
        <w:bottom w:val="none" w:sz="0" w:space="0" w:color="auto"/>
        <w:right w:val="none" w:sz="0" w:space="0" w:color="auto"/>
      </w:divBdr>
    </w:div>
    <w:div w:id="1527984962">
      <w:bodyDiv w:val="1"/>
      <w:marLeft w:val="0"/>
      <w:marRight w:val="0"/>
      <w:marTop w:val="0"/>
      <w:marBottom w:val="0"/>
      <w:divBdr>
        <w:top w:val="none" w:sz="0" w:space="0" w:color="auto"/>
        <w:left w:val="none" w:sz="0" w:space="0" w:color="auto"/>
        <w:bottom w:val="none" w:sz="0" w:space="0" w:color="auto"/>
        <w:right w:val="none" w:sz="0" w:space="0" w:color="auto"/>
      </w:divBdr>
    </w:div>
    <w:div w:id="1528985465">
      <w:bodyDiv w:val="1"/>
      <w:marLeft w:val="0"/>
      <w:marRight w:val="0"/>
      <w:marTop w:val="0"/>
      <w:marBottom w:val="0"/>
      <w:divBdr>
        <w:top w:val="none" w:sz="0" w:space="0" w:color="auto"/>
        <w:left w:val="none" w:sz="0" w:space="0" w:color="auto"/>
        <w:bottom w:val="none" w:sz="0" w:space="0" w:color="auto"/>
        <w:right w:val="none" w:sz="0" w:space="0" w:color="auto"/>
      </w:divBdr>
    </w:div>
    <w:div w:id="1530099136">
      <w:bodyDiv w:val="1"/>
      <w:marLeft w:val="0"/>
      <w:marRight w:val="0"/>
      <w:marTop w:val="0"/>
      <w:marBottom w:val="0"/>
      <w:divBdr>
        <w:top w:val="none" w:sz="0" w:space="0" w:color="auto"/>
        <w:left w:val="none" w:sz="0" w:space="0" w:color="auto"/>
        <w:bottom w:val="none" w:sz="0" w:space="0" w:color="auto"/>
        <w:right w:val="none" w:sz="0" w:space="0" w:color="auto"/>
      </w:divBdr>
    </w:div>
    <w:div w:id="1530217288">
      <w:bodyDiv w:val="1"/>
      <w:marLeft w:val="0"/>
      <w:marRight w:val="0"/>
      <w:marTop w:val="0"/>
      <w:marBottom w:val="0"/>
      <w:divBdr>
        <w:top w:val="none" w:sz="0" w:space="0" w:color="auto"/>
        <w:left w:val="none" w:sz="0" w:space="0" w:color="auto"/>
        <w:bottom w:val="none" w:sz="0" w:space="0" w:color="auto"/>
        <w:right w:val="none" w:sz="0" w:space="0" w:color="auto"/>
      </w:divBdr>
    </w:div>
    <w:div w:id="1532958854">
      <w:bodyDiv w:val="1"/>
      <w:marLeft w:val="0"/>
      <w:marRight w:val="0"/>
      <w:marTop w:val="0"/>
      <w:marBottom w:val="0"/>
      <w:divBdr>
        <w:top w:val="none" w:sz="0" w:space="0" w:color="auto"/>
        <w:left w:val="none" w:sz="0" w:space="0" w:color="auto"/>
        <w:bottom w:val="none" w:sz="0" w:space="0" w:color="auto"/>
        <w:right w:val="none" w:sz="0" w:space="0" w:color="auto"/>
      </w:divBdr>
    </w:div>
    <w:div w:id="1533765750">
      <w:bodyDiv w:val="1"/>
      <w:marLeft w:val="0"/>
      <w:marRight w:val="0"/>
      <w:marTop w:val="0"/>
      <w:marBottom w:val="0"/>
      <w:divBdr>
        <w:top w:val="none" w:sz="0" w:space="0" w:color="auto"/>
        <w:left w:val="none" w:sz="0" w:space="0" w:color="auto"/>
        <w:bottom w:val="none" w:sz="0" w:space="0" w:color="auto"/>
        <w:right w:val="none" w:sz="0" w:space="0" w:color="auto"/>
      </w:divBdr>
    </w:div>
    <w:div w:id="1534422738">
      <w:bodyDiv w:val="1"/>
      <w:marLeft w:val="0"/>
      <w:marRight w:val="0"/>
      <w:marTop w:val="0"/>
      <w:marBottom w:val="0"/>
      <w:divBdr>
        <w:top w:val="none" w:sz="0" w:space="0" w:color="auto"/>
        <w:left w:val="none" w:sz="0" w:space="0" w:color="auto"/>
        <w:bottom w:val="none" w:sz="0" w:space="0" w:color="auto"/>
        <w:right w:val="none" w:sz="0" w:space="0" w:color="auto"/>
      </w:divBdr>
    </w:div>
    <w:div w:id="1536387305">
      <w:bodyDiv w:val="1"/>
      <w:marLeft w:val="0"/>
      <w:marRight w:val="0"/>
      <w:marTop w:val="0"/>
      <w:marBottom w:val="0"/>
      <w:divBdr>
        <w:top w:val="none" w:sz="0" w:space="0" w:color="auto"/>
        <w:left w:val="none" w:sz="0" w:space="0" w:color="auto"/>
        <w:bottom w:val="none" w:sz="0" w:space="0" w:color="auto"/>
        <w:right w:val="none" w:sz="0" w:space="0" w:color="auto"/>
      </w:divBdr>
    </w:div>
    <w:div w:id="1536652823">
      <w:bodyDiv w:val="1"/>
      <w:marLeft w:val="0"/>
      <w:marRight w:val="0"/>
      <w:marTop w:val="0"/>
      <w:marBottom w:val="0"/>
      <w:divBdr>
        <w:top w:val="none" w:sz="0" w:space="0" w:color="auto"/>
        <w:left w:val="none" w:sz="0" w:space="0" w:color="auto"/>
        <w:bottom w:val="none" w:sz="0" w:space="0" w:color="auto"/>
        <w:right w:val="none" w:sz="0" w:space="0" w:color="auto"/>
      </w:divBdr>
    </w:div>
    <w:div w:id="1538348631">
      <w:bodyDiv w:val="1"/>
      <w:marLeft w:val="0"/>
      <w:marRight w:val="0"/>
      <w:marTop w:val="0"/>
      <w:marBottom w:val="0"/>
      <w:divBdr>
        <w:top w:val="none" w:sz="0" w:space="0" w:color="auto"/>
        <w:left w:val="none" w:sz="0" w:space="0" w:color="auto"/>
        <w:bottom w:val="none" w:sz="0" w:space="0" w:color="auto"/>
        <w:right w:val="none" w:sz="0" w:space="0" w:color="auto"/>
      </w:divBdr>
    </w:div>
    <w:div w:id="1538539695">
      <w:bodyDiv w:val="1"/>
      <w:marLeft w:val="0"/>
      <w:marRight w:val="0"/>
      <w:marTop w:val="0"/>
      <w:marBottom w:val="0"/>
      <w:divBdr>
        <w:top w:val="none" w:sz="0" w:space="0" w:color="auto"/>
        <w:left w:val="none" w:sz="0" w:space="0" w:color="auto"/>
        <w:bottom w:val="none" w:sz="0" w:space="0" w:color="auto"/>
        <w:right w:val="none" w:sz="0" w:space="0" w:color="auto"/>
      </w:divBdr>
    </w:div>
    <w:div w:id="1540245036">
      <w:bodyDiv w:val="1"/>
      <w:marLeft w:val="0"/>
      <w:marRight w:val="0"/>
      <w:marTop w:val="0"/>
      <w:marBottom w:val="0"/>
      <w:divBdr>
        <w:top w:val="none" w:sz="0" w:space="0" w:color="auto"/>
        <w:left w:val="none" w:sz="0" w:space="0" w:color="auto"/>
        <w:bottom w:val="none" w:sz="0" w:space="0" w:color="auto"/>
        <w:right w:val="none" w:sz="0" w:space="0" w:color="auto"/>
      </w:divBdr>
    </w:div>
    <w:div w:id="1541431208">
      <w:bodyDiv w:val="1"/>
      <w:marLeft w:val="0"/>
      <w:marRight w:val="0"/>
      <w:marTop w:val="0"/>
      <w:marBottom w:val="0"/>
      <w:divBdr>
        <w:top w:val="none" w:sz="0" w:space="0" w:color="auto"/>
        <w:left w:val="none" w:sz="0" w:space="0" w:color="auto"/>
        <w:bottom w:val="none" w:sz="0" w:space="0" w:color="auto"/>
        <w:right w:val="none" w:sz="0" w:space="0" w:color="auto"/>
      </w:divBdr>
    </w:div>
    <w:div w:id="1542204427">
      <w:bodyDiv w:val="1"/>
      <w:marLeft w:val="0"/>
      <w:marRight w:val="0"/>
      <w:marTop w:val="0"/>
      <w:marBottom w:val="0"/>
      <w:divBdr>
        <w:top w:val="none" w:sz="0" w:space="0" w:color="auto"/>
        <w:left w:val="none" w:sz="0" w:space="0" w:color="auto"/>
        <w:bottom w:val="none" w:sz="0" w:space="0" w:color="auto"/>
        <w:right w:val="none" w:sz="0" w:space="0" w:color="auto"/>
      </w:divBdr>
    </w:div>
    <w:div w:id="1542478952">
      <w:bodyDiv w:val="1"/>
      <w:marLeft w:val="0"/>
      <w:marRight w:val="0"/>
      <w:marTop w:val="0"/>
      <w:marBottom w:val="0"/>
      <w:divBdr>
        <w:top w:val="none" w:sz="0" w:space="0" w:color="auto"/>
        <w:left w:val="none" w:sz="0" w:space="0" w:color="auto"/>
        <w:bottom w:val="none" w:sz="0" w:space="0" w:color="auto"/>
        <w:right w:val="none" w:sz="0" w:space="0" w:color="auto"/>
      </w:divBdr>
    </w:div>
    <w:div w:id="1547110067">
      <w:bodyDiv w:val="1"/>
      <w:marLeft w:val="0"/>
      <w:marRight w:val="0"/>
      <w:marTop w:val="0"/>
      <w:marBottom w:val="0"/>
      <w:divBdr>
        <w:top w:val="none" w:sz="0" w:space="0" w:color="auto"/>
        <w:left w:val="none" w:sz="0" w:space="0" w:color="auto"/>
        <w:bottom w:val="none" w:sz="0" w:space="0" w:color="auto"/>
        <w:right w:val="none" w:sz="0" w:space="0" w:color="auto"/>
      </w:divBdr>
    </w:div>
    <w:div w:id="1547180733">
      <w:bodyDiv w:val="1"/>
      <w:marLeft w:val="0"/>
      <w:marRight w:val="0"/>
      <w:marTop w:val="0"/>
      <w:marBottom w:val="0"/>
      <w:divBdr>
        <w:top w:val="none" w:sz="0" w:space="0" w:color="auto"/>
        <w:left w:val="none" w:sz="0" w:space="0" w:color="auto"/>
        <w:bottom w:val="none" w:sz="0" w:space="0" w:color="auto"/>
        <w:right w:val="none" w:sz="0" w:space="0" w:color="auto"/>
      </w:divBdr>
    </w:div>
    <w:div w:id="1550071603">
      <w:bodyDiv w:val="1"/>
      <w:marLeft w:val="0"/>
      <w:marRight w:val="0"/>
      <w:marTop w:val="0"/>
      <w:marBottom w:val="0"/>
      <w:divBdr>
        <w:top w:val="none" w:sz="0" w:space="0" w:color="auto"/>
        <w:left w:val="none" w:sz="0" w:space="0" w:color="auto"/>
        <w:bottom w:val="none" w:sz="0" w:space="0" w:color="auto"/>
        <w:right w:val="none" w:sz="0" w:space="0" w:color="auto"/>
      </w:divBdr>
    </w:div>
    <w:div w:id="1551722900">
      <w:bodyDiv w:val="1"/>
      <w:marLeft w:val="0"/>
      <w:marRight w:val="0"/>
      <w:marTop w:val="0"/>
      <w:marBottom w:val="0"/>
      <w:divBdr>
        <w:top w:val="none" w:sz="0" w:space="0" w:color="auto"/>
        <w:left w:val="none" w:sz="0" w:space="0" w:color="auto"/>
        <w:bottom w:val="none" w:sz="0" w:space="0" w:color="auto"/>
        <w:right w:val="none" w:sz="0" w:space="0" w:color="auto"/>
      </w:divBdr>
    </w:div>
    <w:div w:id="1555460016">
      <w:bodyDiv w:val="1"/>
      <w:marLeft w:val="0"/>
      <w:marRight w:val="0"/>
      <w:marTop w:val="0"/>
      <w:marBottom w:val="0"/>
      <w:divBdr>
        <w:top w:val="none" w:sz="0" w:space="0" w:color="auto"/>
        <w:left w:val="none" w:sz="0" w:space="0" w:color="auto"/>
        <w:bottom w:val="none" w:sz="0" w:space="0" w:color="auto"/>
        <w:right w:val="none" w:sz="0" w:space="0" w:color="auto"/>
      </w:divBdr>
    </w:div>
    <w:div w:id="1557472502">
      <w:bodyDiv w:val="1"/>
      <w:marLeft w:val="0"/>
      <w:marRight w:val="0"/>
      <w:marTop w:val="0"/>
      <w:marBottom w:val="0"/>
      <w:divBdr>
        <w:top w:val="none" w:sz="0" w:space="0" w:color="auto"/>
        <w:left w:val="none" w:sz="0" w:space="0" w:color="auto"/>
        <w:bottom w:val="none" w:sz="0" w:space="0" w:color="auto"/>
        <w:right w:val="none" w:sz="0" w:space="0" w:color="auto"/>
      </w:divBdr>
    </w:div>
    <w:div w:id="1558784032">
      <w:bodyDiv w:val="1"/>
      <w:marLeft w:val="0"/>
      <w:marRight w:val="0"/>
      <w:marTop w:val="0"/>
      <w:marBottom w:val="0"/>
      <w:divBdr>
        <w:top w:val="none" w:sz="0" w:space="0" w:color="auto"/>
        <w:left w:val="none" w:sz="0" w:space="0" w:color="auto"/>
        <w:bottom w:val="none" w:sz="0" w:space="0" w:color="auto"/>
        <w:right w:val="none" w:sz="0" w:space="0" w:color="auto"/>
      </w:divBdr>
    </w:div>
    <w:div w:id="1560164042">
      <w:bodyDiv w:val="1"/>
      <w:marLeft w:val="0"/>
      <w:marRight w:val="0"/>
      <w:marTop w:val="0"/>
      <w:marBottom w:val="0"/>
      <w:divBdr>
        <w:top w:val="none" w:sz="0" w:space="0" w:color="auto"/>
        <w:left w:val="none" w:sz="0" w:space="0" w:color="auto"/>
        <w:bottom w:val="none" w:sz="0" w:space="0" w:color="auto"/>
        <w:right w:val="none" w:sz="0" w:space="0" w:color="auto"/>
      </w:divBdr>
    </w:div>
    <w:div w:id="1560822059">
      <w:bodyDiv w:val="1"/>
      <w:marLeft w:val="0"/>
      <w:marRight w:val="0"/>
      <w:marTop w:val="0"/>
      <w:marBottom w:val="0"/>
      <w:divBdr>
        <w:top w:val="none" w:sz="0" w:space="0" w:color="auto"/>
        <w:left w:val="none" w:sz="0" w:space="0" w:color="auto"/>
        <w:bottom w:val="none" w:sz="0" w:space="0" w:color="auto"/>
        <w:right w:val="none" w:sz="0" w:space="0" w:color="auto"/>
      </w:divBdr>
    </w:div>
    <w:div w:id="1562516202">
      <w:bodyDiv w:val="1"/>
      <w:marLeft w:val="0"/>
      <w:marRight w:val="0"/>
      <w:marTop w:val="0"/>
      <w:marBottom w:val="0"/>
      <w:divBdr>
        <w:top w:val="none" w:sz="0" w:space="0" w:color="auto"/>
        <w:left w:val="none" w:sz="0" w:space="0" w:color="auto"/>
        <w:bottom w:val="none" w:sz="0" w:space="0" w:color="auto"/>
        <w:right w:val="none" w:sz="0" w:space="0" w:color="auto"/>
      </w:divBdr>
    </w:div>
    <w:div w:id="1563128406">
      <w:bodyDiv w:val="1"/>
      <w:marLeft w:val="0"/>
      <w:marRight w:val="0"/>
      <w:marTop w:val="0"/>
      <w:marBottom w:val="0"/>
      <w:divBdr>
        <w:top w:val="none" w:sz="0" w:space="0" w:color="auto"/>
        <w:left w:val="none" w:sz="0" w:space="0" w:color="auto"/>
        <w:bottom w:val="none" w:sz="0" w:space="0" w:color="auto"/>
        <w:right w:val="none" w:sz="0" w:space="0" w:color="auto"/>
      </w:divBdr>
    </w:div>
    <w:div w:id="1566994237">
      <w:bodyDiv w:val="1"/>
      <w:marLeft w:val="0"/>
      <w:marRight w:val="0"/>
      <w:marTop w:val="0"/>
      <w:marBottom w:val="0"/>
      <w:divBdr>
        <w:top w:val="none" w:sz="0" w:space="0" w:color="auto"/>
        <w:left w:val="none" w:sz="0" w:space="0" w:color="auto"/>
        <w:bottom w:val="none" w:sz="0" w:space="0" w:color="auto"/>
        <w:right w:val="none" w:sz="0" w:space="0" w:color="auto"/>
      </w:divBdr>
    </w:div>
    <w:div w:id="1578595082">
      <w:bodyDiv w:val="1"/>
      <w:marLeft w:val="0"/>
      <w:marRight w:val="0"/>
      <w:marTop w:val="0"/>
      <w:marBottom w:val="0"/>
      <w:divBdr>
        <w:top w:val="none" w:sz="0" w:space="0" w:color="auto"/>
        <w:left w:val="none" w:sz="0" w:space="0" w:color="auto"/>
        <w:bottom w:val="none" w:sz="0" w:space="0" w:color="auto"/>
        <w:right w:val="none" w:sz="0" w:space="0" w:color="auto"/>
      </w:divBdr>
    </w:div>
    <w:div w:id="1579242317">
      <w:bodyDiv w:val="1"/>
      <w:marLeft w:val="0"/>
      <w:marRight w:val="0"/>
      <w:marTop w:val="0"/>
      <w:marBottom w:val="0"/>
      <w:divBdr>
        <w:top w:val="none" w:sz="0" w:space="0" w:color="auto"/>
        <w:left w:val="none" w:sz="0" w:space="0" w:color="auto"/>
        <w:bottom w:val="none" w:sz="0" w:space="0" w:color="auto"/>
        <w:right w:val="none" w:sz="0" w:space="0" w:color="auto"/>
      </w:divBdr>
    </w:div>
    <w:div w:id="1580288713">
      <w:bodyDiv w:val="1"/>
      <w:marLeft w:val="0"/>
      <w:marRight w:val="0"/>
      <w:marTop w:val="0"/>
      <w:marBottom w:val="0"/>
      <w:divBdr>
        <w:top w:val="none" w:sz="0" w:space="0" w:color="auto"/>
        <w:left w:val="none" w:sz="0" w:space="0" w:color="auto"/>
        <w:bottom w:val="none" w:sz="0" w:space="0" w:color="auto"/>
        <w:right w:val="none" w:sz="0" w:space="0" w:color="auto"/>
      </w:divBdr>
    </w:div>
    <w:div w:id="1583642320">
      <w:bodyDiv w:val="1"/>
      <w:marLeft w:val="0"/>
      <w:marRight w:val="0"/>
      <w:marTop w:val="0"/>
      <w:marBottom w:val="0"/>
      <w:divBdr>
        <w:top w:val="none" w:sz="0" w:space="0" w:color="auto"/>
        <w:left w:val="none" w:sz="0" w:space="0" w:color="auto"/>
        <w:bottom w:val="none" w:sz="0" w:space="0" w:color="auto"/>
        <w:right w:val="none" w:sz="0" w:space="0" w:color="auto"/>
      </w:divBdr>
    </w:div>
    <w:div w:id="1583762269">
      <w:bodyDiv w:val="1"/>
      <w:marLeft w:val="0"/>
      <w:marRight w:val="0"/>
      <w:marTop w:val="0"/>
      <w:marBottom w:val="0"/>
      <w:divBdr>
        <w:top w:val="none" w:sz="0" w:space="0" w:color="auto"/>
        <w:left w:val="none" w:sz="0" w:space="0" w:color="auto"/>
        <w:bottom w:val="none" w:sz="0" w:space="0" w:color="auto"/>
        <w:right w:val="none" w:sz="0" w:space="0" w:color="auto"/>
      </w:divBdr>
    </w:div>
    <w:div w:id="1584031090">
      <w:bodyDiv w:val="1"/>
      <w:marLeft w:val="0"/>
      <w:marRight w:val="0"/>
      <w:marTop w:val="0"/>
      <w:marBottom w:val="0"/>
      <w:divBdr>
        <w:top w:val="none" w:sz="0" w:space="0" w:color="auto"/>
        <w:left w:val="none" w:sz="0" w:space="0" w:color="auto"/>
        <w:bottom w:val="none" w:sz="0" w:space="0" w:color="auto"/>
        <w:right w:val="none" w:sz="0" w:space="0" w:color="auto"/>
      </w:divBdr>
    </w:div>
    <w:div w:id="1584950874">
      <w:bodyDiv w:val="1"/>
      <w:marLeft w:val="0"/>
      <w:marRight w:val="0"/>
      <w:marTop w:val="0"/>
      <w:marBottom w:val="0"/>
      <w:divBdr>
        <w:top w:val="none" w:sz="0" w:space="0" w:color="auto"/>
        <w:left w:val="none" w:sz="0" w:space="0" w:color="auto"/>
        <w:bottom w:val="none" w:sz="0" w:space="0" w:color="auto"/>
        <w:right w:val="none" w:sz="0" w:space="0" w:color="auto"/>
      </w:divBdr>
    </w:div>
    <w:div w:id="1585719638">
      <w:bodyDiv w:val="1"/>
      <w:marLeft w:val="0"/>
      <w:marRight w:val="0"/>
      <w:marTop w:val="0"/>
      <w:marBottom w:val="0"/>
      <w:divBdr>
        <w:top w:val="none" w:sz="0" w:space="0" w:color="auto"/>
        <w:left w:val="none" w:sz="0" w:space="0" w:color="auto"/>
        <w:bottom w:val="none" w:sz="0" w:space="0" w:color="auto"/>
        <w:right w:val="none" w:sz="0" w:space="0" w:color="auto"/>
      </w:divBdr>
    </w:div>
    <w:div w:id="1588151344">
      <w:bodyDiv w:val="1"/>
      <w:marLeft w:val="0"/>
      <w:marRight w:val="0"/>
      <w:marTop w:val="0"/>
      <w:marBottom w:val="0"/>
      <w:divBdr>
        <w:top w:val="none" w:sz="0" w:space="0" w:color="auto"/>
        <w:left w:val="none" w:sz="0" w:space="0" w:color="auto"/>
        <w:bottom w:val="none" w:sz="0" w:space="0" w:color="auto"/>
        <w:right w:val="none" w:sz="0" w:space="0" w:color="auto"/>
      </w:divBdr>
    </w:div>
    <w:div w:id="1588609924">
      <w:bodyDiv w:val="1"/>
      <w:marLeft w:val="0"/>
      <w:marRight w:val="0"/>
      <w:marTop w:val="0"/>
      <w:marBottom w:val="0"/>
      <w:divBdr>
        <w:top w:val="none" w:sz="0" w:space="0" w:color="auto"/>
        <w:left w:val="none" w:sz="0" w:space="0" w:color="auto"/>
        <w:bottom w:val="none" w:sz="0" w:space="0" w:color="auto"/>
        <w:right w:val="none" w:sz="0" w:space="0" w:color="auto"/>
      </w:divBdr>
    </w:div>
    <w:div w:id="1588689128">
      <w:bodyDiv w:val="1"/>
      <w:marLeft w:val="0"/>
      <w:marRight w:val="0"/>
      <w:marTop w:val="0"/>
      <w:marBottom w:val="0"/>
      <w:divBdr>
        <w:top w:val="none" w:sz="0" w:space="0" w:color="auto"/>
        <w:left w:val="none" w:sz="0" w:space="0" w:color="auto"/>
        <w:bottom w:val="none" w:sz="0" w:space="0" w:color="auto"/>
        <w:right w:val="none" w:sz="0" w:space="0" w:color="auto"/>
      </w:divBdr>
    </w:div>
    <w:div w:id="1591619520">
      <w:bodyDiv w:val="1"/>
      <w:marLeft w:val="0"/>
      <w:marRight w:val="0"/>
      <w:marTop w:val="0"/>
      <w:marBottom w:val="0"/>
      <w:divBdr>
        <w:top w:val="none" w:sz="0" w:space="0" w:color="auto"/>
        <w:left w:val="none" w:sz="0" w:space="0" w:color="auto"/>
        <w:bottom w:val="none" w:sz="0" w:space="0" w:color="auto"/>
        <w:right w:val="none" w:sz="0" w:space="0" w:color="auto"/>
      </w:divBdr>
    </w:div>
    <w:div w:id="1592083931">
      <w:bodyDiv w:val="1"/>
      <w:marLeft w:val="0"/>
      <w:marRight w:val="0"/>
      <w:marTop w:val="0"/>
      <w:marBottom w:val="0"/>
      <w:divBdr>
        <w:top w:val="none" w:sz="0" w:space="0" w:color="auto"/>
        <w:left w:val="none" w:sz="0" w:space="0" w:color="auto"/>
        <w:bottom w:val="none" w:sz="0" w:space="0" w:color="auto"/>
        <w:right w:val="none" w:sz="0" w:space="0" w:color="auto"/>
      </w:divBdr>
    </w:div>
    <w:div w:id="1592741586">
      <w:bodyDiv w:val="1"/>
      <w:marLeft w:val="0"/>
      <w:marRight w:val="0"/>
      <w:marTop w:val="0"/>
      <w:marBottom w:val="0"/>
      <w:divBdr>
        <w:top w:val="none" w:sz="0" w:space="0" w:color="auto"/>
        <w:left w:val="none" w:sz="0" w:space="0" w:color="auto"/>
        <w:bottom w:val="none" w:sz="0" w:space="0" w:color="auto"/>
        <w:right w:val="none" w:sz="0" w:space="0" w:color="auto"/>
      </w:divBdr>
    </w:div>
    <w:div w:id="1594127225">
      <w:bodyDiv w:val="1"/>
      <w:marLeft w:val="0"/>
      <w:marRight w:val="0"/>
      <w:marTop w:val="0"/>
      <w:marBottom w:val="0"/>
      <w:divBdr>
        <w:top w:val="none" w:sz="0" w:space="0" w:color="auto"/>
        <w:left w:val="none" w:sz="0" w:space="0" w:color="auto"/>
        <w:bottom w:val="none" w:sz="0" w:space="0" w:color="auto"/>
        <w:right w:val="none" w:sz="0" w:space="0" w:color="auto"/>
      </w:divBdr>
    </w:div>
    <w:div w:id="1595480982">
      <w:bodyDiv w:val="1"/>
      <w:marLeft w:val="0"/>
      <w:marRight w:val="0"/>
      <w:marTop w:val="0"/>
      <w:marBottom w:val="0"/>
      <w:divBdr>
        <w:top w:val="none" w:sz="0" w:space="0" w:color="auto"/>
        <w:left w:val="none" w:sz="0" w:space="0" w:color="auto"/>
        <w:bottom w:val="none" w:sz="0" w:space="0" w:color="auto"/>
        <w:right w:val="none" w:sz="0" w:space="0" w:color="auto"/>
      </w:divBdr>
    </w:div>
    <w:div w:id="1599366174">
      <w:bodyDiv w:val="1"/>
      <w:marLeft w:val="0"/>
      <w:marRight w:val="0"/>
      <w:marTop w:val="0"/>
      <w:marBottom w:val="0"/>
      <w:divBdr>
        <w:top w:val="none" w:sz="0" w:space="0" w:color="auto"/>
        <w:left w:val="none" w:sz="0" w:space="0" w:color="auto"/>
        <w:bottom w:val="none" w:sz="0" w:space="0" w:color="auto"/>
        <w:right w:val="none" w:sz="0" w:space="0" w:color="auto"/>
      </w:divBdr>
    </w:div>
    <w:div w:id="1602490745">
      <w:bodyDiv w:val="1"/>
      <w:marLeft w:val="0"/>
      <w:marRight w:val="0"/>
      <w:marTop w:val="0"/>
      <w:marBottom w:val="0"/>
      <w:divBdr>
        <w:top w:val="none" w:sz="0" w:space="0" w:color="auto"/>
        <w:left w:val="none" w:sz="0" w:space="0" w:color="auto"/>
        <w:bottom w:val="none" w:sz="0" w:space="0" w:color="auto"/>
        <w:right w:val="none" w:sz="0" w:space="0" w:color="auto"/>
      </w:divBdr>
    </w:div>
    <w:div w:id="1604262444">
      <w:bodyDiv w:val="1"/>
      <w:marLeft w:val="0"/>
      <w:marRight w:val="0"/>
      <w:marTop w:val="0"/>
      <w:marBottom w:val="0"/>
      <w:divBdr>
        <w:top w:val="none" w:sz="0" w:space="0" w:color="auto"/>
        <w:left w:val="none" w:sz="0" w:space="0" w:color="auto"/>
        <w:bottom w:val="none" w:sz="0" w:space="0" w:color="auto"/>
        <w:right w:val="none" w:sz="0" w:space="0" w:color="auto"/>
      </w:divBdr>
    </w:div>
    <w:div w:id="1607810055">
      <w:bodyDiv w:val="1"/>
      <w:marLeft w:val="0"/>
      <w:marRight w:val="0"/>
      <w:marTop w:val="0"/>
      <w:marBottom w:val="0"/>
      <w:divBdr>
        <w:top w:val="none" w:sz="0" w:space="0" w:color="auto"/>
        <w:left w:val="none" w:sz="0" w:space="0" w:color="auto"/>
        <w:bottom w:val="none" w:sz="0" w:space="0" w:color="auto"/>
        <w:right w:val="none" w:sz="0" w:space="0" w:color="auto"/>
      </w:divBdr>
    </w:div>
    <w:div w:id="1612473741">
      <w:bodyDiv w:val="1"/>
      <w:marLeft w:val="0"/>
      <w:marRight w:val="0"/>
      <w:marTop w:val="0"/>
      <w:marBottom w:val="0"/>
      <w:divBdr>
        <w:top w:val="none" w:sz="0" w:space="0" w:color="auto"/>
        <w:left w:val="none" w:sz="0" w:space="0" w:color="auto"/>
        <w:bottom w:val="none" w:sz="0" w:space="0" w:color="auto"/>
        <w:right w:val="none" w:sz="0" w:space="0" w:color="auto"/>
      </w:divBdr>
    </w:div>
    <w:div w:id="1612786988">
      <w:bodyDiv w:val="1"/>
      <w:marLeft w:val="0"/>
      <w:marRight w:val="0"/>
      <w:marTop w:val="0"/>
      <w:marBottom w:val="0"/>
      <w:divBdr>
        <w:top w:val="none" w:sz="0" w:space="0" w:color="auto"/>
        <w:left w:val="none" w:sz="0" w:space="0" w:color="auto"/>
        <w:bottom w:val="none" w:sz="0" w:space="0" w:color="auto"/>
        <w:right w:val="none" w:sz="0" w:space="0" w:color="auto"/>
      </w:divBdr>
    </w:div>
    <w:div w:id="1615013099">
      <w:bodyDiv w:val="1"/>
      <w:marLeft w:val="0"/>
      <w:marRight w:val="0"/>
      <w:marTop w:val="0"/>
      <w:marBottom w:val="0"/>
      <w:divBdr>
        <w:top w:val="none" w:sz="0" w:space="0" w:color="auto"/>
        <w:left w:val="none" w:sz="0" w:space="0" w:color="auto"/>
        <w:bottom w:val="none" w:sz="0" w:space="0" w:color="auto"/>
        <w:right w:val="none" w:sz="0" w:space="0" w:color="auto"/>
      </w:divBdr>
    </w:div>
    <w:div w:id="1616592943">
      <w:bodyDiv w:val="1"/>
      <w:marLeft w:val="0"/>
      <w:marRight w:val="0"/>
      <w:marTop w:val="0"/>
      <w:marBottom w:val="0"/>
      <w:divBdr>
        <w:top w:val="none" w:sz="0" w:space="0" w:color="auto"/>
        <w:left w:val="none" w:sz="0" w:space="0" w:color="auto"/>
        <w:bottom w:val="none" w:sz="0" w:space="0" w:color="auto"/>
        <w:right w:val="none" w:sz="0" w:space="0" w:color="auto"/>
      </w:divBdr>
    </w:div>
    <w:div w:id="1618215763">
      <w:bodyDiv w:val="1"/>
      <w:marLeft w:val="0"/>
      <w:marRight w:val="0"/>
      <w:marTop w:val="0"/>
      <w:marBottom w:val="0"/>
      <w:divBdr>
        <w:top w:val="none" w:sz="0" w:space="0" w:color="auto"/>
        <w:left w:val="none" w:sz="0" w:space="0" w:color="auto"/>
        <w:bottom w:val="none" w:sz="0" w:space="0" w:color="auto"/>
        <w:right w:val="none" w:sz="0" w:space="0" w:color="auto"/>
      </w:divBdr>
    </w:div>
    <w:div w:id="1619141359">
      <w:bodyDiv w:val="1"/>
      <w:marLeft w:val="0"/>
      <w:marRight w:val="0"/>
      <w:marTop w:val="0"/>
      <w:marBottom w:val="0"/>
      <w:divBdr>
        <w:top w:val="none" w:sz="0" w:space="0" w:color="auto"/>
        <w:left w:val="none" w:sz="0" w:space="0" w:color="auto"/>
        <w:bottom w:val="none" w:sz="0" w:space="0" w:color="auto"/>
        <w:right w:val="none" w:sz="0" w:space="0" w:color="auto"/>
      </w:divBdr>
    </w:div>
    <w:div w:id="1619292110">
      <w:bodyDiv w:val="1"/>
      <w:marLeft w:val="0"/>
      <w:marRight w:val="0"/>
      <w:marTop w:val="0"/>
      <w:marBottom w:val="0"/>
      <w:divBdr>
        <w:top w:val="none" w:sz="0" w:space="0" w:color="auto"/>
        <w:left w:val="none" w:sz="0" w:space="0" w:color="auto"/>
        <w:bottom w:val="none" w:sz="0" w:space="0" w:color="auto"/>
        <w:right w:val="none" w:sz="0" w:space="0" w:color="auto"/>
      </w:divBdr>
    </w:div>
    <w:div w:id="1619994618">
      <w:bodyDiv w:val="1"/>
      <w:marLeft w:val="0"/>
      <w:marRight w:val="0"/>
      <w:marTop w:val="0"/>
      <w:marBottom w:val="0"/>
      <w:divBdr>
        <w:top w:val="none" w:sz="0" w:space="0" w:color="auto"/>
        <w:left w:val="none" w:sz="0" w:space="0" w:color="auto"/>
        <w:bottom w:val="none" w:sz="0" w:space="0" w:color="auto"/>
        <w:right w:val="none" w:sz="0" w:space="0" w:color="auto"/>
      </w:divBdr>
    </w:div>
    <w:div w:id="1620454802">
      <w:bodyDiv w:val="1"/>
      <w:marLeft w:val="0"/>
      <w:marRight w:val="0"/>
      <w:marTop w:val="0"/>
      <w:marBottom w:val="0"/>
      <w:divBdr>
        <w:top w:val="none" w:sz="0" w:space="0" w:color="auto"/>
        <w:left w:val="none" w:sz="0" w:space="0" w:color="auto"/>
        <w:bottom w:val="none" w:sz="0" w:space="0" w:color="auto"/>
        <w:right w:val="none" w:sz="0" w:space="0" w:color="auto"/>
      </w:divBdr>
    </w:div>
    <w:div w:id="1622684722">
      <w:bodyDiv w:val="1"/>
      <w:marLeft w:val="0"/>
      <w:marRight w:val="0"/>
      <w:marTop w:val="0"/>
      <w:marBottom w:val="0"/>
      <w:divBdr>
        <w:top w:val="none" w:sz="0" w:space="0" w:color="auto"/>
        <w:left w:val="none" w:sz="0" w:space="0" w:color="auto"/>
        <w:bottom w:val="none" w:sz="0" w:space="0" w:color="auto"/>
        <w:right w:val="none" w:sz="0" w:space="0" w:color="auto"/>
      </w:divBdr>
    </w:div>
    <w:div w:id="1628005269">
      <w:bodyDiv w:val="1"/>
      <w:marLeft w:val="0"/>
      <w:marRight w:val="0"/>
      <w:marTop w:val="0"/>
      <w:marBottom w:val="0"/>
      <w:divBdr>
        <w:top w:val="none" w:sz="0" w:space="0" w:color="auto"/>
        <w:left w:val="none" w:sz="0" w:space="0" w:color="auto"/>
        <w:bottom w:val="none" w:sz="0" w:space="0" w:color="auto"/>
        <w:right w:val="none" w:sz="0" w:space="0" w:color="auto"/>
      </w:divBdr>
    </w:div>
    <w:div w:id="1628395074">
      <w:bodyDiv w:val="1"/>
      <w:marLeft w:val="0"/>
      <w:marRight w:val="0"/>
      <w:marTop w:val="0"/>
      <w:marBottom w:val="0"/>
      <w:divBdr>
        <w:top w:val="none" w:sz="0" w:space="0" w:color="auto"/>
        <w:left w:val="none" w:sz="0" w:space="0" w:color="auto"/>
        <w:bottom w:val="none" w:sz="0" w:space="0" w:color="auto"/>
        <w:right w:val="none" w:sz="0" w:space="0" w:color="auto"/>
      </w:divBdr>
    </w:div>
    <w:div w:id="1631671408">
      <w:bodyDiv w:val="1"/>
      <w:marLeft w:val="0"/>
      <w:marRight w:val="0"/>
      <w:marTop w:val="0"/>
      <w:marBottom w:val="0"/>
      <w:divBdr>
        <w:top w:val="none" w:sz="0" w:space="0" w:color="auto"/>
        <w:left w:val="none" w:sz="0" w:space="0" w:color="auto"/>
        <w:bottom w:val="none" w:sz="0" w:space="0" w:color="auto"/>
        <w:right w:val="none" w:sz="0" w:space="0" w:color="auto"/>
      </w:divBdr>
    </w:div>
    <w:div w:id="1631980098">
      <w:bodyDiv w:val="1"/>
      <w:marLeft w:val="0"/>
      <w:marRight w:val="0"/>
      <w:marTop w:val="0"/>
      <w:marBottom w:val="0"/>
      <w:divBdr>
        <w:top w:val="none" w:sz="0" w:space="0" w:color="auto"/>
        <w:left w:val="none" w:sz="0" w:space="0" w:color="auto"/>
        <w:bottom w:val="none" w:sz="0" w:space="0" w:color="auto"/>
        <w:right w:val="none" w:sz="0" w:space="0" w:color="auto"/>
      </w:divBdr>
    </w:div>
    <w:div w:id="1633904093">
      <w:bodyDiv w:val="1"/>
      <w:marLeft w:val="0"/>
      <w:marRight w:val="0"/>
      <w:marTop w:val="0"/>
      <w:marBottom w:val="0"/>
      <w:divBdr>
        <w:top w:val="none" w:sz="0" w:space="0" w:color="auto"/>
        <w:left w:val="none" w:sz="0" w:space="0" w:color="auto"/>
        <w:bottom w:val="none" w:sz="0" w:space="0" w:color="auto"/>
        <w:right w:val="none" w:sz="0" w:space="0" w:color="auto"/>
      </w:divBdr>
    </w:div>
    <w:div w:id="1635673044">
      <w:bodyDiv w:val="1"/>
      <w:marLeft w:val="0"/>
      <w:marRight w:val="0"/>
      <w:marTop w:val="0"/>
      <w:marBottom w:val="0"/>
      <w:divBdr>
        <w:top w:val="none" w:sz="0" w:space="0" w:color="auto"/>
        <w:left w:val="none" w:sz="0" w:space="0" w:color="auto"/>
        <w:bottom w:val="none" w:sz="0" w:space="0" w:color="auto"/>
        <w:right w:val="none" w:sz="0" w:space="0" w:color="auto"/>
      </w:divBdr>
    </w:div>
    <w:div w:id="1636636796">
      <w:bodyDiv w:val="1"/>
      <w:marLeft w:val="0"/>
      <w:marRight w:val="0"/>
      <w:marTop w:val="0"/>
      <w:marBottom w:val="0"/>
      <w:divBdr>
        <w:top w:val="none" w:sz="0" w:space="0" w:color="auto"/>
        <w:left w:val="none" w:sz="0" w:space="0" w:color="auto"/>
        <w:bottom w:val="none" w:sz="0" w:space="0" w:color="auto"/>
        <w:right w:val="none" w:sz="0" w:space="0" w:color="auto"/>
      </w:divBdr>
    </w:div>
    <w:div w:id="1638949765">
      <w:bodyDiv w:val="1"/>
      <w:marLeft w:val="0"/>
      <w:marRight w:val="0"/>
      <w:marTop w:val="0"/>
      <w:marBottom w:val="0"/>
      <w:divBdr>
        <w:top w:val="none" w:sz="0" w:space="0" w:color="auto"/>
        <w:left w:val="none" w:sz="0" w:space="0" w:color="auto"/>
        <w:bottom w:val="none" w:sz="0" w:space="0" w:color="auto"/>
        <w:right w:val="none" w:sz="0" w:space="0" w:color="auto"/>
      </w:divBdr>
    </w:div>
    <w:div w:id="1640112234">
      <w:bodyDiv w:val="1"/>
      <w:marLeft w:val="0"/>
      <w:marRight w:val="0"/>
      <w:marTop w:val="0"/>
      <w:marBottom w:val="0"/>
      <w:divBdr>
        <w:top w:val="none" w:sz="0" w:space="0" w:color="auto"/>
        <w:left w:val="none" w:sz="0" w:space="0" w:color="auto"/>
        <w:bottom w:val="none" w:sz="0" w:space="0" w:color="auto"/>
        <w:right w:val="none" w:sz="0" w:space="0" w:color="auto"/>
      </w:divBdr>
    </w:div>
    <w:div w:id="164045442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1812671">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844226">
      <w:bodyDiv w:val="1"/>
      <w:marLeft w:val="0"/>
      <w:marRight w:val="0"/>
      <w:marTop w:val="0"/>
      <w:marBottom w:val="0"/>
      <w:divBdr>
        <w:top w:val="none" w:sz="0" w:space="0" w:color="auto"/>
        <w:left w:val="none" w:sz="0" w:space="0" w:color="auto"/>
        <w:bottom w:val="none" w:sz="0" w:space="0" w:color="auto"/>
        <w:right w:val="none" w:sz="0" w:space="0" w:color="auto"/>
      </w:divBdr>
    </w:div>
    <w:div w:id="1645161830">
      <w:bodyDiv w:val="1"/>
      <w:marLeft w:val="0"/>
      <w:marRight w:val="0"/>
      <w:marTop w:val="0"/>
      <w:marBottom w:val="0"/>
      <w:divBdr>
        <w:top w:val="none" w:sz="0" w:space="0" w:color="auto"/>
        <w:left w:val="none" w:sz="0" w:space="0" w:color="auto"/>
        <w:bottom w:val="none" w:sz="0" w:space="0" w:color="auto"/>
        <w:right w:val="none" w:sz="0" w:space="0" w:color="auto"/>
      </w:divBdr>
    </w:div>
    <w:div w:id="1645232626">
      <w:bodyDiv w:val="1"/>
      <w:marLeft w:val="0"/>
      <w:marRight w:val="0"/>
      <w:marTop w:val="0"/>
      <w:marBottom w:val="0"/>
      <w:divBdr>
        <w:top w:val="none" w:sz="0" w:space="0" w:color="auto"/>
        <w:left w:val="none" w:sz="0" w:space="0" w:color="auto"/>
        <w:bottom w:val="none" w:sz="0" w:space="0" w:color="auto"/>
        <w:right w:val="none" w:sz="0" w:space="0" w:color="auto"/>
      </w:divBdr>
    </w:div>
    <w:div w:id="1645815254">
      <w:bodyDiv w:val="1"/>
      <w:marLeft w:val="0"/>
      <w:marRight w:val="0"/>
      <w:marTop w:val="0"/>
      <w:marBottom w:val="0"/>
      <w:divBdr>
        <w:top w:val="none" w:sz="0" w:space="0" w:color="auto"/>
        <w:left w:val="none" w:sz="0" w:space="0" w:color="auto"/>
        <w:bottom w:val="none" w:sz="0" w:space="0" w:color="auto"/>
        <w:right w:val="none" w:sz="0" w:space="0" w:color="auto"/>
      </w:divBdr>
    </w:div>
    <w:div w:id="1649094754">
      <w:bodyDiv w:val="1"/>
      <w:marLeft w:val="0"/>
      <w:marRight w:val="0"/>
      <w:marTop w:val="0"/>
      <w:marBottom w:val="0"/>
      <w:divBdr>
        <w:top w:val="none" w:sz="0" w:space="0" w:color="auto"/>
        <w:left w:val="none" w:sz="0" w:space="0" w:color="auto"/>
        <w:bottom w:val="none" w:sz="0" w:space="0" w:color="auto"/>
        <w:right w:val="none" w:sz="0" w:space="0" w:color="auto"/>
      </w:divBdr>
    </w:div>
    <w:div w:id="1654676436">
      <w:bodyDiv w:val="1"/>
      <w:marLeft w:val="0"/>
      <w:marRight w:val="0"/>
      <w:marTop w:val="0"/>
      <w:marBottom w:val="0"/>
      <w:divBdr>
        <w:top w:val="none" w:sz="0" w:space="0" w:color="auto"/>
        <w:left w:val="none" w:sz="0" w:space="0" w:color="auto"/>
        <w:bottom w:val="none" w:sz="0" w:space="0" w:color="auto"/>
        <w:right w:val="none" w:sz="0" w:space="0" w:color="auto"/>
      </w:divBdr>
    </w:div>
    <w:div w:id="1655790871">
      <w:bodyDiv w:val="1"/>
      <w:marLeft w:val="0"/>
      <w:marRight w:val="0"/>
      <w:marTop w:val="0"/>
      <w:marBottom w:val="0"/>
      <w:divBdr>
        <w:top w:val="none" w:sz="0" w:space="0" w:color="auto"/>
        <w:left w:val="none" w:sz="0" w:space="0" w:color="auto"/>
        <w:bottom w:val="none" w:sz="0" w:space="0" w:color="auto"/>
        <w:right w:val="none" w:sz="0" w:space="0" w:color="auto"/>
      </w:divBdr>
    </w:div>
    <w:div w:id="1656757702">
      <w:bodyDiv w:val="1"/>
      <w:marLeft w:val="0"/>
      <w:marRight w:val="0"/>
      <w:marTop w:val="0"/>
      <w:marBottom w:val="0"/>
      <w:divBdr>
        <w:top w:val="none" w:sz="0" w:space="0" w:color="auto"/>
        <w:left w:val="none" w:sz="0" w:space="0" w:color="auto"/>
        <w:bottom w:val="none" w:sz="0" w:space="0" w:color="auto"/>
        <w:right w:val="none" w:sz="0" w:space="0" w:color="auto"/>
      </w:divBdr>
    </w:div>
    <w:div w:id="1657226147">
      <w:bodyDiv w:val="1"/>
      <w:marLeft w:val="0"/>
      <w:marRight w:val="0"/>
      <w:marTop w:val="0"/>
      <w:marBottom w:val="0"/>
      <w:divBdr>
        <w:top w:val="none" w:sz="0" w:space="0" w:color="auto"/>
        <w:left w:val="none" w:sz="0" w:space="0" w:color="auto"/>
        <w:bottom w:val="none" w:sz="0" w:space="0" w:color="auto"/>
        <w:right w:val="none" w:sz="0" w:space="0" w:color="auto"/>
      </w:divBdr>
    </w:div>
    <w:div w:id="1657298600">
      <w:bodyDiv w:val="1"/>
      <w:marLeft w:val="0"/>
      <w:marRight w:val="0"/>
      <w:marTop w:val="0"/>
      <w:marBottom w:val="0"/>
      <w:divBdr>
        <w:top w:val="none" w:sz="0" w:space="0" w:color="auto"/>
        <w:left w:val="none" w:sz="0" w:space="0" w:color="auto"/>
        <w:bottom w:val="none" w:sz="0" w:space="0" w:color="auto"/>
        <w:right w:val="none" w:sz="0" w:space="0" w:color="auto"/>
      </w:divBdr>
    </w:div>
    <w:div w:id="1658261329">
      <w:bodyDiv w:val="1"/>
      <w:marLeft w:val="0"/>
      <w:marRight w:val="0"/>
      <w:marTop w:val="0"/>
      <w:marBottom w:val="0"/>
      <w:divBdr>
        <w:top w:val="none" w:sz="0" w:space="0" w:color="auto"/>
        <w:left w:val="none" w:sz="0" w:space="0" w:color="auto"/>
        <w:bottom w:val="none" w:sz="0" w:space="0" w:color="auto"/>
        <w:right w:val="none" w:sz="0" w:space="0" w:color="auto"/>
      </w:divBdr>
    </w:div>
    <w:div w:id="1661808208">
      <w:bodyDiv w:val="1"/>
      <w:marLeft w:val="0"/>
      <w:marRight w:val="0"/>
      <w:marTop w:val="0"/>
      <w:marBottom w:val="0"/>
      <w:divBdr>
        <w:top w:val="none" w:sz="0" w:space="0" w:color="auto"/>
        <w:left w:val="none" w:sz="0" w:space="0" w:color="auto"/>
        <w:bottom w:val="none" w:sz="0" w:space="0" w:color="auto"/>
        <w:right w:val="none" w:sz="0" w:space="0" w:color="auto"/>
      </w:divBdr>
    </w:div>
    <w:div w:id="1663511839">
      <w:bodyDiv w:val="1"/>
      <w:marLeft w:val="0"/>
      <w:marRight w:val="0"/>
      <w:marTop w:val="0"/>
      <w:marBottom w:val="0"/>
      <w:divBdr>
        <w:top w:val="none" w:sz="0" w:space="0" w:color="auto"/>
        <w:left w:val="none" w:sz="0" w:space="0" w:color="auto"/>
        <w:bottom w:val="none" w:sz="0" w:space="0" w:color="auto"/>
        <w:right w:val="none" w:sz="0" w:space="0" w:color="auto"/>
      </w:divBdr>
    </w:div>
    <w:div w:id="1663587044">
      <w:bodyDiv w:val="1"/>
      <w:marLeft w:val="0"/>
      <w:marRight w:val="0"/>
      <w:marTop w:val="0"/>
      <w:marBottom w:val="0"/>
      <w:divBdr>
        <w:top w:val="none" w:sz="0" w:space="0" w:color="auto"/>
        <w:left w:val="none" w:sz="0" w:space="0" w:color="auto"/>
        <w:bottom w:val="none" w:sz="0" w:space="0" w:color="auto"/>
        <w:right w:val="none" w:sz="0" w:space="0" w:color="auto"/>
      </w:divBdr>
    </w:div>
    <w:div w:id="1665814099">
      <w:bodyDiv w:val="1"/>
      <w:marLeft w:val="0"/>
      <w:marRight w:val="0"/>
      <w:marTop w:val="0"/>
      <w:marBottom w:val="0"/>
      <w:divBdr>
        <w:top w:val="none" w:sz="0" w:space="0" w:color="auto"/>
        <w:left w:val="none" w:sz="0" w:space="0" w:color="auto"/>
        <w:bottom w:val="none" w:sz="0" w:space="0" w:color="auto"/>
        <w:right w:val="none" w:sz="0" w:space="0" w:color="auto"/>
      </w:divBdr>
    </w:div>
    <w:div w:id="1665891334">
      <w:bodyDiv w:val="1"/>
      <w:marLeft w:val="0"/>
      <w:marRight w:val="0"/>
      <w:marTop w:val="0"/>
      <w:marBottom w:val="0"/>
      <w:divBdr>
        <w:top w:val="none" w:sz="0" w:space="0" w:color="auto"/>
        <w:left w:val="none" w:sz="0" w:space="0" w:color="auto"/>
        <w:bottom w:val="none" w:sz="0" w:space="0" w:color="auto"/>
        <w:right w:val="none" w:sz="0" w:space="0" w:color="auto"/>
      </w:divBdr>
    </w:div>
    <w:div w:id="1666009102">
      <w:bodyDiv w:val="1"/>
      <w:marLeft w:val="0"/>
      <w:marRight w:val="0"/>
      <w:marTop w:val="0"/>
      <w:marBottom w:val="0"/>
      <w:divBdr>
        <w:top w:val="none" w:sz="0" w:space="0" w:color="auto"/>
        <w:left w:val="none" w:sz="0" w:space="0" w:color="auto"/>
        <w:bottom w:val="none" w:sz="0" w:space="0" w:color="auto"/>
        <w:right w:val="none" w:sz="0" w:space="0" w:color="auto"/>
      </w:divBdr>
    </w:div>
    <w:div w:id="1668745602">
      <w:bodyDiv w:val="1"/>
      <w:marLeft w:val="0"/>
      <w:marRight w:val="0"/>
      <w:marTop w:val="0"/>
      <w:marBottom w:val="0"/>
      <w:divBdr>
        <w:top w:val="none" w:sz="0" w:space="0" w:color="auto"/>
        <w:left w:val="none" w:sz="0" w:space="0" w:color="auto"/>
        <w:bottom w:val="none" w:sz="0" w:space="0" w:color="auto"/>
        <w:right w:val="none" w:sz="0" w:space="0" w:color="auto"/>
      </w:divBdr>
    </w:div>
    <w:div w:id="1670670685">
      <w:bodyDiv w:val="1"/>
      <w:marLeft w:val="0"/>
      <w:marRight w:val="0"/>
      <w:marTop w:val="0"/>
      <w:marBottom w:val="0"/>
      <w:divBdr>
        <w:top w:val="none" w:sz="0" w:space="0" w:color="auto"/>
        <w:left w:val="none" w:sz="0" w:space="0" w:color="auto"/>
        <w:bottom w:val="none" w:sz="0" w:space="0" w:color="auto"/>
        <w:right w:val="none" w:sz="0" w:space="0" w:color="auto"/>
      </w:divBdr>
    </w:div>
    <w:div w:id="1670716769">
      <w:bodyDiv w:val="1"/>
      <w:marLeft w:val="0"/>
      <w:marRight w:val="0"/>
      <w:marTop w:val="0"/>
      <w:marBottom w:val="0"/>
      <w:divBdr>
        <w:top w:val="none" w:sz="0" w:space="0" w:color="auto"/>
        <w:left w:val="none" w:sz="0" w:space="0" w:color="auto"/>
        <w:bottom w:val="none" w:sz="0" w:space="0" w:color="auto"/>
        <w:right w:val="none" w:sz="0" w:space="0" w:color="auto"/>
      </w:divBdr>
    </w:div>
    <w:div w:id="1670908433">
      <w:bodyDiv w:val="1"/>
      <w:marLeft w:val="0"/>
      <w:marRight w:val="0"/>
      <w:marTop w:val="0"/>
      <w:marBottom w:val="0"/>
      <w:divBdr>
        <w:top w:val="none" w:sz="0" w:space="0" w:color="auto"/>
        <w:left w:val="none" w:sz="0" w:space="0" w:color="auto"/>
        <w:bottom w:val="none" w:sz="0" w:space="0" w:color="auto"/>
        <w:right w:val="none" w:sz="0" w:space="0" w:color="auto"/>
      </w:divBdr>
    </w:div>
    <w:div w:id="1675179423">
      <w:bodyDiv w:val="1"/>
      <w:marLeft w:val="0"/>
      <w:marRight w:val="0"/>
      <w:marTop w:val="0"/>
      <w:marBottom w:val="0"/>
      <w:divBdr>
        <w:top w:val="none" w:sz="0" w:space="0" w:color="auto"/>
        <w:left w:val="none" w:sz="0" w:space="0" w:color="auto"/>
        <w:bottom w:val="none" w:sz="0" w:space="0" w:color="auto"/>
        <w:right w:val="none" w:sz="0" w:space="0" w:color="auto"/>
      </w:divBdr>
    </w:div>
    <w:div w:id="1677998545">
      <w:bodyDiv w:val="1"/>
      <w:marLeft w:val="0"/>
      <w:marRight w:val="0"/>
      <w:marTop w:val="0"/>
      <w:marBottom w:val="0"/>
      <w:divBdr>
        <w:top w:val="none" w:sz="0" w:space="0" w:color="auto"/>
        <w:left w:val="none" w:sz="0" w:space="0" w:color="auto"/>
        <w:bottom w:val="none" w:sz="0" w:space="0" w:color="auto"/>
        <w:right w:val="none" w:sz="0" w:space="0" w:color="auto"/>
      </w:divBdr>
    </w:div>
    <w:div w:id="1679963987">
      <w:bodyDiv w:val="1"/>
      <w:marLeft w:val="0"/>
      <w:marRight w:val="0"/>
      <w:marTop w:val="0"/>
      <w:marBottom w:val="0"/>
      <w:divBdr>
        <w:top w:val="none" w:sz="0" w:space="0" w:color="auto"/>
        <w:left w:val="none" w:sz="0" w:space="0" w:color="auto"/>
        <w:bottom w:val="none" w:sz="0" w:space="0" w:color="auto"/>
        <w:right w:val="none" w:sz="0" w:space="0" w:color="auto"/>
      </w:divBdr>
    </w:div>
    <w:div w:id="1681350549">
      <w:bodyDiv w:val="1"/>
      <w:marLeft w:val="0"/>
      <w:marRight w:val="0"/>
      <w:marTop w:val="0"/>
      <w:marBottom w:val="0"/>
      <w:divBdr>
        <w:top w:val="none" w:sz="0" w:space="0" w:color="auto"/>
        <w:left w:val="none" w:sz="0" w:space="0" w:color="auto"/>
        <w:bottom w:val="none" w:sz="0" w:space="0" w:color="auto"/>
        <w:right w:val="none" w:sz="0" w:space="0" w:color="auto"/>
      </w:divBdr>
    </w:div>
    <w:div w:id="1683313377">
      <w:bodyDiv w:val="1"/>
      <w:marLeft w:val="0"/>
      <w:marRight w:val="0"/>
      <w:marTop w:val="0"/>
      <w:marBottom w:val="0"/>
      <w:divBdr>
        <w:top w:val="none" w:sz="0" w:space="0" w:color="auto"/>
        <w:left w:val="none" w:sz="0" w:space="0" w:color="auto"/>
        <w:bottom w:val="none" w:sz="0" w:space="0" w:color="auto"/>
        <w:right w:val="none" w:sz="0" w:space="0" w:color="auto"/>
      </w:divBdr>
    </w:div>
    <w:div w:id="1684210033">
      <w:bodyDiv w:val="1"/>
      <w:marLeft w:val="0"/>
      <w:marRight w:val="0"/>
      <w:marTop w:val="0"/>
      <w:marBottom w:val="0"/>
      <w:divBdr>
        <w:top w:val="none" w:sz="0" w:space="0" w:color="auto"/>
        <w:left w:val="none" w:sz="0" w:space="0" w:color="auto"/>
        <w:bottom w:val="none" w:sz="0" w:space="0" w:color="auto"/>
        <w:right w:val="none" w:sz="0" w:space="0" w:color="auto"/>
      </w:divBdr>
    </w:div>
    <w:div w:id="1684283807">
      <w:bodyDiv w:val="1"/>
      <w:marLeft w:val="0"/>
      <w:marRight w:val="0"/>
      <w:marTop w:val="0"/>
      <w:marBottom w:val="0"/>
      <w:divBdr>
        <w:top w:val="none" w:sz="0" w:space="0" w:color="auto"/>
        <w:left w:val="none" w:sz="0" w:space="0" w:color="auto"/>
        <w:bottom w:val="none" w:sz="0" w:space="0" w:color="auto"/>
        <w:right w:val="none" w:sz="0" w:space="0" w:color="auto"/>
      </w:divBdr>
    </w:div>
    <w:div w:id="1687514618">
      <w:bodyDiv w:val="1"/>
      <w:marLeft w:val="0"/>
      <w:marRight w:val="0"/>
      <w:marTop w:val="0"/>
      <w:marBottom w:val="0"/>
      <w:divBdr>
        <w:top w:val="none" w:sz="0" w:space="0" w:color="auto"/>
        <w:left w:val="none" w:sz="0" w:space="0" w:color="auto"/>
        <w:bottom w:val="none" w:sz="0" w:space="0" w:color="auto"/>
        <w:right w:val="none" w:sz="0" w:space="0" w:color="auto"/>
      </w:divBdr>
    </w:div>
    <w:div w:id="1688866303">
      <w:bodyDiv w:val="1"/>
      <w:marLeft w:val="0"/>
      <w:marRight w:val="0"/>
      <w:marTop w:val="0"/>
      <w:marBottom w:val="0"/>
      <w:divBdr>
        <w:top w:val="none" w:sz="0" w:space="0" w:color="auto"/>
        <w:left w:val="none" w:sz="0" w:space="0" w:color="auto"/>
        <w:bottom w:val="none" w:sz="0" w:space="0" w:color="auto"/>
        <w:right w:val="none" w:sz="0" w:space="0" w:color="auto"/>
      </w:divBdr>
    </w:div>
    <w:div w:id="1688867780">
      <w:bodyDiv w:val="1"/>
      <w:marLeft w:val="0"/>
      <w:marRight w:val="0"/>
      <w:marTop w:val="0"/>
      <w:marBottom w:val="0"/>
      <w:divBdr>
        <w:top w:val="none" w:sz="0" w:space="0" w:color="auto"/>
        <w:left w:val="none" w:sz="0" w:space="0" w:color="auto"/>
        <w:bottom w:val="none" w:sz="0" w:space="0" w:color="auto"/>
        <w:right w:val="none" w:sz="0" w:space="0" w:color="auto"/>
      </w:divBdr>
    </w:div>
    <w:div w:id="1689258851">
      <w:bodyDiv w:val="1"/>
      <w:marLeft w:val="0"/>
      <w:marRight w:val="0"/>
      <w:marTop w:val="0"/>
      <w:marBottom w:val="0"/>
      <w:divBdr>
        <w:top w:val="none" w:sz="0" w:space="0" w:color="auto"/>
        <w:left w:val="none" w:sz="0" w:space="0" w:color="auto"/>
        <w:bottom w:val="none" w:sz="0" w:space="0" w:color="auto"/>
        <w:right w:val="none" w:sz="0" w:space="0" w:color="auto"/>
      </w:divBdr>
    </w:div>
    <w:div w:id="1691293690">
      <w:bodyDiv w:val="1"/>
      <w:marLeft w:val="0"/>
      <w:marRight w:val="0"/>
      <w:marTop w:val="0"/>
      <w:marBottom w:val="0"/>
      <w:divBdr>
        <w:top w:val="none" w:sz="0" w:space="0" w:color="auto"/>
        <w:left w:val="none" w:sz="0" w:space="0" w:color="auto"/>
        <w:bottom w:val="none" w:sz="0" w:space="0" w:color="auto"/>
        <w:right w:val="none" w:sz="0" w:space="0" w:color="auto"/>
      </w:divBdr>
    </w:div>
    <w:div w:id="1691301717">
      <w:bodyDiv w:val="1"/>
      <w:marLeft w:val="0"/>
      <w:marRight w:val="0"/>
      <w:marTop w:val="0"/>
      <w:marBottom w:val="0"/>
      <w:divBdr>
        <w:top w:val="none" w:sz="0" w:space="0" w:color="auto"/>
        <w:left w:val="none" w:sz="0" w:space="0" w:color="auto"/>
        <w:bottom w:val="none" w:sz="0" w:space="0" w:color="auto"/>
        <w:right w:val="none" w:sz="0" w:space="0" w:color="auto"/>
      </w:divBdr>
    </w:div>
    <w:div w:id="1692023474">
      <w:bodyDiv w:val="1"/>
      <w:marLeft w:val="0"/>
      <w:marRight w:val="0"/>
      <w:marTop w:val="0"/>
      <w:marBottom w:val="0"/>
      <w:divBdr>
        <w:top w:val="none" w:sz="0" w:space="0" w:color="auto"/>
        <w:left w:val="none" w:sz="0" w:space="0" w:color="auto"/>
        <w:bottom w:val="none" w:sz="0" w:space="0" w:color="auto"/>
        <w:right w:val="none" w:sz="0" w:space="0" w:color="auto"/>
      </w:divBdr>
    </w:div>
    <w:div w:id="1692026622">
      <w:bodyDiv w:val="1"/>
      <w:marLeft w:val="0"/>
      <w:marRight w:val="0"/>
      <w:marTop w:val="0"/>
      <w:marBottom w:val="0"/>
      <w:divBdr>
        <w:top w:val="none" w:sz="0" w:space="0" w:color="auto"/>
        <w:left w:val="none" w:sz="0" w:space="0" w:color="auto"/>
        <w:bottom w:val="none" w:sz="0" w:space="0" w:color="auto"/>
        <w:right w:val="none" w:sz="0" w:space="0" w:color="auto"/>
      </w:divBdr>
    </w:div>
    <w:div w:id="1693455107">
      <w:bodyDiv w:val="1"/>
      <w:marLeft w:val="0"/>
      <w:marRight w:val="0"/>
      <w:marTop w:val="0"/>
      <w:marBottom w:val="0"/>
      <w:divBdr>
        <w:top w:val="none" w:sz="0" w:space="0" w:color="auto"/>
        <w:left w:val="none" w:sz="0" w:space="0" w:color="auto"/>
        <w:bottom w:val="none" w:sz="0" w:space="0" w:color="auto"/>
        <w:right w:val="none" w:sz="0" w:space="0" w:color="auto"/>
      </w:divBdr>
    </w:div>
    <w:div w:id="1693530686">
      <w:bodyDiv w:val="1"/>
      <w:marLeft w:val="0"/>
      <w:marRight w:val="0"/>
      <w:marTop w:val="0"/>
      <w:marBottom w:val="0"/>
      <w:divBdr>
        <w:top w:val="none" w:sz="0" w:space="0" w:color="auto"/>
        <w:left w:val="none" w:sz="0" w:space="0" w:color="auto"/>
        <w:bottom w:val="none" w:sz="0" w:space="0" w:color="auto"/>
        <w:right w:val="none" w:sz="0" w:space="0" w:color="auto"/>
      </w:divBdr>
    </w:div>
    <w:div w:id="1693844462">
      <w:bodyDiv w:val="1"/>
      <w:marLeft w:val="0"/>
      <w:marRight w:val="0"/>
      <w:marTop w:val="0"/>
      <w:marBottom w:val="0"/>
      <w:divBdr>
        <w:top w:val="none" w:sz="0" w:space="0" w:color="auto"/>
        <w:left w:val="none" w:sz="0" w:space="0" w:color="auto"/>
        <w:bottom w:val="none" w:sz="0" w:space="0" w:color="auto"/>
        <w:right w:val="none" w:sz="0" w:space="0" w:color="auto"/>
      </w:divBdr>
    </w:div>
    <w:div w:id="1694843634">
      <w:bodyDiv w:val="1"/>
      <w:marLeft w:val="0"/>
      <w:marRight w:val="0"/>
      <w:marTop w:val="0"/>
      <w:marBottom w:val="0"/>
      <w:divBdr>
        <w:top w:val="none" w:sz="0" w:space="0" w:color="auto"/>
        <w:left w:val="none" w:sz="0" w:space="0" w:color="auto"/>
        <w:bottom w:val="none" w:sz="0" w:space="0" w:color="auto"/>
        <w:right w:val="none" w:sz="0" w:space="0" w:color="auto"/>
      </w:divBdr>
    </w:div>
    <w:div w:id="1698194498">
      <w:bodyDiv w:val="1"/>
      <w:marLeft w:val="0"/>
      <w:marRight w:val="0"/>
      <w:marTop w:val="0"/>
      <w:marBottom w:val="0"/>
      <w:divBdr>
        <w:top w:val="none" w:sz="0" w:space="0" w:color="auto"/>
        <w:left w:val="none" w:sz="0" w:space="0" w:color="auto"/>
        <w:bottom w:val="none" w:sz="0" w:space="0" w:color="auto"/>
        <w:right w:val="none" w:sz="0" w:space="0" w:color="auto"/>
      </w:divBdr>
    </w:div>
    <w:div w:id="1698459084">
      <w:bodyDiv w:val="1"/>
      <w:marLeft w:val="0"/>
      <w:marRight w:val="0"/>
      <w:marTop w:val="0"/>
      <w:marBottom w:val="0"/>
      <w:divBdr>
        <w:top w:val="none" w:sz="0" w:space="0" w:color="auto"/>
        <w:left w:val="none" w:sz="0" w:space="0" w:color="auto"/>
        <w:bottom w:val="none" w:sz="0" w:space="0" w:color="auto"/>
        <w:right w:val="none" w:sz="0" w:space="0" w:color="auto"/>
      </w:divBdr>
    </w:div>
    <w:div w:id="1698969857">
      <w:bodyDiv w:val="1"/>
      <w:marLeft w:val="0"/>
      <w:marRight w:val="0"/>
      <w:marTop w:val="0"/>
      <w:marBottom w:val="0"/>
      <w:divBdr>
        <w:top w:val="none" w:sz="0" w:space="0" w:color="auto"/>
        <w:left w:val="none" w:sz="0" w:space="0" w:color="auto"/>
        <w:bottom w:val="none" w:sz="0" w:space="0" w:color="auto"/>
        <w:right w:val="none" w:sz="0" w:space="0" w:color="auto"/>
      </w:divBdr>
    </w:div>
    <w:div w:id="1701778543">
      <w:bodyDiv w:val="1"/>
      <w:marLeft w:val="0"/>
      <w:marRight w:val="0"/>
      <w:marTop w:val="0"/>
      <w:marBottom w:val="0"/>
      <w:divBdr>
        <w:top w:val="none" w:sz="0" w:space="0" w:color="auto"/>
        <w:left w:val="none" w:sz="0" w:space="0" w:color="auto"/>
        <w:bottom w:val="none" w:sz="0" w:space="0" w:color="auto"/>
        <w:right w:val="none" w:sz="0" w:space="0" w:color="auto"/>
      </w:divBdr>
    </w:div>
    <w:div w:id="1701854638">
      <w:bodyDiv w:val="1"/>
      <w:marLeft w:val="0"/>
      <w:marRight w:val="0"/>
      <w:marTop w:val="0"/>
      <w:marBottom w:val="0"/>
      <w:divBdr>
        <w:top w:val="none" w:sz="0" w:space="0" w:color="auto"/>
        <w:left w:val="none" w:sz="0" w:space="0" w:color="auto"/>
        <w:bottom w:val="none" w:sz="0" w:space="0" w:color="auto"/>
        <w:right w:val="none" w:sz="0" w:space="0" w:color="auto"/>
      </w:divBdr>
    </w:div>
    <w:div w:id="1703046568">
      <w:bodyDiv w:val="1"/>
      <w:marLeft w:val="0"/>
      <w:marRight w:val="0"/>
      <w:marTop w:val="0"/>
      <w:marBottom w:val="0"/>
      <w:divBdr>
        <w:top w:val="none" w:sz="0" w:space="0" w:color="auto"/>
        <w:left w:val="none" w:sz="0" w:space="0" w:color="auto"/>
        <w:bottom w:val="none" w:sz="0" w:space="0" w:color="auto"/>
        <w:right w:val="none" w:sz="0" w:space="0" w:color="auto"/>
      </w:divBdr>
    </w:div>
    <w:div w:id="1704132952">
      <w:bodyDiv w:val="1"/>
      <w:marLeft w:val="0"/>
      <w:marRight w:val="0"/>
      <w:marTop w:val="0"/>
      <w:marBottom w:val="0"/>
      <w:divBdr>
        <w:top w:val="none" w:sz="0" w:space="0" w:color="auto"/>
        <w:left w:val="none" w:sz="0" w:space="0" w:color="auto"/>
        <w:bottom w:val="none" w:sz="0" w:space="0" w:color="auto"/>
        <w:right w:val="none" w:sz="0" w:space="0" w:color="auto"/>
      </w:divBdr>
    </w:div>
    <w:div w:id="1706130918">
      <w:bodyDiv w:val="1"/>
      <w:marLeft w:val="0"/>
      <w:marRight w:val="0"/>
      <w:marTop w:val="0"/>
      <w:marBottom w:val="0"/>
      <w:divBdr>
        <w:top w:val="none" w:sz="0" w:space="0" w:color="auto"/>
        <w:left w:val="none" w:sz="0" w:space="0" w:color="auto"/>
        <w:bottom w:val="none" w:sz="0" w:space="0" w:color="auto"/>
        <w:right w:val="none" w:sz="0" w:space="0" w:color="auto"/>
      </w:divBdr>
    </w:div>
    <w:div w:id="1709065556">
      <w:bodyDiv w:val="1"/>
      <w:marLeft w:val="0"/>
      <w:marRight w:val="0"/>
      <w:marTop w:val="0"/>
      <w:marBottom w:val="0"/>
      <w:divBdr>
        <w:top w:val="none" w:sz="0" w:space="0" w:color="auto"/>
        <w:left w:val="none" w:sz="0" w:space="0" w:color="auto"/>
        <w:bottom w:val="none" w:sz="0" w:space="0" w:color="auto"/>
        <w:right w:val="none" w:sz="0" w:space="0" w:color="auto"/>
      </w:divBdr>
    </w:div>
    <w:div w:id="1709140547">
      <w:bodyDiv w:val="1"/>
      <w:marLeft w:val="0"/>
      <w:marRight w:val="0"/>
      <w:marTop w:val="0"/>
      <w:marBottom w:val="0"/>
      <w:divBdr>
        <w:top w:val="none" w:sz="0" w:space="0" w:color="auto"/>
        <w:left w:val="none" w:sz="0" w:space="0" w:color="auto"/>
        <w:bottom w:val="none" w:sz="0" w:space="0" w:color="auto"/>
        <w:right w:val="none" w:sz="0" w:space="0" w:color="auto"/>
      </w:divBdr>
    </w:div>
    <w:div w:id="1712413979">
      <w:bodyDiv w:val="1"/>
      <w:marLeft w:val="0"/>
      <w:marRight w:val="0"/>
      <w:marTop w:val="0"/>
      <w:marBottom w:val="0"/>
      <w:divBdr>
        <w:top w:val="none" w:sz="0" w:space="0" w:color="auto"/>
        <w:left w:val="none" w:sz="0" w:space="0" w:color="auto"/>
        <w:bottom w:val="none" w:sz="0" w:space="0" w:color="auto"/>
        <w:right w:val="none" w:sz="0" w:space="0" w:color="auto"/>
      </w:divBdr>
    </w:div>
    <w:div w:id="1714229205">
      <w:bodyDiv w:val="1"/>
      <w:marLeft w:val="0"/>
      <w:marRight w:val="0"/>
      <w:marTop w:val="0"/>
      <w:marBottom w:val="0"/>
      <w:divBdr>
        <w:top w:val="none" w:sz="0" w:space="0" w:color="auto"/>
        <w:left w:val="none" w:sz="0" w:space="0" w:color="auto"/>
        <w:bottom w:val="none" w:sz="0" w:space="0" w:color="auto"/>
        <w:right w:val="none" w:sz="0" w:space="0" w:color="auto"/>
      </w:divBdr>
    </w:div>
    <w:div w:id="1714302711">
      <w:bodyDiv w:val="1"/>
      <w:marLeft w:val="0"/>
      <w:marRight w:val="0"/>
      <w:marTop w:val="0"/>
      <w:marBottom w:val="0"/>
      <w:divBdr>
        <w:top w:val="none" w:sz="0" w:space="0" w:color="auto"/>
        <w:left w:val="none" w:sz="0" w:space="0" w:color="auto"/>
        <w:bottom w:val="none" w:sz="0" w:space="0" w:color="auto"/>
        <w:right w:val="none" w:sz="0" w:space="0" w:color="auto"/>
      </w:divBdr>
    </w:div>
    <w:div w:id="1719816906">
      <w:bodyDiv w:val="1"/>
      <w:marLeft w:val="0"/>
      <w:marRight w:val="0"/>
      <w:marTop w:val="0"/>
      <w:marBottom w:val="0"/>
      <w:divBdr>
        <w:top w:val="none" w:sz="0" w:space="0" w:color="auto"/>
        <w:left w:val="none" w:sz="0" w:space="0" w:color="auto"/>
        <w:bottom w:val="none" w:sz="0" w:space="0" w:color="auto"/>
        <w:right w:val="none" w:sz="0" w:space="0" w:color="auto"/>
      </w:divBdr>
    </w:div>
    <w:div w:id="1719891337">
      <w:bodyDiv w:val="1"/>
      <w:marLeft w:val="0"/>
      <w:marRight w:val="0"/>
      <w:marTop w:val="0"/>
      <w:marBottom w:val="0"/>
      <w:divBdr>
        <w:top w:val="none" w:sz="0" w:space="0" w:color="auto"/>
        <w:left w:val="none" w:sz="0" w:space="0" w:color="auto"/>
        <w:bottom w:val="none" w:sz="0" w:space="0" w:color="auto"/>
        <w:right w:val="none" w:sz="0" w:space="0" w:color="auto"/>
      </w:divBdr>
    </w:div>
    <w:div w:id="1720519050">
      <w:bodyDiv w:val="1"/>
      <w:marLeft w:val="0"/>
      <w:marRight w:val="0"/>
      <w:marTop w:val="0"/>
      <w:marBottom w:val="0"/>
      <w:divBdr>
        <w:top w:val="none" w:sz="0" w:space="0" w:color="auto"/>
        <w:left w:val="none" w:sz="0" w:space="0" w:color="auto"/>
        <w:bottom w:val="none" w:sz="0" w:space="0" w:color="auto"/>
        <w:right w:val="none" w:sz="0" w:space="0" w:color="auto"/>
      </w:divBdr>
    </w:div>
    <w:div w:id="1721247416">
      <w:bodyDiv w:val="1"/>
      <w:marLeft w:val="0"/>
      <w:marRight w:val="0"/>
      <w:marTop w:val="0"/>
      <w:marBottom w:val="0"/>
      <w:divBdr>
        <w:top w:val="none" w:sz="0" w:space="0" w:color="auto"/>
        <w:left w:val="none" w:sz="0" w:space="0" w:color="auto"/>
        <w:bottom w:val="none" w:sz="0" w:space="0" w:color="auto"/>
        <w:right w:val="none" w:sz="0" w:space="0" w:color="auto"/>
      </w:divBdr>
    </w:div>
    <w:div w:id="1721972080">
      <w:bodyDiv w:val="1"/>
      <w:marLeft w:val="0"/>
      <w:marRight w:val="0"/>
      <w:marTop w:val="0"/>
      <w:marBottom w:val="0"/>
      <w:divBdr>
        <w:top w:val="none" w:sz="0" w:space="0" w:color="auto"/>
        <w:left w:val="none" w:sz="0" w:space="0" w:color="auto"/>
        <w:bottom w:val="none" w:sz="0" w:space="0" w:color="auto"/>
        <w:right w:val="none" w:sz="0" w:space="0" w:color="auto"/>
      </w:divBdr>
    </w:div>
    <w:div w:id="1723019275">
      <w:bodyDiv w:val="1"/>
      <w:marLeft w:val="0"/>
      <w:marRight w:val="0"/>
      <w:marTop w:val="0"/>
      <w:marBottom w:val="0"/>
      <w:divBdr>
        <w:top w:val="none" w:sz="0" w:space="0" w:color="auto"/>
        <w:left w:val="none" w:sz="0" w:space="0" w:color="auto"/>
        <w:bottom w:val="none" w:sz="0" w:space="0" w:color="auto"/>
        <w:right w:val="none" w:sz="0" w:space="0" w:color="auto"/>
      </w:divBdr>
    </w:div>
    <w:div w:id="1723825924">
      <w:bodyDiv w:val="1"/>
      <w:marLeft w:val="0"/>
      <w:marRight w:val="0"/>
      <w:marTop w:val="0"/>
      <w:marBottom w:val="0"/>
      <w:divBdr>
        <w:top w:val="none" w:sz="0" w:space="0" w:color="auto"/>
        <w:left w:val="none" w:sz="0" w:space="0" w:color="auto"/>
        <w:bottom w:val="none" w:sz="0" w:space="0" w:color="auto"/>
        <w:right w:val="none" w:sz="0" w:space="0" w:color="auto"/>
      </w:divBdr>
    </w:div>
    <w:div w:id="1725105646">
      <w:bodyDiv w:val="1"/>
      <w:marLeft w:val="0"/>
      <w:marRight w:val="0"/>
      <w:marTop w:val="0"/>
      <w:marBottom w:val="0"/>
      <w:divBdr>
        <w:top w:val="none" w:sz="0" w:space="0" w:color="auto"/>
        <w:left w:val="none" w:sz="0" w:space="0" w:color="auto"/>
        <w:bottom w:val="none" w:sz="0" w:space="0" w:color="auto"/>
        <w:right w:val="none" w:sz="0" w:space="0" w:color="auto"/>
      </w:divBdr>
    </w:div>
    <w:div w:id="1725332629">
      <w:bodyDiv w:val="1"/>
      <w:marLeft w:val="0"/>
      <w:marRight w:val="0"/>
      <w:marTop w:val="0"/>
      <w:marBottom w:val="0"/>
      <w:divBdr>
        <w:top w:val="none" w:sz="0" w:space="0" w:color="auto"/>
        <w:left w:val="none" w:sz="0" w:space="0" w:color="auto"/>
        <w:bottom w:val="none" w:sz="0" w:space="0" w:color="auto"/>
        <w:right w:val="none" w:sz="0" w:space="0" w:color="auto"/>
      </w:divBdr>
    </w:div>
    <w:div w:id="1726567679">
      <w:bodyDiv w:val="1"/>
      <w:marLeft w:val="0"/>
      <w:marRight w:val="0"/>
      <w:marTop w:val="0"/>
      <w:marBottom w:val="0"/>
      <w:divBdr>
        <w:top w:val="none" w:sz="0" w:space="0" w:color="auto"/>
        <w:left w:val="none" w:sz="0" w:space="0" w:color="auto"/>
        <w:bottom w:val="none" w:sz="0" w:space="0" w:color="auto"/>
        <w:right w:val="none" w:sz="0" w:space="0" w:color="auto"/>
      </w:divBdr>
    </w:div>
    <w:div w:id="1727561714">
      <w:bodyDiv w:val="1"/>
      <w:marLeft w:val="0"/>
      <w:marRight w:val="0"/>
      <w:marTop w:val="0"/>
      <w:marBottom w:val="0"/>
      <w:divBdr>
        <w:top w:val="none" w:sz="0" w:space="0" w:color="auto"/>
        <w:left w:val="none" w:sz="0" w:space="0" w:color="auto"/>
        <w:bottom w:val="none" w:sz="0" w:space="0" w:color="auto"/>
        <w:right w:val="none" w:sz="0" w:space="0" w:color="auto"/>
      </w:divBdr>
    </w:div>
    <w:div w:id="1728187438">
      <w:bodyDiv w:val="1"/>
      <w:marLeft w:val="0"/>
      <w:marRight w:val="0"/>
      <w:marTop w:val="0"/>
      <w:marBottom w:val="0"/>
      <w:divBdr>
        <w:top w:val="none" w:sz="0" w:space="0" w:color="auto"/>
        <w:left w:val="none" w:sz="0" w:space="0" w:color="auto"/>
        <w:bottom w:val="none" w:sz="0" w:space="0" w:color="auto"/>
        <w:right w:val="none" w:sz="0" w:space="0" w:color="auto"/>
      </w:divBdr>
    </w:div>
    <w:div w:id="1728454573">
      <w:bodyDiv w:val="1"/>
      <w:marLeft w:val="0"/>
      <w:marRight w:val="0"/>
      <w:marTop w:val="0"/>
      <w:marBottom w:val="0"/>
      <w:divBdr>
        <w:top w:val="none" w:sz="0" w:space="0" w:color="auto"/>
        <w:left w:val="none" w:sz="0" w:space="0" w:color="auto"/>
        <w:bottom w:val="none" w:sz="0" w:space="0" w:color="auto"/>
        <w:right w:val="none" w:sz="0" w:space="0" w:color="auto"/>
      </w:divBdr>
    </w:div>
    <w:div w:id="1730566531">
      <w:bodyDiv w:val="1"/>
      <w:marLeft w:val="0"/>
      <w:marRight w:val="0"/>
      <w:marTop w:val="0"/>
      <w:marBottom w:val="0"/>
      <w:divBdr>
        <w:top w:val="none" w:sz="0" w:space="0" w:color="auto"/>
        <w:left w:val="none" w:sz="0" w:space="0" w:color="auto"/>
        <w:bottom w:val="none" w:sz="0" w:space="0" w:color="auto"/>
        <w:right w:val="none" w:sz="0" w:space="0" w:color="auto"/>
      </w:divBdr>
    </w:div>
    <w:div w:id="1730877905">
      <w:bodyDiv w:val="1"/>
      <w:marLeft w:val="0"/>
      <w:marRight w:val="0"/>
      <w:marTop w:val="0"/>
      <w:marBottom w:val="0"/>
      <w:divBdr>
        <w:top w:val="none" w:sz="0" w:space="0" w:color="auto"/>
        <w:left w:val="none" w:sz="0" w:space="0" w:color="auto"/>
        <w:bottom w:val="none" w:sz="0" w:space="0" w:color="auto"/>
        <w:right w:val="none" w:sz="0" w:space="0" w:color="auto"/>
      </w:divBdr>
    </w:div>
    <w:div w:id="1731077079">
      <w:bodyDiv w:val="1"/>
      <w:marLeft w:val="0"/>
      <w:marRight w:val="0"/>
      <w:marTop w:val="0"/>
      <w:marBottom w:val="0"/>
      <w:divBdr>
        <w:top w:val="none" w:sz="0" w:space="0" w:color="auto"/>
        <w:left w:val="none" w:sz="0" w:space="0" w:color="auto"/>
        <w:bottom w:val="none" w:sz="0" w:space="0" w:color="auto"/>
        <w:right w:val="none" w:sz="0" w:space="0" w:color="auto"/>
      </w:divBdr>
    </w:div>
    <w:div w:id="1732075923">
      <w:bodyDiv w:val="1"/>
      <w:marLeft w:val="0"/>
      <w:marRight w:val="0"/>
      <w:marTop w:val="0"/>
      <w:marBottom w:val="0"/>
      <w:divBdr>
        <w:top w:val="none" w:sz="0" w:space="0" w:color="auto"/>
        <w:left w:val="none" w:sz="0" w:space="0" w:color="auto"/>
        <w:bottom w:val="none" w:sz="0" w:space="0" w:color="auto"/>
        <w:right w:val="none" w:sz="0" w:space="0" w:color="auto"/>
      </w:divBdr>
    </w:div>
    <w:div w:id="1733427263">
      <w:bodyDiv w:val="1"/>
      <w:marLeft w:val="0"/>
      <w:marRight w:val="0"/>
      <w:marTop w:val="0"/>
      <w:marBottom w:val="0"/>
      <w:divBdr>
        <w:top w:val="none" w:sz="0" w:space="0" w:color="auto"/>
        <w:left w:val="none" w:sz="0" w:space="0" w:color="auto"/>
        <w:bottom w:val="none" w:sz="0" w:space="0" w:color="auto"/>
        <w:right w:val="none" w:sz="0" w:space="0" w:color="auto"/>
      </w:divBdr>
    </w:div>
    <w:div w:id="1735540324">
      <w:bodyDiv w:val="1"/>
      <w:marLeft w:val="0"/>
      <w:marRight w:val="0"/>
      <w:marTop w:val="0"/>
      <w:marBottom w:val="0"/>
      <w:divBdr>
        <w:top w:val="none" w:sz="0" w:space="0" w:color="auto"/>
        <w:left w:val="none" w:sz="0" w:space="0" w:color="auto"/>
        <w:bottom w:val="none" w:sz="0" w:space="0" w:color="auto"/>
        <w:right w:val="none" w:sz="0" w:space="0" w:color="auto"/>
      </w:divBdr>
    </w:div>
    <w:div w:id="1738746203">
      <w:bodyDiv w:val="1"/>
      <w:marLeft w:val="0"/>
      <w:marRight w:val="0"/>
      <w:marTop w:val="0"/>
      <w:marBottom w:val="0"/>
      <w:divBdr>
        <w:top w:val="none" w:sz="0" w:space="0" w:color="auto"/>
        <w:left w:val="none" w:sz="0" w:space="0" w:color="auto"/>
        <w:bottom w:val="none" w:sz="0" w:space="0" w:color="auto"/>
        <w:right w:val="none" w:sz="0" w:space="0" w:color="auto"/>
      </w:divBdr>
    </w:div>
    <w:div w:id="1739085488">
      <w:bodyDiv w:val="1"/>
      <w:marLeft w:val="0"/>
      <w:marRight w:val="0"/>
      <w:marTop w:val="0"/>
      <w:marBottom w:val="0"/>
      <w:divBdr>
        <w:top w:val="none" w:sz="0" w:space="0" w:color="auto"/>
        <w:left w:val="none" w:sz="0" w:space="0" w:color="auto"/>
        <w:bottom w:val="none" w:sz="0" w:space="0" w:color="auto"/>
        <w:right w:val="none" w:sz="0" w:space="0" w:color="auto"/>
      </w:divBdr>
    </w:div>
    <w:div w:id="1740398227">
      <w:bodyDiv w:val="1"/>
      <w:marLeft w:val="0"/>
      <w:marRight w:val="0"/>
      <w:marTop w:val="0"/>
      <w:marBottom w:val="0"/>
      <w:divBdr>
        <w:top w:val="none" w:sz="0" w:space="0" w:color="auto"/>
        <w:left w:val="none" w:sz="0" w:space="0" w:color="auto"/>
        <w:bottom w:val="none" w:sz="0" w:space="0" w:color="auto"/>
        <w:right w:val="none" w:sz="0" w:space="0" w:color="auto"/>
      </w:divBdr>
    </w:div>
    <w:div w:id="1740904004">
      <w:bodyDiv w:val="1"/>
      <w:marLeft w:val="0"/>
      <w:marRight w:val="0"/>
      <w:marTop w:val="0"/>
      <w:marBottom w:val="0"/>
      <w:divBdr>
        <w:top w:val="none" w:sz="0" w:space="0" w:color="auto"/>
        <w:left w:val="none" w:sz="0" w:space="0" w:color="auto"/>
        <w:bottom w:val="none" w:sz="0" w:space="0" w:color="auto"/>
        <w:right w:val="none" w:sz="0" w:space="0" w:color="auto"/>
      </w:divBdr>
    </w:div>
    <w:div w:id="1741320074">
      <w:bodyDiv w:val="1"/>
      <w:marLeft w:val="0"/>
      <w:marRight w:val="0"/>
      <w:marTop w:val="0"/>
      <w:marBottom w:val="0"/>
      <w:divBdr>
        <w:top w:val="none" w:sz="0" w:space="0" w:color="auto"/>
        <w:left w:val="none" w:sz="0" w:space="0" w:color="auto"/>
        <w:bottom w:val="none" w:sz="0" w:space="0" w:color="auto"/>
        <w:right w:val="none" w:sz="0" w:space="0" w:color="auto"/>
      </w:divBdr>
    </w:div>
    <w:div w:id="1742554913">
      <w:bodyDiv w:val="1"/>
      <w:marLeft w:val="0"/>
      <w:marRight w:val="0"/>
      <w:marTop w:val="0"/>
      <w:marBottom w:val="0"/>
      <w:divBdr>
        <w:top w:val="none" w:sz="0" w:space="0" w:color="auto"/>
        <w:left w:val="none" w:sz="0" w:space="0" w:color="auto"/>
        <w:bottom w:val="none" w:sz="0" w:space="0" w:color="auto"/>
        <w:right w:val="none" w:sz="0" w:space="0" w:color="auto"/>
      </w:divBdr>
    </w:div>
    <w:div w:id="1747411958">
      <w:bodyDiv w:val="1"/>
      <w:marLeft w:val="0"/>
      <w:marRight w:val="0"/>
      <w:marTop w:val="0"/>
      <w:marBottom w:val="0"/>
      <w:divBdr>
        <w:top w:val="none" w:sz="0" w:space="0" w:color="auto"/>
        <w:left w:val="none" w:sz="0" w:space="0" w:color="auto"/>
        <w:bottom w:val="none" w:sz="0" w:space="0" w:color="auto"/>
        <w:right w:val="none" w:sz="0" w:space="0" w:color="auto"/>
      </w:divBdr>
    </w:div>
    <w:div w:id="1748721379">
      <w:bodyDiv w:val="1"/>
      <w:marLeft w:val="0"/>
      <w:marRight w:val="0"/>
      <w:marTop w:val="0"/>
      <w:marBottom w:val="0"/>
      <w:divBdr>
        <w:top w:val="none" w:sz="0" w:space="0" w:color="auto"/>
        <w:left w:val="none" w:sz="0" w:space="0" w:color="auto"/>
        <w:bottom w:val="none" w:sz="0" w:space="0" w:color="auto"/>
        <w:right w:val="none" w:sz="0" w:space="0" w:color="auto"/>
      </w:divBdr>
    </w:div>
    <w:div w:id="1751463888">
      <w:bodyDiv w:val="1"/>
      <w:marLeft w:val="0"/>
      <w:marRight w:val="0"/>
      <w:marTop w:val="0"/>
      <w:marBottom w:val="0"/>
      <w:divBdr>
        <w:top w:val="none" w:sz="0" w:space="0" w:color="auto"/>
        <w:left w:val="none" w:sz="0" w:space="0" w:color="auto"/>
        <w:bottom w:val="none" w:sz="0" w:space="0" w:color="auto"/>
        <w:right w:val="none" w:sz="0" w:space="0" w:color="auto"/>
      </w:divBdr>
    </w:div>
    <w:div w:id="1751733756">
      <w:bodyDiv w:val="1"/>
      <w:marLeft w:val="0"/>
      <w:marRight w:val="0"/>
      <w:marTop w:val="0"/>
      <w:marBottom w:val="0"/>
      <w:divBdr>
        <w:top w:val="none" w:sz="0" w:space="0" w:color="auto"/>
        <w:left w:val="none" w:sz="0" w:space="0" w:color="auto"/>
        <w:bottom w:val="none" w:sz="0" w:space="0" w:color="auto"/>
        <w:right w:val="none" w:sz="0" w:space="0" w:color="auto"/>
      </w:divBdr>
    </w:div>
    <w:div w:id="1752039654">
      <w:bodyDiv w:val="1"/>
      <w:marLeft w:val="0"/>
      <w:marRight w:val="0"/>
      <w:marTop w:val="0"/>
      <w:marBottom w:val="0"/>
      <w:divBdr>
        <w:top w:val="none" w:sz="0" w:space="0" w:color="auto"/>
        <w:left w:val="none" w:sz="0" w:space="0" w:color="auto"/>
        <w:bottom w:val="none" w:sz="0" w:space="0" w:color="auto"/>
        <w:right w:val="none" w:sz="0" w:space="0" w:color="auto"/>
      </w:divBdr>
    </w:div>
    <w:div w:id="1752964016">
      <w:bodyDiv w:val="1"/>
      <w:marLeft w:val="0"/>
      <w:marRight w:val="0"/>
      <w:marTop w:val="0"/>
      <w:marBottom w:val="0"/>
      <w:divBdr>
        <w:top w:val="none" w:sz="0" w:space="0" w:color="auto"/>
        <w:left w:val="none" w:sz="0" w:space="0" w:color="auto"/>
        <w:bottom w:val="none" w:sz="0" w:space="0" w:color="auto"/>
        <w:right w:val="none" w:sz="0" w:space="0" w:color="auto"/>
      </w:divBdr>
    </w:div>
    <w:div w:id="1753508555">
      <w:bodyDiv w:val="1"/>
      <w:marLeft w:val="0"/>
      <w:marRight w:val="0"/>
      <w:marTop w:val="0"/>
      <w:marBottom w:val="0"/>
      <w:divBdr>
        <w:top w:val="none" w:sz="0" w:space="0" w:color="auto"/>
        <w:left w:val="none" w:sz="0" w:space="0" w:color="auto"/>
        <w:bottom w:val="none" w:sz="0" w:space="0" w:color="auto"/>
        <w:right w:val="none" w:sz="0" w:space="0" w:color="auto"/>
      </w:divBdr>
    </w:div>
    <w:div w:id="1753618398">
      <w:bodyDiv w:val="1"/>
      <w:marLeft w:val="0"/>
      <w:marRight w:val="0"/>
      <w:marTop w:val="0"/>
      <w:marBottom w:val="0"/>
      <w:divBdr>
        <w:top w:val="none" w:sz="0" w:space="0" w:color="auto"/>
        <w:left w:val="none" w:sz="0" w:space="0" w:color="auto"/>
        <w:bottom w:val="none" w:sz="0" w:space="0" w:color="auto"/>
        <w:right w:val="none" w:sz="0" w:space="0" w:color="auto"/>
      </w:divBdr>
    </w:div>
    <w:div w:id="1761177367">
      <w:bodyDiv w:val="1"/>
      <w:marLeft w:val="0"/>
      <w:marRight w:val="0"/>
      <w:marTop w:val="0"/>
      <w:marBottom w:val="0"/>
      <w:divBdr>
        <w:top w:val="none" w:sz="0" w:space="0" w:color="auto"/>
        <w:left w:val="none" w:sz="0" w:space="0" w:color="auto"/>
        <w:bottom w:val="none" w:sz="0" w:space="0" w:color="auto"/>
        <w:right w:val="none" w:sz="0" w:space="0" w:color="auto"/>
      </w:divBdr>
    </w:div>
    <w:div w:id="1762485391">
      <w:bodyDiv w:val="1"/>
      <w:marLeft w:val="0"/>
      <w:marRight w:val="0"/>
      <w:marTop w:val="0"/>
      <w:marBottom w:val="0"/>
      <w:divBdr>
        <w:top w:val="none" w:sz="0" w:space="0" w:color="auto"/>
        <w:left w:val="none" w:sz="0" w:space="0" w:color="auto"/>
        <w:bottom w:val="none" w:sz="0" w:space="0" w:color="auto"/>
        <w:right w:val="none" w:sz="0" w:space="0" w:color="auto"/>
      </w:divBdr>
    </w:div>
    <w:div w:id="1762726168">
      <w:bodyDiv w:val="1"/>
      <w:marLeft w:val="0"/>
      <w:marRight w:val="0"/>
      <w:marTop w:val="0"/>
      <w:marBottom w:val="0"/>
      <w:divBdr>
        <w:top w:val="none" w:sz="0" w:space="0" w:color="auto"/>
        <w:left w:val="none" w:sz="0" w:space="0" w:color="auto"/>
        <w:bottom w:val="none" w:sz="0" w:space="0" w:color="auto"/>
        <w:right w:val="none" w:sz="0" w:space="0" w:color="auto"/>
      </w:divBdr>
    </w:div>
    <w:div w:id="1762949366">
      <w:bodyDiv w:val="1"/>
      <w:marLeft w:val="0"/>
      <w:marRight w:val="0"/>
      <w:marTop w:val="0"/>
      <w:marBottom w:val="0"/>
      <w:divBdr>
        <w:top w:val="none" w:sz="0" w:space="0" w:color="auto"/>
        <w:left w:val="none" w:sz="0" w:space="0" w:color="auto"/>
        <w:bottom w:val="none" w:sz="0" w:space="0" w:color="auto"/>
        <w:right w:val="none" w:sz="0" w:space="0" w:color="auto"/>
      </w:divBdr>
    </w:div>
    <w:div w:id="1763723787">
      <w:bodyDiv w:val="1"/>
      <w:marLeft w:val="0"/>
      <w:marRight w:val="0"/>
      <w:marTop w:val="0"/>
      <w:marBottom w:val="0"/>
      <w:divBdr>
        <w:top w:val="none" w:sz="0" w:space="0" w:color="auto"/>
        <w:left w:val="none" w:sz="0" w:space="0" w:color="auto"/>
        <w:bottom w:val="none" w:sz="0" w:space="0" w:color="auto"/>
        <w:right w:val="none" w:sz="0" w:space="0" w:color="auto"/>
      </w:divBdr>
    </w:div>
    <w:div w:id="1766685894">
      <w:bodyDiv w:val="1"/>
      <w:marLeft w:val="0"/>
      <w:marRight w:val="0"/>
      <w:marTop w:val="0"/>
      <w:marBottom w:val="0"/>
      <w:divBdr>
        <w:top w:val="none" w:sz="0" w:space="0" w:color="auto"/>
        <w:left w:val="none" w:sz="0" w:space="0" w:color="auto"/>
        <w:bottom w:val="none" w:sz="0" w:space="0" w:color="auto"/>
        <w:right w:val="none" w:sz="0" w:space="0" w:color="auto"/>
      </w:divBdr>
    </w:div>
    <w:div w:id="1771118044">
      <w:bodyDiv w:val="1"/>
      <w:marLeft w:val="0"/>
      <w:marRight w:val="0"/>
      <w:marTop w:val="0"/>
      <w:marBottom w:val="0"/>
      <w:divBdr>
        <w:top w:val="none" w:sz="0" w:space="0" w:color="auto"/>
        <w:left w:val="none" w:sz="0" w:space="0" w:color="auto"/>
        <w:bottom w:val="none" w:sz="0" w:space="0" w:color="auto"/>
        <w:right w:val="none" w:sz="0" w:space="0" w:color="auto"/>
      </w:divBdr>
    </w:div>
    <w:div w:id="1772165617">
      <w:bodyDiv w:val="1"/>
      <w:marLeft w:val="0"/>
      <w:marRight w:val="0"/>
      <w:marTop w:val="0"/>
      <w:marBottom w:val="0"/>
      <w:divBdr>
        <w:top w:val="none" w:sz="0" w:space="0" w:color="auto"/>
        <w:left w:val="none" w:sz="0" w:space="0" w:color="auto"/>
        <w:bottom w:val="none" w:sz="0" w:space="0" w:color="auto"/>
        <w:right w:val="none" w:sz="0" w:space="0" w:color="auto"/>
      </w:divBdr>
    </w:div>
    <w:div w:id="1773478857">
      <w:bodyDiv w:val="1"/>
      <w:marLeft w:val="0"/>
      <w:marRight w:val="0"/>
      <w:marTop w:val="0"/>
      <w:marBottom w:val="0"/>
      <w:divBdr>
        <w:top w:val="none" w:sz="0" w:space="0" w:color="auto"/>
        <w:left w:val="none" w:sz="0" w:space="0" w:color="auto"/>
        <w:bottom w:val="none" w:sz="0" w:space="0" w:color="auto"/>
        <w:right w:val="none" w:sz="0" w:space="0" w:color="auto"/>
      </w:divBdr>
    </w:div>
    <w:div w:id="1774668930">
      <w:bodyDiv w:val="1"/>
      <w:marLeft w:val="0"/>
      <w:marRight w:val="0"/>
      <w:marTop w:val="0"/>
      <w:marBottom w:val="0"/>
      <w:divBdr>
        <w:top w:val="none" w:sz="0" w:space="0" w:color="auto"/>
        <w:left w:val="none" w:sz="0" w:space="0" w:color="auto"/>
        <w:bottom w:val="none" w:sz="0" w:space="0" w:color="auto"/>
        <w:right w:val="none" w:sz="0" w:space="0" w:color="auto"/>
      </w:divBdr>
    </w:div>
    <w:div w:id="1776051332">
      <w:bodyDiv w:val="1"/>
      <w:marLeft w:val="0"/>
      <w:marRight w:val="0"/>
      <w:marTop w:val="0"/>
      <w:marBottom w:val="0"/>
      <w:divBdr>
        <w:top w:val="none" w:sz="0" w:space="0" w:color="auto"/>
        <w:left w:val="none" w:sz="0" w:space="0" w:color="auto"/>
        <w:bottom w:val="none" w:sz="0" w:space="0" w:color="auto"/>
        <w:right w:val="none" w:sz="0" w:space="0" w:color="auto"/>
      </w:divBdr>
    </w:div>
    <w:div w:id="1777480333">
      <w:bodyDiv w:val="1"/>
      <w:marLeft w:val="0"/>
      <w:marRight w:val="0"/>
      <w:marTop w:val="0"/>
      <w:marBottom w:val="0"/>
      <w:divBdr>
        <w:top w:val="none" w:sz="0" w:space="0" w:color="auto"/>
        <w:left w:val="none" w:sz="0" w:space="0" w:color="auto"/>
        <w:bottom w:val="none" w:sz="0" w:space="0" w:color="auto"/>
        <w:right w:val="none" w:sz="0" w:space="0" w:color="auto"/>
      </w:divBdr>
    </w:div>
    <w:div w:id="1779720381">
      <w:bodyDiv w:val="1"/>
      <w:marLeft w:val="0"/>
      <w:marRight w:val="0"/>
      <w:marTop w:val="0"/>
      <w:marBottom w:val="0"/>
      <w:divBdr>
        <w:top w:val="none" w:sz="0" w:space="0" w:color="auto"/>
        <w:left w:val="none" w:sz="0" w:space="0" w:color="auto"/>
        <w:bottom w:val="none" w:sz="0" w:space="0" w:color="auto"/>
        <w:right w:val="none" w:sz="0" w:space="0" w:color="auto"/>
      </w:divBdr>
    </w:div>
    <w:div w:id="1779831745">
      <w:bodyDiv w:val="1"/>
      <w:marLeft w:val="0"/>
      <w:marRight w:val="0"/>
      <w:marTop w:val="0"/>
      <w:marBottom w:val="0"/>
      <w:divBdr>
        <w:top w:val="none" w:sz="0" w:space="0" w:color="auto"/>
        <w:left w:val="none" w:sz="0" w:space="0" w:color="auto"/>
        <w:bottom w:val="none" w:sz="0" w:space="0" w:color="auto"/>
        <w:right w:val="none" w:sz="0" w:space="0" w:color="auto"/>
      </w:divBdr>
    </w:div>
    <w:div w:id="1780449060">
      <w:bodyDiv w:val="1"/>
      <w:marLeft w:val="0"/>
      <w:marRight w:val="0"/>
      <w:marTop w:val="0"/>
      <w:marBottom w:val="0"/>
      <w:divBdr>
        <w:top w:val="none" w:sz="0" w:space="0" w:color="auto"/>
        <w:left w:val="none" w:sz="0" w:space="0" w:color="auto"/>
        <w:bottom w:val="none" w:sz="0" w:space="0" w:color="auto"/>
        <w:right w:val="none" w:sz="0" w:space="0" w:color="auto"/>
      </w:divBdr>
    </w:div>
    <w:div w:id="1781220051">
      <w:bodyDiv w:val="1"/>
      <w:marLeft w:val="0"/>
      <w:marRight w:val="0"/>
      <w:marTop w:val="0"/>
      <w:marBottom w:val="0"/>
      <w:divBdr>
        <w:top w:val="none" w:sz="0" w:space="0" w:color="auto"/>
        <w:left w:val="none" w:sz="0" w:space="0" w:color="auto"/>
        <w:bottom w:val="none" w:sz="0" w:space="0" w:color="auto"/>
        <w:right w:val="none" w:sz="0" w:space="0" w:color="auto"/>
      </w:divBdr>
    </w:div>
    <w:div w:id="1783920472">
      <w:bodyDiv w:val="1"/>
      <w:marLeft w:val="0"/>
      <w:marRight w:val="0"/>
      <w:marTop w:val="0"/>
      <w:marBottom w:val="0"/>
      <w:divBdr>
        <w:top w:val="none" w:sz="0" w:space="0" w:color="auto"/>
        <w:left w:val="none" w:sz="0" w:space="0" w:color="auto"/>
        <w:bottom w:val="none" w:sz="0" w:space="0" w:color="auto"/>
        <w:right w:val="none" w:sz="0" w:space="0" w:color="auto"/>
      </w:divBdr>
    </w:div>
    <w:div w:id="1784301885">
      <w:bodyDiv w:val="1"/>
      <w:marLeft w:val="0"/>
      <w:marRight w:val="0"/>
      <w:marTop w:val="0"/>
      <w:marBottom w:val="0"/>
      <w:divBdr>
        <w:top w:val="none" w:sz="0" w:space="0" w:color="auto"/>
        <w:left w:val="none" w:sz="0" w:space="0" w:color="auto"/>
        <w:bottom w:val="none" w:sz="0" w:space="0" w:color="auto"/>
        <w:right w:val="none" w:sz="0" w:space="0" w:color="auto"/>
      </w:divBdr>
    </w:div>
    <w:div w:id="1785690170">
      <w:bodyDiv w:val="1"/>
      <w:marLeft w:val="0"/>
      <w:marRight w:val="0"/>
      <w:marTop w:val="0"/>
      <w:marBottom w:val="0"/>
      <w:divBdr>
        <w:top w:val="none" w:sz="0" w:space="0" w:color="auto"/>
        <w:left w:val="none" w:sz="0" w:space="0" w:color="auto"/>
        <w:bottom w:val="none" w:sz="0" w:space="0" w:color="auto"/>
        <w:right w:val="none" w:sz="0" w:space="0" w:color="auto"/>
      </w:divBdr>
    </w:div>
    <w:div w:id="1787188959">
      <w:bodyDiv w:val="1"/>
      <w:marLeft w:val="0"/>
      <w:marRight w:val="0"/>
      <w:marTop w:val="0"/>
      <w:marBottom w:val="0"/>
      <w:divBdr>
        <w:top w:val="none" w:sz="0" w:space="0" w:color="auto"/>
        <w:left w:val="none" w:sz="0" w:space="0" w:color="auto"/>
        <w:bottom w:val="none" w:sz="0" w:space="0" w:color="auto"/>
        <w:right w:val="none" w:sz="0" w:space="0" w:color="auto"/>
      </w:divBdr>
    </w:div>
    <w:div w:id="1787580447">
      <w:bodyDiv w:val="1"/>
      <w:marLeft w:val="0"/>
      <w:marRight w:val="0"/>
      <w:marTop w:val="0"/>
      <w:marBottom w:val="0"/>
      <w:divBdr>
        <w:top w:val="none" w:sz="0" w:space="0" w:color="auto"/>
        <w:left w:val="none" w:sz="0" w:space="0" w:color="auto"/>
        <w:bottom w:val="none" w:sz="0" w:space="0" w:color="auto"/>
        <w:right w:val="none" w:sz="0" w:space="0" w:color="auto"/>
      </w:divBdr>
    </w:div>
    <w:div w:id="1791196198">
      <w:bodyDiv w:val="1"/>
      <w:marLeft w:val="0"/>
      <w:marRight w:val="0"/>
      <w:marTop w:val="0"/>
      <w:marBottom w:val="0"/>
      <w:divBdr>
        <w:top w:val="none" w:sz="0" w:space="0" w:color="auto"/>
        <w:left w:val="none" w:sz="0" w:space="0" w:color="auto"/>
        <w:bottom w:val="none" w:sz="0" w:space="0" w:color="auto"/>
        <w:right w:val="none" w:sz="0" w:space="0" w:color="auto"/>
      </w:divBdr>
    </w:div>
    <w:div w:id="1791433420">
      <w:bodyDiv w:val="1"/>
      <w:marLeft w:val="0"/>
      <w:marRight w:val="0"/>
      <w:marTop w:val="0"/>
      <w:marBottom w:val="0"/>
      <w:divBdr>
        <w:top w:val="none" w:sz="0" w:space="0" w:color="auto"/>
        <w:left w:val="none" w:sz="0" w:space="0" w:color="auto"/>
        <w:bottom w:val="none" w:sz="0" w:space="0" w:color="auto"/>
        <w:right w:val="none" w:sz="0" w:space="0" w:color="auto"/>
      </w:divBdr>
    </w:div>
    <w:div w:id="1792241513">
      <w:bodyDiv w:val="1"/>
      <w:marLeft w:val="0"/>
      <w:marRight w:val="0"/>
      <w:marTop w:val="0"/>
      <w:marBottom w:val="0"/>
      <w:divBdr>
        <w:top w:val="none" w:sz="0" w:space="0" w:color="auto"/>
        <w:left w:val="none" w:sz="0" w:space="0" w:color="auto"/>
        <w:bottom w:val="none" w:sz="0" w:space="0" w:color="auto"/>
        <w:right w:val="none" w:sz="0" w:space="0" w:color="auto"/>
      </w:divBdr>
    </w:div>
    <w:div w:id="1792628666">
      <w:bodyDiv w:val="1"/>
      <w:marLeft w:val="0"/>
      <w:marRight w:val="0"/>
      <w:marTop w:val="0"/>
      <w:marBottom w:val="0"/>
      <w:divBdr>
        <w:top w:val="none" w:sz="0" w:space="0" w:color="auto"/>
        <w:left w:val="none" w:sz="0" w:space="0" w:color="auto"/>
        <w:bottom w:val="none" w:sz="0" w:space="0" w:color="auto"/>
        <w:right w:val="none" w:sz="0" w:space="0" w:color="auto"/>
      </w:divBdr>
    </w:div>
    <w:div w:id="1793094276">
      <w:bodyDiv w:val="1"/>
      <w:marLeft w:val="0"/>
      <w:marRight w:val="0"/>
      <w:marTop w:val="0"/>
      <w:marBottom w:val="0"/>
      <w:divBdr>
        <w:top w:val="none" w:sz="0" w:space="0" w:color="auto"/>
        <w:left w:val="none" w:sz="0" w:space="0" w:color="auto"/>
        <w:bottom w:val="none" w:sz="0" w:space="0" w:color="auto"/>
        <w:right w:val="none" w:sz="0" w:space="0" w:color="auto"/>
      </w:divBdr>
    </w:div>
    <w:div w:id="1794401513">
      <w:bodyDiv w:val="1"/>
      <w:marLeft w:val="0"/>
      <w:marRight w:val="0"/>
      <w:marTop w:val="0"/>
      <w:marBottom w:val="0"/>
      <w:divBdr>
        <w:top w:val="none" w:sz="0" w:space="0" w:color="auto"/>
        <w:left w:val="none" w:sz="0" w:space="0" w:color="auto"/>
        <w:bottom w:val="none" w:sz="0" w:space="0" w:color="auto"/>
        <w:right w:val="none" w:sz="0" w:space="0" w:color="auto"/>
      </w:divBdr>
    </w:div>
    <w:div w:id="1795058200">
      <w:bodyDiv w:val="1"/>
      <w:marLeft w:val="0"/>
      <w:marRight w:val="0"/>
      <w:marTop w:val="0"/>
      <w:marBottom w:val="0"/>
      <w:divBdr>
        <w:top w:val="none" w:sz="0" w:space="0" w:color="auto"/>
        <w:left w:val="none" w:sz="0" w:space="0" w:color="auto"/>
        <w:bottom w:val="none" w:sz="0" w:space="0" w:color="auto"/>
        <w:right w:val="none" w:sz="0" w:space="0" w:color="auto"/>
      </w:divBdr>
    </w:div>
    <w:div w:id="1796219239">
      <w:bodyDiv w:val="1"/>
      <w:marLeft w:val="0"/>
      <w:marRight w:val="0"/>
      <w:marTop w:val="0"/>
      <w:marBottom w:val="0"/>
      <w:divBdr>
        <w:top w:val="none" w:sz="0" w:space="0" w:color="auto"/>
        <w:left w:val="none" w:sz="0" w:space="0" w:color="auto"/>
        <w:bottom w:val="none" w:sz="0" w:space="0" w:color="auto"/>
        <w:right w:val="none" w:sz="0" w:space="0" w:color="auto"/>
      </w:divBdr>
    </w:div>
    <w:div w:id="1797136167">
      <w:bodyDiv w:val="1"/>
      <w:marLeft w:val="0"/>
      <w:marRight w:val="0"/>
      <w:marTop w:val="0"/>
      <w:marBottom w:val="0"/>
      <w:divBdr>
        <w:top w:val="none" w:sz="0" w:space="0" w:color="auto"/>
        <w:left w:val="none" w:sz="0" w:space="0" w:color="auto"/>
        <w:bottom w:val="none" w:sz="0" w:space="0" w:color="auto"/>
        <w:right w:val="none" w:sz="0" w:space="0" w:color="auto"/>
      </w:divBdr>
    </w:div>
    <w:div w:id="1798722418">
      <w:bodyDiv w:val="1"/>
      <w:marLeft w:val="0"/>
      <w:marRight w:val="0"/>
      <w:marTop w:val="0"/>
      <w:marBottom w:val="0"/>
      <w:divBdr>
        <w:top w:val="none" w:sz="0" w:space="0" w:color="auto"/>
        <w:left w:val="none" w:sz="0" w:space="0" w:color="auto"/>
        <w:bottom w:val="none" w:sz="0" w:space="0" w:color="auto"/>
        <w:right w:val="none" w:sz="0" w:space="0" w:color="auto"/>
      </w:divBdr>
    </w:div>
    <w:div w:id="1804077224">
      <w:bodyDiv w:val="1"/>
      <w:marLeft w:val="0"/>
      <w:marRight w:val="0"/>
      <w:marTop w:val="0"/>
      <w:marBottom w:val="0"/>
      <w:divBdr>
        <w:top w:val="none" w:sz="0" w:space="0" w:color="auto"/>
        <w:left w:val="none" w:sz="0" w:space="0" w:color="auto"/>
        <w:bottom w:val="none" w:sz="0" w:space="0" w:color="auto"/>
        <w:right w:val="none" w:sz="0" w:space="0" w:color="auto"/>
      </w:divBdr>
    </w:div>
    <w:div w:id="1805614070">
      <w:bodyDiv w:val="1"/>
      <w:marLeft w:val="0"/>
      <w:marRight w:val="0"/>
      <w:marTop w:val="0"/>
      <w:marBottom w:val="0"/>
      <w:divBdr>
        <w:top w:val="none" w:sz="0" w:space="0" w:color="auto"/>
        <w:left w:val="none" w:sz="0" w:space="0" w:color="auto"/>
        <w:bottom w:val="none" w:sz="0" w:space="0" w:color="auto"/>
        <w:right w:val="none" w:sz="0" w:space="0" w:color="auto"/>
      </w:divBdr>
    </w:div>
    <w:div w:id="1805930971">
      <w:bodyDiv w:val="1"/>
      <w:marLeft w:val="0"/>
      <w:marRight w:val="0"/>
      <w:marTop w:val="0"/>
      <w:marBottom w:val="0"/>
      <w:divBdr>
        <w:top w:val="none" w:sz="0" w:space="0" w:color="auto"/>
        <w:left w:val="none" w:sz="0" w:space="0" w:color="auto"/>
        <w:bottom w:val="none" w:sz="0" w:space="0" w:color="auto"/>
        <w:right w:val="none" w:sz="0" w:space="0" w:color="auto"/>
      </w:divBdr>
    </w:div>
    <w:div w:id="1806390460">
      <w:bodyDiv w:val="1"/>
      <w:marLeft w:val="0"/>
      <w:marRight w:val="0"/>
      <w:marTop w:val="0"/>
      <w:marBottom w:val="0"/>
      <w:divBdr>
        <w:top w:val="none" w:sz="0" w:space="0" w:color="auto"/>
        <w:left w:val="none" w:sz="0" w:space="0" w:color="auto"/>
        <w:bottom w:val="none" w:sz="0" w:space="0" w:color="auto"/>
        <w:right w:val="none" w:sz="0" w:space="0" w:color="auto"/>
      </w:divBdr>
    </w:div>
    <w:div w:id="1806577705">
      <w:bodyDiv w:val="1"/>
      <w:marLeft w:val="0"/>
      <w:marRight w:val="0"/>
      <w:marTop w:val="0"/>
      <w:marBottom w:val="0"/>
      <w:divBdr>
        <w:top w:val="none" w:sz="0" w:space="0" w:color="auto"/>
        <w:left w:val="none" w:sz="0" w:space="0" w:color="auto"/>
        <w:bottom w:val="none" w:sz="0" w:space="0" w:color="auto"/>
        <w:right w:val="none" w:sz="0" w:space="0" w:color="auto"/>
      </w:divBdr>
    </w:div>
    <w:div w:id="1807813006">
      <w:bodyDiv w:val="1"/>
      <w:marLeft w:val="0"/>
      <w:marRight w:val="0"/>
      <w:marTop w:val="0"/>
      <w:marBottom w:val="0"/>
      <w:divBdr>
        <w:top w:val="none" w:sz="0" w:space="0" w:color="auto"/>
        <w:left w:val="none" w:sz="0" w:space="0" w:color="auto"/>
        <w:bottom w:val="none" w:sz="0" w:space="0" w:color="auto"/>
        <w:right w:val="none" w:sz="0" w:space="0" w:color="auto"/>
      </w:divBdr>
    </w:div>
    <w:div w:id="1808425921">
      <w:bodyDiv w:val="1"/>
      <w:marLeft w:val="0"/>
      <w:marRight w:val="0"/>
      <w:marTop w:val="0"/>
      <w:marBottom w:val="0"/>
      <w:divBdr>
        <w:top w:val="none" w:sz="0" w:space="0" w:color="auto"/>
        <w:left w:val="none" w:sz="0" w:space="0" w:color="auto"/>
        <w:bottom w:val="none" w:sz="0" w:space="0" w:color="auto"/>
        <w:right w:val="none" w:sz="0" w:space="0" w:color="auto"/>
      </w:divBdr>
    </w:div>
    <w:div w:id="1809860359">
      <w:bodyDiv w:val="1"/>
      <w:marLeft w:val="0"/>
      <w:marRight w:val="0"/>
      <w:marTop w:val="0"/>
      <w:marBottom w:val="0"/>
      <w:divBdr>
        <w:top w:val="none" w:sz="0" w:space="0" w:color="auto"/>
        <w:left w:val="none" w:sz="0" w:space="0" w:color="auto"/>
        <w:bottom w:val="none" w:sz="0" w:space="0" w:color="auto"/>
        <w:right w:val="none" w:sz="0" w:space="0" w:color="auto"/>
      </w:divBdr>
    </w:div>
    <w:div w:id="1810629058">
      <w:bodyDiv w:val="1"/>
      <w:marLeft w:val="0"/>
      <w:marRight w:val="0"/>
      <w:marTop w:val="0"/>
      <w:marBottom w:val="0"/>
      <w:divBdr>
        <w:top w:val="none" w:sz="0" w:space="0" w:color="auto"/>
        <w:left w:val="none" w:sz="0" w:space="0" w:color="auto"/>
        <w:bottom w:val="none" w:sz="0" w:space="0" w:color="auto"/>
        <w:right w:val="none" w:sz="0" w:space="0" w:color="auto"/>
      </w:divBdr>
    </w:div>
    <w:div w:id="1812014212">
      <w:bodyDiv w:val="1"/>
      <w:marLeft w:val="0"/>
      <w:marRight w:val="0"/>
      <w:marTop w:val="0"/>
      <w:marBottom w:val="0"/>
      <w:divBdr>
        <w:top w:val="none" w:sz="0" w:space="0" w:color="auto"/>
        <w:left w:val="none" w:sz="0" w:space="0" w:color="auto"/>
        <w:bottom w:val="none" w:sz="0" w:space="0" w:color="auto"/>
        <w:right w:val="none" w:sz="0" w:space="0" w:color="auto"/>
      </w:divBdr>
    </w:div>
    <w:div w:id="1812089870">
      <w:bodyDiv w:val="1"/>
      <w:marLeft w:val="0"/>
      <w:marRight w:val="0"/>
      <w:marTop w:val="0"/>
      <w:marBottom w:val="0"/>
      <w:divBdr>
        <w:top w:val="none" w:sz="0" w:space="0" w:color="auto"/>
        <w:left w:val="none" w:sz="0" w:space="0" w:color="auto"/>
        <w:bottom w:val="none" w:sz="0" w:space="0" w:color="auto"/>
        <w:right w:val="none" w:sz="0" w:space="0" w:color="auto"/>
      </w:divBdr>
    </w:div>
    <w:div w:id="1813594958">
      <w:bodyDiv w:val="1"/>
      <w:marLeft w:val="0"/>
      <w:marRight w:val="0"/>
      <w:marTop w:val="0"/>
      <w:marBottom w:val="0"/>
      <w:divBdr>
        <w:top w:val="none" w:sz="0" w:space="0" w:color="auto"/>
        <w:left w:val="none" w:sz="0" w:space="0" w:color="auto"/>
        <w:bottom w:val="none" w:sz="0" w:space="0" w:color="auto"/>
        <w:right w:val="none" w:sz="0" w:space="0" w:color="auto"/>
      </w:divBdr>
    </w:div>
    <w:div w:id="1813597155">
      <w:bodyDiv w:val="1"/>
      <w:marLeft w:val="0"/>
      <w:marRight w:val="0"/>
      <w:marTop w:val="0"/>
      <w:marBottom w:val="0"/>
      <w:divBdr>
        <w:top w:val="none" w:sz="0" w:space="0" w:color="auto"/>
        <w:left w:val="none" w:sz="0" w:space="0" w:color="auto"/>
        <w:bottom w:val="none" w:sz="0" w:space="0" w:color="auto"/>
        <w:right w:val="none" w:sz="0" w:space="0" w:color="auto"/>
      </w:divBdr>
    </w:div>
    <w:div w:id="1814129908">
      <w:bodyDiv w:val="1"/>
      <w:marLeft w:val="0"/>
      <w:marRight w:val="0"/>
      <w:marTop w:val="0"/>
      <w:marBottom w:val="0"/>
      <w:divBdr>
        <w:top w:val="none" w:sz="0" w:space="0" w:color="auto"/>
        <w:left w:val="none" w:sz="0" w:space="0" w:color="auto"/>
        <w:bottom w:val="none" w:sz="0" w:space="0" w:color="auto"/>
        <w:right w:val="none" w:sz="0" w:space="0" w:color="auto"/>
      </w:divBdr>
    </w:div>
    <w:div w:id="1814371354">
      <w:bodyDiv w:val="1"/>
      <w:marLeft w:val="0"/>
      <w:marRight w:val="0"/>
      <w:marTop w:val="0"/>
      <w:marBottom w:val="0"/>
      <w:divBdr>
        <w:top w:val="none" w:sz="0" w:space="0" w:color="auto"/>
        <w:left w:val="none" w:sz="0" w:space="0" w:color="auto"/>
        <w:bottom w:val="none" w:sz="0" w:space="0" w:color="auto"/>
        <w:right w:val="none" w:sz="0" w:space="0" w:color="auto"/>
      </w:divBdr>
    </w:div>
    <w:div w:id="1814515822">
      <w:bodyDiv w:val="1"/>
      <w:marLeft w:val="0"/>
      <w:marRight w:val="0"/>
      <w:marTop w:val="0"/>
      <w:marBottom w:val="0"/>
      <w:divBdr>
        <w:top w:val="none" w:sz="0" w:space="0" w:color="auto"/>
        <w:left w:val="none" w:sz="0" w:space="0" w:color="auto"/>
        <w:bottom w:val="none" w:sz="0" w:space="0" w:color="auto"/>
        <w:right w:val="none" w:sz="0" w:space="0" w:color="auto"/>
      </w:divBdr>
    </w:div>
    <w:div w:id="1815756767">
      <w:bodyDiv w:val="1"/>
      <w:marLeft w:val="0"/>
      <w:marRight w:val="0"/>
      <w:marTop w:val="0"/>
      <w:marBottom w:val="0"/>
      <w:divBdr>
        <w:top w:val="none" w:sz="0" w:space="0" w:color="auto"/>
        <w:left w:val="none" w:sz="0" w:space="0" w:color="auto"/>
        <w:bottom w:val="none" w:sz="0" w:space="0" w:color="auto"/>
        <w:right w:val="none" w:sz="0" w:space="0" w:color="auto"/>
      </w:divBdr>
    </w:div>
    <w:div w:id="1817839179">
      <w:bodyDiv w:val="1"/>
      <w:marLeft w:val="0"/>
      <w:marRight w:val="0"/>
      <w:marTop w:val="0"/>
      <w:marBottom w:val="0"/>
      <w:divBdr>
        <w:top w:val="none" w:sz="0" w:space="0" w:color="auto"/>
        <w:left w:val="none" w:sz="0" w:space="0" w:color="auto"/>
        <w:bottom w:val="none" w:sz="0" w:space="0" w:color="auto"/>
        <w:right w:val="none" w:sz="0" w:space="0" w:color="auto"/>
      </w:divBdr>
    </w:div>
    <w:div w:id="1817919727">
      <w:bodyDiv w:val="1"/>
      <w:marLeft w:val="0"/>
      <w:marRight w:val="0"/>
      <w:marTop w:val="0"/>
      <w:marBottom w:val="0"/>
      <w:divBdr>
        <w:top w:val="none" w:sz="0" w:space="0" w:color="auto"/>
        <w:left w:val="none" w:sz="0" w:space="0" w:color="auto"/>
        <w:bottom w:val="none" w:sz="0" w:space="0" w:color="auto"/>
        <w:right w:val="none" w:sz="0" w:space="0" w:color="auto"/>
      </w:divBdr>
    </w:div>
    <w:div w:id="1818496152">
      <w:bodyDiv w:val="1"/>
      <w:marLeft w:val="0"/>
      <w:marRight w:val="0"/>
      <w:marTop w:val="0"/>
      <w:marBottom w:val="0"/>
      <w:divBdr>
        <w:top w:val="none" w:sz="0" w:space="0" w:color="auto"/>
        <w:left w:val="none" w:sz="0" w:space="0" w:color="auto"/>
        <w:bottom w:val="none" w:sz="0" w:space="0" w:color="auto"/>
        <w:right w:val="none" w:sz="0" w:space="0" w:color="auto"/>
      </w:divBdr>
    </w:div>
    <w:div w:id="1818646662">
      <w:bodyDiv w:val="1"/>
      <w:marLeft w:val="0"/>
      <w:marRight w:val="0"/>
      <w:marTop w:val="0"/>
      <w:marBottom w:val="0"/>
      <w:divBdr>
        <w:top w:val="none" w:sz="0" w:space="0" w:color="auto"/>
        <w:left w:val="none" w:sz="0" w:space="0" w:color="auto"/>
        <w:bottom w:val="none" w:sz="0" w:space="0" w:color="auto"/>
        <w:right w:val="none" w:sz="0" w:space="0" w:color="auto"/>
      </w:divBdr>
    </w:div>
    <w:div w:id="1819416611">
      <w:bodyDiv w:val="1"/>
      <w:marLeft w:val="0"/>
      <w:marRight w:val="0"/>
      <w:marTop w:val="0"/>
      <w:marBottom w:val="0"/>
      <w:divBdr>
        <w:top w:val="none" w:sz="0" w:space="0" w:color="auto"/>
        <w:left w:val="none" w:sz="0" w:space="0" w:color="auto"/>
        <w:bottom w:val="none" w:sz="0" w:space="0" w:color="auto"/>
        <w:right w:val="none" w:sz="0" w:space="0" w:color="auto"/>
      </w:divBdr>
    </w:div>
    <w:div w:id="1819564492">
      <w:bodyDiv w:val="1"/>
      <w:marLeft w:val="0"/>
      <w:marRight w:val="0"/>
      <w:marTop w:val="0"/>
      <w:marBottom w:val="0"/>
      <w:divBdr>
        <w:top w:val="none" w:sz="0" w:space="0" w:color="auto"/>
        <w:left w:val="none" w:sz="0" w:space="0" w:color="auto"/>
        <w:bottom w:val="none" w:sz="0" w:space="0" w:color="auto"/>
        <w:right w:val="none" w:sz="0" w:space="0" w:color="auto"/>
      </w:divBdr>
    </w:div>
    <w:div w:id="1819688924">
      <w:bodyDiv w:val="1"/>
      <w:marLeft w:val="0"/>
      <w:marRight w:val="0"/>
      <w:marTop w:val="0"/>
      <w:marBottom w:val="0"/>
      <w:divBdr>
        <w:top w:val="none" w:sz="0" w:space="0" w:color="auto"/>
        <w:left w:val="none" w:sz="0" w:space="0" w:color="auto"/>
        <w:bottom w:val="none" w:sz="0" w:space="0" w:color="auto"/>
        <w:right w:val="none" w:sz="0" w:space="0" w:color="auto"/>
      </w:divBdr>
    </w:div>
    <w:div w:id="1822312135">
      <w:bodyDiv w:val="1"/>
      <w:marLeft w:val="0"/>
      <w:marRight w:val="0"/>
      <w:marTop w:val="0"/>
      <w:marBottom w:val="0"/>
      <w:divBdr>
        <w:top w:val="none" w:sz="0" w:space="0" w:color="auto"/>
        <w:left w:val="none" w:sz="0" w:space="0" w:color="auto"/>
        <w:bottom w:val="none" w:sz="0" w:space="0" w:color="auto"/>
        <w:right w:val="none" w:sz="0" w:space="0" w:color="auto"/>
      </w:divBdr>
    </w:div>
    <w:div w:id="1825509958">
      <w:bodyDiv w:val="1"/>
      <w:marLeft w:val="0"/>
      <w:marRight w:val="0"/>
      <w:marTop w:val="0"/>
      <w:marBottom w:val="0"/>
      <w:divBdr>
        <w:top w:val="none" w:sz="0" w:space="0" w:color="auto"/>
        <w:left w:val="none" w:sz="0" w:space="0" w:color="auto"/>
        <w:bottom w:val="none" w:sz="0" w:space="0" w:color="auto"/>
        <w:right w:val="none" w:sz="0" w:space="0" w:color="auto"/>
      </w:divBdr>
    </w:div>
    <w:div w:id="1827934242">
      <w:bodyDiv w:val="1"/>
      <w:marLeft w:val="0"/>
      <w:marRight w:val="0"/>
      <w:marTop w:val="0"/>
      <w:marBottom w:val="0"/>
      <w:divBdr>
        <w:top w:val="none" w:sz="0" w:space="0" w:color="auto"/>
        <w:left w:val="none" w:sz="0" w:space="0" w:color="auto"/>
        <w:bottom w:val="none" w:sz="0" w:space="0" w:color="auto"/>
        <w:right w:val="none" w:sz="0" w:space="0" w:color="auto"/>
      </w:divBdr>
    </w:div>
    <w:div w:id="1830906207">
      <w:bodyDiv w:val="1"/>
      <w:marLeft w:val="0"/>
      <w:marRight w:val="0"/>
      <w:marTop w:val="0"/>
      <w:marBottom w:val="0"/>
      <w:divBdr>
        <w:top w:val="none" w:sz="0" w:space="0" w:color="auto"/>
        <w:left w:val="none" w:sz="0" w:space="0" w:color="auto"/>
        <w:bottom w:val="none" w:sz="0" w:space="0" w:color="auto"/>
        <w:right w:val="none" w:sz="0" w:space="0" w:color="auto"/>
      </w:divBdr>
    </w:div>
    <w:div w:id="1832797344">
      <w:bodyDiv w:val="1"/>
      <w:marLeft w:val="0"/>
      <w:marRight w:val="0"/>
      <w:marTop w:val="0"/>
      <w:marBottom w:val="0"/>
      <w:divBdr>
        <w:top w:val="none" w:sz="0" w:space="0" w:color="auto"/>
        <w:left w:val="none" w:sz="0" w:space="0" w:color="auto"/>
        <w:bottom w:val="none" w:sz="0" w:space="0" w:color="auto"/>
        <w:right w:val="none" w:sz="0" w:space="0" w:color="auto"/>
      </w:divBdr>
    </w:div>
    <w:div w:id="1836067699">
      <w:bodyDiv w:val="1"/>
      <w:marLeft w:val="0"/>
      <w:marRight w:val="0"/>
      <w:marTop w:val="0"/>
      <w:marBottom w:val="0"/>
      <w:divBdr>
        <w:top w:val="none" w:sz="0" w:space="0" w:color="auto"/>
        <w:left w:val="none" w:sz="0" w:space="0" w:color="auto"/>
        <w:bottom w:val="none" w:sz="0" w:space="0" w:color="auto"/>
        <w:right w:val="none" w:sz="0" w:space="0" w:color="auto"/>
      </w:divBdr>
    </w:div>
    <w:div w:id="1837112382">
      <w:bodyDiv w:val="1"/>
      <w:marLeft w:val="0"/>
      <w:marRight w:val="0"/>
      <w:marTop w:val="0"/>
      <w:marBottom w:val="0"/>
      <w:divBdr>
        <w:top w:val="none" w:sz="0" w:space="0" w:color="auto"/>
        <w:left w:val="none" w:sz="0" w:space="0" w:color="auto"/>
        <w:bottom w:val="none" w:sz="0" w:space="0" w:color="auto"/>
        <w:right w:val="none" w:sz="0" w:space="0" w:color="auto"/>
      </w:divBdr>
    </w:div>
    <w:div w:id="1837838136">
      <w:bodyDiv w:val="1"/>
      <w:marLeft w:val="0"/>
      <w:marRight w:val="0"/>
      <w:marTop w:val="0"/>
      <w:marBottom w:val="0"/>
      <w:divBdr>
        <w:top w:val="none" w:sz="0" w:space="0" w:color="auto"/>
        <w:left w:val="none" w:sz="0" w:space="0" w:color="auto"/>
        <w:bottom w:val="none" w:sz="0" w:space="0" w:color="auto"/>
        <w:right w:val="none" w:sz="0" w:space="0" w:color="auto"/>
      </w:divBdr>
    </w:div>
    <w:div w:id="1838839120">
      <w:bodyDiv w:val="1"/>
      <w:marLeft w:val="0"/>
      <w:marRight w:val="0"/>
      <w:marTop w:val="0"/>
      <w:marBottom w:val="0"/>
      <w:divBdr>
        <w:top w:val="none" w:sz="0" w:space="0" w:color="auto"/>
        <w:left w:val="none" w:sz="0" w:space="0" w:color="auto"/>
        <w:bottom w:val="none" w:sz="0" w:space="0" w:color="auto"/>
        <w:right w:val="none" w:sz="0" w:space="0" w:color="auto"/>
      </w:divBdr>
    </w:div>
    <w:div w:id="1838885749">
      <w:bodyDiv w:val="1"/>
      <w:marLeft w:val="0"/>
      <w:marRight w:val="0"/>
      <w:marTop w:val="0"/>
      <w:marBottom w:val="0"/>
      <w:divBdr>
        <w:top w:val="none" w:sz="0" w:space="0" w:color="auto"/>
        <w:left w:val="none" w:sz="0" w:space="0" w:color="auto"/>
        <w:bottom w:val="none" w:sz="0" w:space="0" w:color="auto"/>
        <w:right w:val="none" w:sz="0" w:space="0" w:color="auto"/>
      </w:divBdr>
    </w:div>
    <w:div w:id="1844976007">
      <w:bodyDiv w:val="1"/>
      <w:marLeft w:val="0"/>
      <w:marRight w:val="0"/>
      <w:marTop w:val="0"/>
      <w:marBottom w:val="0"/>
      <w:divBdr>
        <w:top w:val="none" w:sz="0" w:space="0" w:color="auto"/>
        <w:left w:val="none" w:sz="0" w:space="0" w:color="auto"/>
        <w:bottom w:val="none" w:sz="0" w:space="0" w:color="auto"/>
        <w:right w:val="none" w:sz="0" w:space="0" w:color="auto"/>
      </w:divBdr>
    </w:div>
    <w:div w:id="1849056793">
      <w:bodyDiv w:val="1"/>
      <w:marLeft w:val="0"/>
      <w:marRight w:val="0"/>
      <w:marTop w:val="0"/>
      <w:marBottom w:val="0"/>
      <w:divBdr>
        <w:top w:val="none" w:sz="0" w:space="0" w:color="auto"/>
        <w:left w:val="none" w:sz="0" w:space="0" w:color="auto"/>
        <w:bottom w:val="none" w:sz="0" w:space="0" w:color="auto"/>
        <w:right w:val="none" w:sz="0" w:space="0" w:color="auto"/>
      </w:divBdr>
    </w:div>
    <w:div w:id="1850481113">
      <w:bodyDiv w:val="1"/>
      <w:marLeft w:val="0"/>
      <w:marRight w:val="0"/>
      <w:marTop w:val="0"/>
      <w:marBottom w:val="0"/>
      <w:divBdr>
        <w:top w:val="none" w:sz="0" w:space="0" w:color="auto"/>
        <w:left w:val="none" w:sz="0" w:space="0" w:color="auto"/>
        <w:bottom w:val="none" w:sz="0" w:space="0" w:color="auto"/>
        <w:right w:val="none" w:sz="0" w:space="0" w:color="auto"/>
      </w:divBdr>
    </w:div>
    <w:div w:id="1851678987">
      <w:bodyDiv w:val="1"/>
      <w:marLeft w:val="0"/>
      <w:marRight w:val="0"/>
      <w:marTop w:val="0"/>
      <w:marBottom w:val="0"/>
      <w:divBdr>
        <w:top w:val="none" w:sz="0" w:space="0" w:color="auto"/>
        <w:left w:val="none" w:sz="0" w:space="0" w:color="auto"/>
        <w:bottom w:val="none" w:sz="0" w:space="0" w:color="auto"/>
        <w:right w:val="none" w:sz="0" w:space="0" w:color="auto"/>
      </w:divBdr>
    </w:div>
    <w:div w:id="1851791097">
      <w:bodyDiv w:val="1"/>
      <w:marLeft w:val="0"/>
      <w:marRight w:val="0"/>
      <w:marTop w:val="0"/>
      <w:marBottom w:val="0"/>
      <w:divBdr>
        <w:top w:val="none" w:sz="0" w:space="0" w:color="auto"/>
        <w:left w:val="none" w:sz="0" w:space="0" w:color="auto"/>
        <w:bottom w:val="none" w:sz="0" w:space="0" w:color="auto"/>
        <w:right w:val="none" w:sz="0" w:space="0" w:color="auto"/>
      </w:divBdr>
    </w:div>
    <w:div w:id="1852796252">
      <w:bodyDiv w:val="1"/>
      <w:marLeft w:val="0"/>
      <w:marRight w:val="0"/>
      <w:marTop w:val="0"/>
      <w:marBottom w:val="0"/>
      <w:divBdr>
        <w:top w:val="none" w:sz="0" w:space="0" w:color="auto"/>
        <w:left w:val="none" w:sz="0" w:space="0" w:color="auto"/>
        <w:bottom w:val="none" w:sz="0" w:space="0" w:color="auto"/>
        <w:right w:val="none" w:sz="0" w:space="0" w:color="auto"/>
      </w:divBdr>
    </w:div>
    <w:div w:id="1853641697">
      <w:bodyDiv w:val="1"/>
      <w:marLeft w:val="0"/>
      <w:marRight w:val="0"/>
      <w:marTop w:val="0"/>
      <w:marBottom w:val="0"/>
      <w:divBdr>
        <w:top w:val="none" w:sz="0" w:space="0" w:color="auto"/>
        <w:left w:val="none" w:sz="0" w:space="0" w:color="auto"/>
        <w:bottom w:val="none" w:sz="0" w:space="0" w:color="auto"/>
        <w:right w:val="none" w:sz="0" w:space="0" w:color="auto"/>
      </w:divBdr>
    </w:div>
    <w:div w:id="1855269759">
      <w:bodyDiv w:val="1"/>
      <w:marLeft w:val="0"/>
      <w:marRight w:val="0"/>
      <w:marTop w:val="0"/>
      <w:marBottom w:val="0"/>
      <w:divBdr>
        <w:top w:val="none" w:sz="0" w:space="0" w:color="auto"/>
        <w:left w:val="none" w:sz="0" w:space="0" w:color="auto"/>
        <w:bottom w:val="none" w:sz="0" w:space="0" w:color="auto"/>
        <w:right w:val="none" w:sz="0" w:space="0" w:color="auto"/>
      </w:divBdr>
    </w:div>
    <w:div w:id="1857957888">
      <w:bodyDiv w:val="1"/>
      <w:marLeft w:val="0"/>
      <w:marRight w:val="0"/>
      <w:marTop w:val="0"/>
      <w:marBottom w:val="0"/>
      <w:divBdr>
        <w:top w:val="none" w:sz="0" w:space="0" w:color="auto"/>
        <w:left w:val="none" w:sz="0" w:space="0" w:color="auto"/>
        <w:bottom w:val="none" w:sz="0" w:space="0" w:color="auto"/>
        <w:right w:val="none" w:sz="0" w:space="0" w:color="auto"/>
      </w:divBdr>
    </w:div>
    <w:div w:id="1860119074">
      <w:bodyDiv w:val="1"/>
      <w:marLeft w:val="0"/>
      <w:marRight w:val="0"/>
      <w:marTop w:val="0"/>
      <w:marBottom w:val="0"/>
      <w:divBdr>
        <w:top w:val="none" w:sz="0" w:space="0" w:color="auto"/>
        <w:left w:val="none" w:sz="0" w:space="0" w:color="auto"/>
        <w:bottom w:val="none" w:sz="0" w:space="0" w:color="auto"/>
        <w:right w:val="none" w:sz="0" w:space="0" w:color="auto"/>
      </w:divBdr>
    </w:div>
    <w:div w:id="1860848748">
      <w:bodyDiv w:val="1"/>
      <w:marLeft w:val="0"/>
      <w:marRight w:val="0"/>
      <w:marTop w:val="0"/>
      <w:marBottom w:val="0"/>
      <w:divBdr>
        <w:top w:val="none" w:sz="0" w:space="0" w:color="auto"/>
        <w:left w:val="none" w:sz="0" w:space="0" w:color="auto"/>
        <w:bottom w:val="none" w:sz="0" w:space="0" w:color="auto"/>
        <w:right w:val="none" w:sz="0" w:space="0" w:color="auto"/>
      </w:divBdr>
    </w:div>
    <w:div w:id="1861360526">
      <w:bodyDiv w:val="1"/>
      <w:marLeft w:val="0"/>
      <w:marRight w:val="0"/>
      <w:marTop w:val="0"/>
      <w:marBottom w:val="0"/>
      <w:divBdr>
        <w:top w:val="none" w:sz="0" w:space="0" w:color="auto"/>
        <w:left w:val="none" w:sz="0" w:space="0" w:color="auto"/>
        <w:bottom w:val="none" w:sz="0" w:space="0" w:color="auto"/>
        <w:right w:val="none" w:sz="0" w:space="0" w:color="auto"/>
      </w:divBdr>
    </w:div>
    <w:div w:id="1861434735">
      <w:bodyDiv w:val="1"/>
      <w:marLeft w:val="0"/>
      <w:marRight w:val="0"/>
      <w:marTop w:val="0"/>
      <w:marBottom w:val="0"/>
      <w:divBdr>
        <w:top w:val="none" w:sz="0" w:space="0" w:color="auto"/>
        <w:left w:val="none" w:sz="0" w:space="0" w:color="auto"/>
        <w:bottom w:val="none" w:sz="0" w:space="0" w:color="auto"/>
        <w:right w:val="none" w:sz="0" w:space="0" w:color="auto"/>
      </w:divBdr>
    </w:div>
    <w:div w:id="1864319707">
      <w:bodyDiv w:val="1"/>
      <w:marLeft w:val="0"/>
      <w:marRight w:val="0"/>
      <w:marTop w:val="0"/>
      <w:marBottom w:val="0"/>
      <w:divBdr>
        <w:top w:val="none" w:sz="0" w:space="0" w:color="auto"/>
        <w:left w:val="none" w:sz="0" w:space="0" w:color="auto"/>
        <w:bottom w:val="none" w:sz="0" w:space="0" w:color="auto"/>
        <w:right w:val="none" w:sz="0" w:space="0" w:color="auto"/>
      </w:divBdr>
    </w:div>
    <w:div w:id="1865359470">
      <w:bodyDiv w:val="1"/>
      <w:marLeft w:val="0"/>
      <w:marRight w:val="0"/>
      <w:marTop w:val="0"/>
      <w:marBottom w:val="0"/>
      <w:divBdr>
        <w:top w:val="none" w:sz="0" w:space="0" w:color="auto"/>
        <w:left w:val="none" w:sz="0" w:space="0" w:color="auto"/>
        <w:bottom w:val="none" w:sz="0" w:space="0" w:color="auto"/>
        <w:right w:val="none" w:sz="0" w:space="0" w:color="auto"/>
      </w:divBdr>
    </w:div>
    <w:div w:id="1868135603">
      <w:bodyDiv w:val="1"/>
      <w:marLeft w:val="0"/>
      <w:marRight w:val="0"/>
      <w:marTop w:val="0"/>
      <w:marBottom w:val="0"/>
      <w:divBdr>
        <w:top w:val="none" w:sz="0" w:space="0" w:color="auto"/>
        <w:left w:val="none" w:sz="0" w:space="0" w:color="auto"/>
        <w:bottom w:val="none" w:sz="0" w:space="0" w:color="auto"/>
        <w:right w:val="none" w:sz="0" w:space="0" w:color="auto"/>
      </w:divBdr>
    </w:div>
    <w:div w:id="1868516435">
      <w:bodyDiv w:val="1"/>
      <w:marLeft w:val="0"/>
      <w:marRight w:val="0"/>
      <w:marTop w:val="0"/>
      <w:marBottom w:val="0"/>
      <w:divBdr>
        <w:top w:val="none" w:sz="0" w:space="0" w:color="auto"/>
        <w:left w:val="none" w:sz="0" w:space="0" w:color="auto"/>
        <w:bottom w:val="none" w:sz="0" w:space="0" w:color="auto"/>
        <w:right w:val="none" w:sz="0" w:space="0" w:color="auto"/>
      </w:divBdr>
    </w:div>
    <w:div w:id="1870680761">
      <w:bodyDiv w:val="1"/>
      <w:marLeft w:val="0"/>
      <w:marRight w:val="0"/>
      <w:marTop w:val="0"/>
      <w:marBottom w:val="0"/>
      <w:divBdr>
        <w:top w:val="none" w:sz="0" w:space="0" w:color="auto"/>
        <w:left w:val="none" w:sz="0" w:space="0" w:color="auto"/>
        <w:bottom w:val="none" w:sz="0" w:space="0" w:color="auto"/>
        <w:right w:val="none" w:sz="0" w:space="0" w:color="auto"/>
      </w:divBdr>
    </w:div>
    <w:div w:id="1871450685">
      <w:bodyDiv w:val="1"/>
      <w:marLeft w:val="0"/>
      <w:marRight w:val="0"/>
      <w:marTop w:val="0"/>
      <w:marBottom w:val="0"/>
      <w:divBdr>
        <w:top w:val="none" w:sz="0" w:space="0" w:color="auto"/>
        <w:left w:val="none" w:sz="0" w:space="0" w:color="auto"/>
        <w:bottom w:val="none" w:sz="0" w:space="0" w:color="auto"/>
        <w:right w:val="none" w:sz="0" w:space="0" w:color="auto"/>
      </w:divBdr>
    </w:div>
    <w:div w:id="1872842212">
      <w:bodyDiv w:val="1"/>
      <w:marLeft w:val="0"/>
      <w:marRight w:val="0"/>
      <w:marTop w:val="0"/>
      <w:marBottom w:val="0"/>
      <w:divBdr>
        <w:top w:val="none" w:sz="0" w:space="0" w:color="auto"/>
        <w:left w:val="none" w:sz="0" w:space="0" w:color="auto"/>
        <w:bottom w:val="none" w:sz="0" w:space="0" w:color="auto"/>
        <w:right w:val="none" w:sz="0" w:space="0" w:color="auto"/>
      </w:divBdr>
    </w:div>
    <w:div w:id="1873378267">
      <w:bodyDiv w:val="1"/>
      <w:marLeft w:val="0"/>
      <w:marRight w:val="0"/>
      <w:marTop w:val="0"/>
      <w:marBottom w:val="0"/>
      <w:divBdr>
        <w:top w:val="none" w:sz="0" w:space="0" w:color="auto"/>
        <w:left w:val="none" w:sz="0" w:space="0" w:color="auto"/>
        <w:bottom w:val="none" w:sz="0" w:space="0" w:color="auto"/>
        <w:right w:val="none" w:sz="0" w:space="0" w:color="auto"/>
      </w:divBdr>
    </w:div>
    <w:div w:id="1874607796">
      <w:bodyDiv w:val="1"/>
      <w:marLeft w:val="0"/>
      <w:marRight w:val="0"/>
      <w:marTop w:val="0"/>
      <w:marBottom w:val="0"/>
      <w:divBdr>
        <w:top w:val="none" w:sz="0" w:space="0" w:color="auto"/>
        <w:left w:val="none" w:sz="0" w:space="0" w:color="auto"/>
        <w:bottom w:val="none" w:sz="0" w:space="0" w:color="auto"/>
        <w:right w:val="none" w:sz="0" w:space="0" w:color="auto"/>
      </w:divBdr>
    </w:div>
    <w:div w:id="1874615025">
      <w:bodyDiv w:val="1"/>
      <w:marLeft w:val="0"/>
      <w:marRight w:val="0"/>
      <w:marTop w:val="0"/>
      <w:marBottom w:val="0"/>
      <w:divBdr>
        <w:top w:val="none" w:sz="0" w:space="0" w:color="auto"/>
        <w:left w:val="none" w:sz="0" w:space="0" w:color="auto"/>
        <w:bottom w:val="none" w:sz="0" w:space="0" w:color="auto"/>
        <w:right w:val="none" w:sz="0" w:space="0" w:color="auto"/>
      </w:divBdr>
    </w:div>
    <w:div w:id="1875582359">
      <w:bodyDiv w:val="1"/>
      <w:marLeft w:val="0"/>
      <w:marRight w:val="0"/>
      <w:marTop w:val="0"/>
      <w:marBottom w:val="0"/>
      <w:divBdr>
        <w:top w:val="none" w:sz="0" w:space="0" w:color="auto"/>
        <w:left w:val="none" w:sz="0" w:space="0" w:color="auto"/>
        <w:bottom w:val="none" w:sz="0" w:space="0" w:color="auto"/>
        <w:right w:val="none" w:sz="0" w:space="0" w:color="auto"/>
      </w:divBdr>
    </w:div>
    <w:div w:id="1876574046">
      <w:bodyDiv w:val="1"/>
      <w:marLeft w:val="0"/>
      <w:marRight w:val="0"/>
      <w:marTop w:val="0"/>
      <w:marBottom w:val="0"/>
      <w:divBdr>
        <w:top w:val="none" w:sz="0" w:space="0" w:color="auto"/>
        <w:left w:val="none" w:sz="0" w:space="0" w:color="auto"/>
        <w:bottom w:val="none" w:sz="0" w:space="0" w:color="auto"/>
        <w:right w:val="none" w:sz="0" w:space="0" w:color="auto"/>
      </w:divBdr>
    </w:div>
    <w:div w:id="1880556828">
      <w:bodyDiv w:val="1"/>
      <w:marLeft w:val="0"/>
      <w:marRight w:val="0"/>
      <w:marTop w:val="0"/>
      <w:marBottom w:val="0"/>
      <w:divBdr>
        <w:top w:val="none" w:sz="0" w:space="0" w:color="auto"/>
        <w:left w:val="none" w:sz="0" w:space="0" w:color="auto"/>
        <w:bottom w:val="none" w:sz="0" w:space="0" w:color="auto"/>
        <w:right w:val="none" w:sz="0" w:space="0" w:color="auto"/>
      </w:divBdr>
    </w:div>
    <w:div w:id="1880778905">
      <w:bodyDiv w:val="1"/>
      <w:marLeft w:val="0"/>
      <w:marRight w:val="0"/>
      <w:marTop w:val="0"/>
      <w:marBottom w:val="0"/>
      <w:divBdr>
        <w:top w:val="none" w:sz="0" w:space="0" w:color="auto"/>
        <w:left w:val="none" w:sz="0" w:space="0" w:color="auto"/>
        <w:bottom w:val="none" w:sz="0" w:space="0" w:color="auto"/>
        <w:right w:val="none" w:sz="0" w:space="0" w:color="auto"/>
      </w:divBdr>
    </w:div>
    <w:div w:id="1882010833">
      <w:bodyDiv w:val="1"/>
      <w:marLeft w:val="0"/>
      <w:marRight w:val="0"/>
      <w:marTop w:val="0"/>
      <w:marBottom w:val="0"/>
      <w:divBdr>
        <w:top w:val="none" w:sz="0" w:space="0" w:color="auto"/>
        <w:left w:val="none" w:sz="0" w:space="0" w:color="auto"/>
        <w:bottom w:val="none" w:sz="0" w:space="0" w:color="auto"/>
        <w:right w:val="none" w:sz="0" w:space="0" w:color="auto"/>
      </w:divBdr>
    </w:div>
    <w:div w:id="1884437113">
      <w:bodyDiv w:val="1"/>
      <w:marLeft w:val="0"/>
      <w:marRight w:val="0"/>
      <w:marTop w:val="0"/>
      <w:marBottom w:val="0"/>
      <w:divBdr>
        <w:top w:val="none" w:sz="0" w:space="0" w:color="auto"/>
        <w:left w:val="none" w:sz="0" w:space="0" w:color="auto"/>
        <w:bottom w:val="none" w:sz="0" w:space="0" w:color="auto"/>
        <w:right w:val="none" w:sz="0" w:space="0" w:color="auto"/>
      </w:divBdr>
    </w:div>
    <w:div w:id="1885558283">
      <w:bodyDiv w:val="1"/>
      <w:marLeft w:val="0"/>
      <w:marRight w:val="0"/>
      <w:marTop w:val="0"/>
      <w:marBottom w:val="0"/>
      <w:divBdr>
        <w:top w:val="none" w:sz="0" w:space="0" w:color="auto"/>
        <w:left w:val="none" w:sz="0" w:space="0" w:color="auto"/>
        <w:bottom w:val="none" w:sz="0" w:space="0" w:color="auto"/>
        <w:right w:val="none" w:sz="0" w:space="0" w:color="auto"/>
      </w:divBdr>
    </w:div>
    <w:div w:id="1887059024">
      <w:bodyDiv w:val="1"/>
      <w:marLeft w:val="0"/>
      <w:marRight w:val="0"/>
      <w:marTop w:val="0"/>
      <w:marBottom w:val="0"/>
      <w:divBdr>
        <w:top w:val="none" w:sz="0" w:space="0" w:color="auto"/>
        <w:left w:val="none" w:sz="0" w:space="0" w:color="auto"/>
        <w:bottom w:val="none" w:sz="0" w:space="0" w:color="auto"/>
        <w:right w:val="none" w:sz="0" w:space="0" w:color="auto"/>
      </w:divBdr>
    </w:div>
    <w:div w:id="1887912768">
      <w:bodyDiv w:val="1"/>
      <w:marLeft w:val="0"/>
      <w:marRight w:val="0"/>
      <w:marTop w:val="0"/>
      <w:marBottom w:val="0"/>
      <w:divBdr>
        <w:top w:val="none" w:sz="0" w:space="0" w:color="auto"/>
        <w:left w:val="none" w:sz="0" w:space="0" w:color="auto"/>
        <w:bottom w:val="none" w:sz="0" w:space="0" w:color="auto"/>
        <w:right w:val="none" w:sz="0" w:space="0" w:color="auto"/>
      </w:divBdr>
    </w:div>
    <w:div w:id="1890990022">
      <w:bodyDiv w:val="1"/>
      <w:marLeft w:val="0"/>
      <w:marRight w:val="0"/>
      <w:marTop w:val="0"/>
      <w:marBottom w:val="0"/>
      <w:divBdr>
        <w:top w:val="none" w:sz="0" w:space="0" w:color="auto"/>
        <w:left w:val="none" w:sz="0" w:space="0" w:color="auto"/>
        <w:bottom w:val="none" w:sz="0" w:space="0" w:color="auto"/>
        <w:right w:val="none" w:sz="0" w:space="0" w:color="auto"/>
      </w:divBdr>
    </w:div>
    <w:div w:id="1891770077">
      <w:bodyDiv w:val="1"/>
      <w:marLeft w:val="0"/>
      <w:marRight w:val="0"/>
      <w:marTop w:val="0"/>
      <w:marBottom w:val="0"/>
      <w:divBdr>
        <w:top w:val="none" w:sz="0" w:space="0" w:color="auto"/>
        <w:left w:val="none" w:sz="0" w:space="0" w:color="auto"/>
        <w:bottom w:val="none" w:sz="0" w:space="0" w:color="auto"/>
        <w:right w:val="none" w:sz="0" w:space="0" w:color="auto"/>
      </w:divBdr>
    </w:div>
    <w:div w:id="1893493620">
      <w:bodyDiv w:val="1"/>
      <w:marLeft w:val="0"/>
      <w:marRight w:val="0"/>
      <w:marTop w:val="0"/>
      <w:marBottom w:val="0"/>
      <w:divBdr>
        <w:top w:val="none" w:sz="0" w:space="0" w:color="auto"/>
        <w:left w:val="none" w:sz="0" w:space="0" w:color="auto"/>
        <w:bottom w:val="none" w:sz="0" w:space="0" w:color="auto"/>
        <w:right w:val="none" w:sz="0" w:space="0" w:color="auto"/>
      </w:divBdr>
    </w:div>
    <w:div w:id="1893539463">
      <w:bodyDiv w:val="1"/>
      <w:marLeft w:val="0"/>
      <w:marRight w:val="0"/>
      <w:marTop w:val="0"/>
      <w:marBottom w:val="0"/>
      <w:divBdr>
        <w:top w:val="none" w:sz="0" w:space="0" w:color="auto"/>
        <w:left w:val="none" w:sz="0" w:space="0" w:color="auto"/>
        <w:bottom w:val="none" w:sz="0" w:space="0" w:color="auto"/>
        <w:right w:val="none" w:sz="0" w:space="0" w:color="auto"/>
      </w:divBdr>
    </w:div>
    <w:div w:id="1894194412">
      <w:bodyDiv w:val="1"/>
      <w:marLeft w:val="0"/>
      <w:marRight w:val="0"/>
      <w:marTop w:val="0"/>
      <w:marBottom w:val="0"/>
      <w:divBdr>
        <w:top w:val="none" w:sz="0" w:space="0" w:color="auto"/>
        <w:left w:val="none" w:sz="0" w:space="0" w:color="auto"/>
        <w:bottom w:val="none" w:sz="0" w:space="0" w:color="auto"/>
        <w:right w:val="none" w:sz="0" w:space="0" w:color="auto"/>
      </w:divBdr>
    </w:div>
    <w:div w:id="1894927235">
      <w:bodyDiv w:val="1"/>
      <w:marLeft w:val="0"/>
      <w:marRight w:val="0"/>
      <w:marTop w:val="0"/>
      <w:marBottom w:val="0"/>
      <w:divBdr>
        <w:top w:val="none" w:sz="0" w:space="0" w:color="auto"/>
        <w:left w:val="none" w:sz="0" w:space="0" w:color="auto"/>
        <w:bottom w:val="none" w:sz="0" w:space="0" w:color="auto"/>
        <w:right w:val="none" w:sz="0" w:space="0" w:color="auto"/>
      </w:divBdr>
    </w:div>
    <w:div w:id="1895116535">
      <w:bodyDiv w:val="1"/>
      <w:marLeft w:val="0"/>
      <w:marRight w:val="0"/>
      <w:marTop w:val="0"/>
      <w:marBottom w:val="0"/>
      <w:divBdr>
        <w:top w:val="none" w:sz="0" w:space="0" w:color="auto"/>
        <w:left w:val="none" w:sz="0" w:space="0" w:color="auto"/>
        <w:bottom w:val="none" w:sz="0" w:space="0" w:color="auto"/>
        <w:right w:val="none" w:sz="0" w:space="0" w:color="auto"/>
      </w:divBdr>
    </w:div>
    <w:div w:id="1895502631">
      <w:bodyDiv w:val="1"/>
      <w:marLeft w:val="0"/>
      <w:marRight w:val="0"/>
      <w:marTop w:val="0"/>
      <w:marBottom w:val="0"/>
      <w:divBdr>
        <w:top w:val="none" w:sz="0" w:space="0" w:color="auto"/>
        <w:left w:val="none" w:sz="0" w:space="0" w:color="auto"/>
        <w:bottom w:val="none" w:sz="0" w:space="0" w:color="auto"/>
        <w:right w:val="none" w:sz="0" w:space="0" w:color="auto"/>
      </w:divBdr>
    </w:div>
    <w:div w:id="1898737260">
      <w:bodyDiv w:val="1"/>
      <w:marLeft w:val="0"/>
      <w:marRight w:val="0"/>
      <w:marTop w:val="0"/>
      <w:marBottom w:val="0"/>
      <w:divBdr>
        <w:top w:val="none" w:sz="0" w:space="0" w:color="auto"/>
        <w:left w:val="none" w:sz="0" w:space="0" w:color="auto"/>
        <w:bottom w:val="none" w:sz="0" w:space="0" w:color="auto"/>
        <w:right w:val="none" w:sz="0" w:space="0" w:color="auto"/>
      </w:divBdr>
    </w:div>
    <w:div w:id="1900244703">
      <w:bodyDiv w:val="1"/>
      <w:marLeft w:val="0"/>
      <w:marRight w:val="0"/>
      <w:marTop w:val="0"/>
      <w:marBottom w:val="0"/>
      <w:divBdr>
        <w:top w:val="none" w:sz="0" w:space="0" w:color="auto"/>
        <w:left w:val="none" w:sz="0" w:space="0" w:color="auto"/>
        <w:bottom w:val="none" w:sz="0" w:space="0" w:color="auto"/>
        <w:right w:val="none" w:sz="0" w:space="0" w:color="auto"/>
      </w:divBdr>
    </w:div>
    <w:div w:id="1900553654">
      <w:bodyDiv w:val="1"/>
      <w:marLeft w:val="0"/>
      <w:marRight w:val="0"/>
      <w:marTop w:val="0"/>
      <w:marBottom w:val="0"/>
      <w:divBdr>
        <w:top w:val="none" w:sz="0" w:space="0" w:color="auto"/>
        <w:left w:val="none" w:sz="0" w:space="0" w:color="auto"/>
        <w:bottom w:val="none" w:sz="0" w:space="0" w:color="auto"/>
        <w:right w:val="none" w:sz="0" w:space="0" w:color="auto"/>
      </w:divBdr>
    </w:div>
    <w:div w:id="1901356577">
      <w:bodyDiv w:val="1"/>
      <w:marLeft w:val="0"/>
      <w:marRight w:val="0"/>
      <w:marTop w:val="0"/>
      <w:marBottom w:val="0"/>
      <w:divBdr>
        <w:top w:val="none" w:sz="0" w:space="0" w:color="auto"/>
        <w:left w:val="none" w:sz="0" w:space="0" w:color="auto"/>
        <w:bottom w:val="none" w:sz="0" w:space="0" w:color="auto"/>
        <w:right w:val="none" w:sz="0" w:space="0" w:color="auto"/>
      </w:divBdr>
    </w:div>
    <w:div w:id="1902792344">
      <w:bodyDiv w:val="1"/>
      <w:marLeft w:val="0"/>
      <w:marRight w:val="0"/>
      <w:marTop w:val="0"/>
      <w:marBottom w:val="0"/>
      <w:divBdr>
        <w:top w:val="none" w:sz="0" w:space="0" w:color="auto"/>
        <w:left w:val="none" w:sz="0" w:space="0" w:color="auto"/>
        <w:bottom w:val="none" w:sz="0" w:space="0" w:color="auto"/>
        <w:right w:val="none" w:sz="0" w:space="0" w:color="auto"/>
      </w:divBdr>
    </w:div>
    <w:div w:id="1904218651">
      <w:bodyDiv w:val="1"/>
      <w:marLeft w:val="0"/>
      <w:marRight w:val="0"/>
      <w:marTop w:val="0"/>
      <w:marBottom w:val="0"/>
      <w:divBdr>
        <w:top w:val="none" w:sz="0" w:space="0" w:color="auto"/>
        <w:left w:val="none" w:sz="0" w:space="0" w:color="auto"/>
        <w:bottom w:val="none" w:sz="0" w:space="0" w:color="auto"/>
        <w:right w:val="none" w:sz="0" w:space="0" w:color="auto"/>
      </w:divBdr>
    </w:div>
    <w:div w:id="1905293281">
      <w:bodyDiv w:val="1"/>
      <w:marLeft w:val="0"/>
      <w:marRight w:val="0"/>
      <w:marTop w:val="0"/>
      <w:marBottom w:val="0"/>
      <w:divBdr>
        <w:top w:val="none" w:sz="0" w:space="0" w:color="auto"/>
        <w:left w:val="none" w:sz="0" w:space="0" w:color="auto"/>
        <w:bottom w:val="none" w:sz="0" w:space="0" w:color="auto"/>
        <w:right w:val="none" w:sz="0" w:space="0" w:color="auto"/>
      </w:divBdr>
    </w:div>
    <w:div w:id="1907498218">
      <w:bodyDiv w:val="1"/>
      <w:marLeft w:val="0"/>
      <w:marRight w:val="0"/>
      <w:marTop w:val="0"/>
      <w:marBottom w:val="0"/>
      <w:divBdr>
        <w:top w:val="none" w:sz="0" w:space="0" w:color="auto"/>
        <w:left w:val="none" w:sz="0" w:space="0" w:color="auto"/>
        <w:bottom w:val="none" w:sz="0" w:space="0" w:color="auto"/>
        <w:right w:val="none" w:sz="0" w:space="0" w:color="auto"/>
      </w:divBdr>
    </w:div>
    <w:div w:id="1907689754">
      <w:bodyDiv w:val="1"/>
      <w:marLeft w:val="0"/>
      <w:marRight w:val="0"/>
      <w:marTop w:val="0"/>
      <w:marBottom w:val="0"/>
      <w:divBdr>
        <w:top w:val="none" w:sz="0" w:space="0" w:color="auto"/>
        <w:left w:val="none" w:sz="0" w:space="0" w:color="auto"/>
        <w:bottom w:val="none" w:sz="0" w:space="0" w:color="auto"/>
        <w:right w:val="none" w:sz="0" w:space="0" w:color="auto"/>
      </w:divBdr>
    </w:div>
    <w:div w:id="1908421550">
      <w:bodyDiv w:val="1"/>
      <w:marLeft w:val="0"/>
      <w:marRight w:val="0"/>
      <w:marTop w:val="0"/>
      <w:marBottom w:val="0"/>
      <w:divBdr>
        <w:top w:val="none" w:sz="0" w:space="0" w:color="auto"/>
        <w:left w:val="none" w:sz="0" w:space="0" w:color="auto"/>
        <w:bottom w:val="none" w:sz="0" w:space="0" w:color="auto"/>
        <w:right w:val="none" w:sz="0" w:space="0" w:color="auto"/>
      </w:divBdr>
    </w:div>
    <w:div w:id="1908805853">
      <w:bodyDiv w:val="1"/>
      <w:marLeft w:val="0"/>
      <w:marRight w:val="0"/>
      <w:marTop w:val="0"/>
      <w:marBottom w:val="0"/>
      <w:divBdr>
        <w:top w:val="none" w:sz="0" w:space="0" w:color="auto"/>
        <w:left w:val="none" w:sz="0" w:space="0" w:color="auto"/>
        <w:bottom w:val="none" w:sz="0" w:space="0" w:color="auto"/>
        <w:right w:val="none" w:sz="0" w:space="0" w:color="auto"/>
      </w:divBdr>
    </w:div>
    <w:div w:id="1909729080">
      <w:bodyDiv w:val="1"/>
      <w:marLeft w:val="0"/>
      <w:marRight w:val="0"/>
      <w:marTop w:val="0"/>
      <w:marBottom w:val="0"/>
      <w:divBdr>
        <w:top w:val="none" w:sz="0" w:space="0" w:color="auto"/>
        <w:left w:val="none" w:sz="0" w:space="0" w:color="auto"/>
        <w:bottom w:val="none" w:sz="0" w:space="0" w:color="auto"/>
        <w:right w:val="none" w:sz="0" w:space="0" w:color="auto"/>
      </w:divBdr>
    </w:div>
    <w:div w:id="1912614248">
      <w:bodyDiv w:val="1"/>
      <w:marLeft w:val="0"/>
      <w:marRight w:val="0"/>
      <w:marTop w:val="0"/>
      <w:marBottom w:val="0"/>
      <w:divBdr>
        <w:top w:val="none" w:sz="0" w:space="0" w:color="auto"/>
        <w:left w:val="none" w:sz="0" w:space="0" w:color="auto"/>
        <w:bottom w:val="none" w:sz="0" w:space="0" w:color="auto"/>
        <w:right w:val="none" w:sz="0" w:space="0" w:color="auto"/>
      </w:divBdr>
    </w:div>
    <w:div w:id="1915386492">
      <w:bodyDiv w:val="1"/>
      <w:marLeft w:val="0"/>
      <w:marRight w:val="0"/>
      <w:marTop w:val="0"/>
      <w:marBottom w:val="0"/>
      <w:divBdr>
        <w:top w:val="none" w:sz="0" w:space="0" w:color="auto"/>
        <w:left w:val="none" w:sz="0" w:space="0" w:color="auto"/>
        <w:bottom w:val="none" w:sz="0" w:space="0" w:color="auto"/>
        <w:right w:val="none" w:sz="0" w:space="0" w:color="auto"/>
      </w:divBdr>
    </w:div>
    <w:div w:id="1915430801">
      <w:bodyDiv w:val="1"/>
      <w:marLeft w:val="0"/>
      <w:marRight w:val="0"/>
      <w:marTop w:val="0"/>
      <w:marBottom w:val="0"/>
      <w:divBdr>
        <w:top w:val="none" w:sz="0" w:space="0" w:color="auto"/>
        <w:left w:val="none" w:sz="0" w:space="0" w:color="auto"/>
        <w:bottom w:val="none" w:sz="0" w:space="0" w:color="auto"/>
        <w:right w:val="none" w:sz="0" w:space="0" w:color="auto"/>
      </w:divBdr>
    </w:div>
    <w:div w:id="1917518806">
      <w:bodyDiv w:val="1"/>
      <w:marLeft w:val="0"/>
      <w:marRight w:val="0"/>
      <w:marTop w:val="0"/>
      <w:marBottom w:val="0"/>
      <w:divBdr>
        <w:top w:val="none" w:sz="0" w:space="0" w:color="auto"/>
        <w:left w:val="none" w:sz="0" w:space="0" w:color="auto"/>
        <w:bottom w:val="none" w:sz="0" w:space="0" w:color="auto"/>
        <w:right w:val="none" w:sz="0" w:space="0" w:color="auto"/>
      </w:divBdr>
    </w:div>
    <w:div w:id="1917547464">
      <w:bodyDiv w:val="1"/>
      <w:marLeft w:val="0"/>
      <w:marRight w:val="0"/>
      <w:marTop w:val="0"/>
      <w:marBottom w:val="0"/>
      <w:divBdr>
        <w:top w:val="none" w:sz="0" w:space="0" w:color="auto"/>
        <w:left w:val="none" w:sz="0" w:space="0" w:color="auto"/>
        <w:bottom w:val="none" w:sz="0" w:space="0" w:color="auto"/>
        <w:right w:val="none" w:sz="0" w:space="0" w:color="auto"/>
      </w:divBdr>
    </w:div>
    <w:div w:id="1918249729">
      <w:bodyDiv w:val="1"/>
      <w:marLeft w:val="0"/>
      <w:marRight w:val="0"/>
      <w:marTop w:val="0"/>
      <w:marBottom w:val="0"/>
      <w:divBdr>
        <w:top w:val="none" w:sz="0" w:space="0" w:color="auto"/>
        <w:left w:val="none" w:sz="0" w:space="0" w:color="auto"/>
        <w:bottom w:val="none" w:sz="0" w:space="0" w:color="auto"/>
        <w:right w:val="none" w:sz="0" w:space="0" w:color="auto"/>
      </w:divBdr>
    </w:div>
    <w:div w:id="1918511471">
      <w:bodyDiv w:val="1"/>
      <w:marLeft w:val="0"/>
      <w:marRight w:val="0"/>
      <w:marTop w:val="0"/>
      <w:marBottom w:val="0"/>
      <w:divBdr>
        <w:top w:val="none" w:sz="0" w:space="0" w:color="auto"/>
        <w:left w:val="none" w:sz="0" w:space="0" w:color="auto"/>
        <w:bottom w:val="none" w:sz="0" w:space="0" w:color="auto"/>
        <w:right w:val="none" w:sz="0" w:space="0" w:color="auto"/>
      </w:divBdr>
    </w:div>
    <w:div w:id="1919753951">
      <w:bodyDiv w:val="1"/>
      <w:marLeft w:val="0"/>
      <w:marRight w:val="0"/>
      <w:marTop w:val="0"/>
      <w:marBottom w:val="0"/>
      <w:divBdr>
        <w:top w:val="none" w:sz="0" w:space="0" w:color="auto"/>
        <w:left w:val="none" w:sz="0" w:space="0" w:color="auto"/>
        <w:bottom w:val="none" w:sz="0" w:space="0" w:color="auto"/>
        <w:right w:val="none" w:sz="0" w:space="0" w:color="auto"/>
      </w:divBdr>
    </w:div>
    <w:div w:id="1921284651">
      <w:bodyDiv w:val="1"/>
      <w:marLeft w:val="0"/>
      <w:marRight w:val="0"/>
      <w:marTop w:val="0"/>
      <w:marBottom w:val="0"/>
      <w:divBdr>
        <w:top w:val="none" w:sz="0" w:space="0" w:color="auto"/>
        <w:left w:val="none" w:sz="0" w:space="0" w:color="auto"/>
        <w:bottom w:val="none" w:sz="0" w:space="0" w:color="auto"/>
        <w:right w:val="none" w:sz="0" w:space="0" w:color="auto"/>
      </w:divBdr>
    </w:div>
    <w:div w:id="1921913606">
      <w:bodyDiv w:val="1"/>
      <w:marLeft w:val="0"/>
      <w:marRight w:val="0"/>
      <w:marTop w:val="0"/>
      <w:marBottom w:val="0"/>
      <w:divBdr>
        <w:top w:val="none" w:sz="0" w:space="0" w:color="auto"/>
        <w:left w:val="none" w:sz="0" w:space="0" w:color="auto"/>
        <w:bottom w:val="none" w:sz="0" w:space="0" w:color="auto"/>
        <w:right w:val="none" w:sz="0" w:space="0" w:color="auto"/>
      </w:divBdr>
    </w:div>
    <w:div w:id="1922174936">
      <w:bodyDiv w:val="1"/>
      <w:marLeft w:val="0"/>
      <w:marRight w:val="0"/>
      <w:marTop w:val="0"/>
      <w:marBottom w:val="0"/>
      <w:divBdr>
        <w:top w:val="none" w:sz="0" w:space="0" w:color="auto"/>
        <w:left w:val="none" w:sz="0" w:space="0" w:color="auto"/>
        <w:bottom w:val="none" w:sz="0" w:space="0" w:color="auto"/>
        <w:right w:val="none" w:sz="0" w:space="0" w:color="auto"/>
      </w:divBdr>
    </w:div>
    <w:div w:id="1923830337">
      <w:bodyDiv w:val="1"/>
      <w:marLeft w:val="0"/>
      <w:marRight w:val="0"/>
      <w:marTop w:val="0"/>
      <w:marBottom w:val="0"/>
      <w:divBdr>
        <w:top w:val="none" w:sz="0" w:space="0" w:color="auto"/>
        <w:left w:val="none" w:sz="0" w:space="0" w:color="auto"/>
        <w:bottom w:val="none" w:sz="0" w:space="0" w:color="auto"/>
        <w:right w:val="none" w:sz="0" w:space="0" w:color="auto"/>
      </w:divBdr>
    </w:div>
    <w:div w:id="1924071705">
      <w:bodyDiv w:val="1"/>
      <w:marLeft w:val="0"/>
      <w:marRight w:val="0"/>
      <w:marTop w:val="0"/>
      <w:marBottom w:val="0"/>
      <w:divBdr>
        <w:top w:val="none" w:sz="0" w:space="0" w:color="auto"/>
        <w:left w:val="none" w:sz="0" w:space="0" w:color="auto"/>
        <w:bottom w:val="none" w:sz="0" w:space="0" w:color="auto"/>
        <w:right w:val="none" w:sz="0" w:space="0" w:color="auto"/>
      </w:divBdr>
    </w:div>
    <w:div w:id="1928269393">
      <w:bodyDiv w:val="1"/>
      <w:marLeft w:val="0"/>
      <w:marRight w:val="0"/>
      <w:marTop w:val="0"/>
      <w:marBottom w:val="0"/>
      <w:divBdr>
        <w:top w:val="none" w:sz="0" w:space="0" w:color="auto"/>
        <w:left w:val="none" w:sz="0" w:space="0" w:color="auto"/>
        <w:bottom w:val="none" w:sz="0" w:space="0" w:color="auto"/>
        <w:right w:val="none" w:sz="0" w:space="0" w:color="auto"/>
      </w:divBdr>
    </w:div>
    <w:div w:id="1928688863">
      <w:bodyDiv w:val="1"/>
      <w:marLeft w:val="0"/>
      <w:marRight w:val="0"/>
      <w:marTop w:val="0"/>
      <w:marBottom w:val="0"/>
      <w:divBdr>
        <w:top w:val="none" w:sz="0" w:space="0" w:color="auto"/>
        <w:left w:val="none" w:sz="0" w:space="0" w:color="auto"/>
        <w:bottom w:val="none" w:sz="0" w:space="0" w:color="auto"/>
        <w:right w:val="none" w:sz="0" w:space="0" w:color="auto"/>
      </w:divBdr>
    </w:div>
    <w:div w:id="1932158316">
      <w:bodyDiv w:val="1"/>
      <w:marLeft w:val="0"/>
      <w:marRight w:val="0"/>
      <w:marTop w:val="0"/>
      <w:marBottom w:val="0"/>
      <w:divBdr>
        <w:top w:val="none" w:sz="0" w:space="0" w:color="auto"/>
        <w:left w:val="none" w:sz="0" w:space="0" w:color="auto"/>
        <w:bottom w:val="none" w:sz="0" w:space="0" w:color="auto"/>
        <w:right w:val="none" w:sz="0" w:space="0" w:color="auto"/>
      </w:divBdr>
    </w:div>
    <w:div w:id="1934704396">
      <w:bodyDiv w:val="1"/>
      <w:marLeft w:val="0"/>
      <w:marRight w:val="0"/>
      <w:marTop w:val="0"/>
      <w:marBottom w:val="0"/>
      <w:divBdr>
        <w:top w:val="none" w:sz="0" w:space="0" w:color="auto"/>
        <w:left w:val="none" w:sz="0" w:space="0" w:color="auto"/>
        <w:bottom w:val="none" w:sz="0" w:space="0" w:color="auto"/>
        <w:right w:val="none" w:sz="0" w:space="0" w:color="auto"/>
      </w:divBdr>
    </w:div>
    <w:div w:id="1935623711">
      <w:bodyDiv w:val="1"/>
      <w:marLeft w:val="0"/>
      <w:marRight w:val="0"/>
      <w:marTop w:val="0"/>
      <w:marBottom w:val="0"/>
      <w:divBdr>
        <w:top w:val="none" w:sz="0" w:space="0" w:color="auto"/>
        <w:left w:val="none" w:sz="0" w:space="0" w:color="auto"/>
        <w:bottom w:val="none" w:sz="0" w:space="0" w:color="auto"/>
        <w:right w:val="none" w:sz="0" w:space="0" w:color="auto"/>
      </w:divBdr>
    </w:div>
    <w:div w:id="1938100673">
      <w:bodyDiv w:val="1"/>
      <w:marLeft w:val="0"/>
      <w:marRight w:val="0"/>
      <w:marTop w:val="0"/>
      <w:marBottom w:val="0"/>
      <w:divBdr>
        <w:top w:val="none" w:sz="0" w:space="0" w:color="auto"/>
        <w:left w:val="none" w:sz="0" w:space="0" w:color="auto"/>
        <w:bottom w:val="none" w:sz="0" w:space="0" w:color="auto"/>
        <w:right w:val="none" w:sz="0" w:space="0" w:color="auto"/>
      </w:divBdr>
    </w:div>
    <w:div w:id="1941137719">
      <w:bodyDiv w:val="1"/>
      <w:marLeft w:val="0"/>
      <w:marRight w:val="0"/>
      <w:marTop w:val="0"/>
      <w:marBottom w:val="0"/>
      <w:divBdr>
        <w:top w:val="none" w:sz="0" w:space="0" w:color="auto"/>
        <w:left w:val="none" w:sz="0" w:space="0" w:color="auto"/>
        <w:bottom w:val="none" w:sz="0" w:space="0" w:color="auto"/>
        <w:right w:val="none" w:sz="0" w:space="0" w:color="auto"/>
      </w:divBdr>
    </w:div>
    <w:div w:id="1942764675">
      <w:bodyDiv w:val="1"/>
      <w:marLeft w:val="0"/>
      <w:marRight w:val="0"/>
      <w:marTop w:val="0"/>
      <w:marBottom w:val="0"/>
      <w:divBdr>
        <w:top w:val="none" w:sz="0" w:space="0" w:color="auto"/>
        <w:left w:val="none" w:sz="0" w:space="0" w:color="auto"/>
        <w:bottom w:val="none" w:sz="0" w:space="0" w:color="auto"/>
        <w:right w:val="none" w:sz="0" w:space="0" w:color="auto"/>
      </w:divBdr>
    </w:div>
    <w:div w:id="1945109723">
      <w:bodyDiv w:val="1"/>
      <w:marLeft w:val="0"/>
      <w:marRight w:val="0"/>
      <w:marTop w:val="0"/>
      <w:marBottom w:val="0"/>
      <w:divBdr>
        <w:top w:val="none" w:sz="0" w:space="0" w:color="auto"/>
        <w:left w:val="none" w:sz="0" w:space="0" w:color="auto"/>
        <w:bottom w:val="none" w:sz="0" w:space="0" w:color="auto"/>
        <w:right w:val="none" w:sz="0" w:space="0" w:color="auto"/>
      </w:divBdr>
    </w:div>
    <w:div w:id="1946501057">
      <w:bodyDiv w:val="1"/>
      <w:marLeft w:val="0"/>
      <w:marRight w:val="0"/>
      <w:marTop w:val="0"/>
      <w:marBottom w:val="0"/>
      <w:divBdr>
        <w:top w:val="none" w:sz="0" w:space="0" w:color="auto"/>
        <w:left w:val="none" w:sz="0" w:space="0" w:color="auto"/>
        <w:bottom w:val="none" w:sz="0" w:space="0" w:color="auto"/>
        <w:right w:val="none" w:sz="0" w:space="0" w:color="auto"/>
      </w:divBdr>
    </w:div>
    <w:div w:id="1953048722">
      <w:bodyDiv w:val="1"/>
      <w:marLeft w:val="0"/>
      <w:marRight w:val="0"/>
      <w:marTop w:val="0"/>
      <w:marBottom w:val="0"/>
      <w:divBdr>
        <w:top w:val="none" w:sz="0" w:space="0" w:color="auto"/>
        <w:left w:val="none" w:sz="0" w:space="0" w:color="auto"/>
        <w:bottom w:val="none" w:sz="0" w:space="0" w:color="auto"/>
        <w:right w:val="none" w:sz="0" w:space="0" w:color="auto"/>
      </w:divBdr>
    </w:div>
    <w:div w:id="1953632655">
      <w:bodyDiv w:val="1"/>
      <w:marLeft w:val="0"/>
      <w:marRight w:val="0"/>
      <w:marTop w:val="0"/>
      <w:marBottom w:val="0"/>
      <w:divBdr>
        <w:top w:val="none" w:sz="0" w:space="0" w:color="auto"/>
        <w:left w:val="none" w:sz="0" w:space="0" w:color="auto"/>
        <w:bottom w:val="none" w:sz="0" w:space="0" w:color="auto"/>
        <w:right w:val="none" w:sz="0" w:space="0" w:color="auto"/>
      </w:divBdr>
    </w:div>
    <w:div w:id="1954903006">
      <w:bodyDiv w:val="1"/>
      <w:marLeft w:val="0"/>
      <w:marRight w:val="0"/>
      <w:marTop w:val="0"/>
      <w:marBottom w:val="0"/>
      <w:divBdr>
        <w:top w:val="none" w:sz="0" w:space="0" w:color="auto"/>
        <w:left w:val="none" w:sz="0" w:space="0" w:color="auto"/>
        <w:bottom w:val="none" w:sz="0" w:space="0" w:color="auto"/>
        <w:right w:val="none" w:sz="0" w:space="0" w:color="auto"/>
      </w:divBdr>
    </w:div>
    <w:div w:id="1954940211">
      <w:bodyDiv w:val="1"/>
      <w:marLeft w:val="0"/>
      <w:marRight w:val="0"/>
      <w:marTop w:val="0"/>
      <w:marBottom w:val="0"/>
      <w:divBdr>
        <w:top w:val="none" w:sz="0" w:space="0" w:color="auto"/>
        <w:left w:val="none" w:sz="0" w:space="0" w:color="auto"/>
        <w:bottom w:val="none" w:sz="0" w:space="0" w:color="auto"/>
        <w:right w:val="none" w:sz="0" w:space="0" w:color="auto"/>
      </w:divBdr>
    </w:div>
    <w:div w:id="1956012067">
      <w:bodyDiv w:val="1"/>
      <w:marLeft w:val="0"/>
      <w:marRight w:val="0"/>
      <w:marTop w:val="0"/>
      <w:marBottom w:val="0"/>
      <w:divBdr>
        <w:top w:val="none" w:sz="0" w:space="0" w:color="auto"/>
        <w:left w:val="none" w:sz="0" w:space="0" w:color="auto"/>
        <w:bottom w:val="none" w:sz="0" w:space="0" w:color="auto"/>
        <w:right w:val="none" w:sz="0" w:space="0" w:color="auto"/>
      </w:divBdr>
    </w:div>
    <w:div w:id="1956674021">
      <w:bodyDiv w:val="1"/>
      <w:marLeft w:val="0"/>
      <w:marRight w:val="0"/>
      <w:marTop w:val="0"/>
      <w:marBottom w:val="0"/>
      <w:divBdr>
        <w:top w:val="none" w:sz="0" w:space="0" w:color="auto"/>
        <w:left w:val="none" w:sz="0" w:space="0" w:color="auto"/>
        <w:bottom w:val="none" w:sz="0" w:space="0" w:color="auto"/>
        <w:right w:val="none" w:sz="0" w:space="0" w:color="auto"/>
      </w:divBdr>
    </w:div>
    <w:div w:id="1958637206">
      <w:bodyDiv w:val="1"/>
      <w:marLeft w:val="0"/>
      <w:marRight w:val="0"/>
      <w:marTop w:val="0"/>
      <w:marBottom w:val="0"/>
      <w:divBdr>
        <w:top w:val="none" w:sz="0" w:space="0" w:color="auto"/>
        <w:left w:val="none" w:sz="0" w:space="0" w:color="auto"/>
        <w:bottom w:val="none" w:sz="0" w:space="0" w:color="auto"/>
        <w:right w:val="none" w:sz="0" w:space="0" w:color="auto"/>
      </w:divBdr>
    </w:div>
    <w:div w:id="1959603599">
      <w:bodyDiv w:val="1"/>
      <w:marLeft w:val="0"/>
      <w:marRight w:val="0"/>
      <w:marTop w:val="0"/>
      <w:marBottom w:val="0"/>
      <w:divBdr>
        <w:top w:val="none" w:sz="0" w:space="0" w:color="auto"/>
        <w:left w:val="none" w:sz="0" w:space="0" w:color="auto"/>
        <w:bottom w:val="none" w:sz="0" w:space="0" w:color="auto"/>
        <w:right w:val="none" w:sz="0" w:space="0" w:color="auto"/>
      </w:divBdr>
    </w:div>
    <w:div w:id="1961257577">
      <w:bodyDiv w:val="1"/>
      <w:marLeft w:val="0"/>
      <w:marRight w:val="0"/>
      <w:marTop w:val="0"/>
      <w:marBottom w:val="0"/>
      <w:divBdr>
        <w:top w:val="none" w:sz="0" w:space="0" w:color="auto"/>
        <w:left w:val="none" w:sz="0" w:space="0" w:color="auto"/>
        <w:bottom w:val="none" w:sz="0" w:space="0" w:color="auto"/>
        <w:right w:val="none" w:sz="0" w:space="0" w:color="auto"/>
      </w:divBdr>
    </w:div>
    <w:div w:id="1967852609">
      <w:bodyDiv w:val="1"/>
      <w:marLeft w:val="0"/>
      <w:marRight w:val="0"/>
      <w:marTop w:val="0"/>
      <w:marBottom w:val="0"/>
      <w:divBdr>
        <w:top w:val="none" w:sz="0" w:space="0" w:color="auto"/>
        <w:left w:val="none" w:sz="0" w:space="0" w:color="auto"/>
        <w:bottom w:val="none" w:sz="0" w:space="0" w:color="auto"/>
        <w:right w:val="none" w:sz="0" w:space="0" w:color="auto"/>
      </w:divBdr>
    </w:div>
    <w:div w:id="1968049332">
      <w:bodyDiv w:val="1"/>
      <w:marLeft w:val="0"/>
      <w:marRight w:val="0"/>
      <w:marTop w:val="0"/>
      <w:marBottom w:val="0"/>
      <w:divBdr>
        <w:top w:val="none" w:sz="0" w:space="0" w:color="auto"/>
        <w:left w:val="none" w:sz="0" w:space="0" w:color="auto"/>
        <w:bottom w:val="none" w:sz="0" w:space="0" w:color="auto"/>
        <w:right w:val="none" w:sz="0" w:space="0" w:color="auto"/>
      </w:divBdr>
    </w:div>
    <w:div w:id="1968974687">
      <w:bodyDiv w:val="1"/>
      <w:marLeft w:val="0"/>
      <w:marRight w:val="0"/>
      <w:marTop w:val="0"/>
      <w:marBottom w:val="0"/>
      <w:divBdr>
        <w:top w:val="none" w:sz="0" w:space="0" w:color="auto"/>
        <w:left w:val="none" w:sz="0" w:space="0" w:color="auto"/>
        <w:bottom w:val="none" w:sz="0" w:space="0" w:color="auto"/>
        <w:right w:val="none" w:sz="0" w:space="0" w:color="auto"/>
      </w:divBdr>
    </w:div>
    <w:div w:id="1970043131">
      <w:bodyDiv w:val="1"/>
      <w:marLeft w:val="0"/>
      <w:marRight w:val="0"/>
      <w:marTop w:val="0"/>
      <w:marBottom w:val="0"/>
      <w:divBdr>
        <w:top w:val="none" w:sz="0" w:space="0" w:color="auto"/>
        <w:left w:val="none" w:sz="0" w:space="0" w:color="auto"/>
        <w:bottom w:val="none" w:sz="0" w:space="0" w:color="auto"/>
        <w:right w:val="none" w:sz="0" w:space="0" w:color="auto"/>
      </w:divBdr>
    </w:div>
    <w:div w:id="1970436697">
      <w:bodyDiv w:val="1"/>
      <w:marLeft w:val="0"/>
      <w:marRight w:val="0"/>
      <w:marTop w:val="0"/>
      <w:marBottom w:val="0"/>
      <w:divBdr>
        <w:top w:val="none" w:sz="0" w:space="0" w:color="auto"/>
        <w:left w:val="none" w:sz="0" w:space="0" w:color="auto"/>
        <w:bottom w:val="none" w:sz="0" w:space="0" w:color="auto"/>
        <w:right w:val="none" w:sz="0" w:space="0" w:color="auto"/>
      </w:divBdr>
    </w:div>
    <w:div w:id="1972859372">
      <w:bodyDiv w:val="1"/>
      <w:marLeft w:val="0"/>
      <w:marRight w:val="0"/>
      <w:marTop w:val="0"/>
      <w:marBottom w:val="0"/>
      <w:divBdr>
        <w:top w:val="none" w:sz="0" w:space="0" w:color="auto"/>
        <w:left w:val="none" w:sz="0" w:space="0" w:color="auto"/>
        <w:bottom w:val="none" w:sz="0" w:space="0" w:color="auto"/>
        <w:right w:val="none" w:sz="0" w:space="0" w:color="auto"/>
      </w:divBdr>
    </w:div>
    <w:div w:id="1974141984">
      <w:bodyDiv w:val="1"/>
      <w:marLeft w:val="0"/>
      <w:marRight w:val="0"/>
      <w:marTop w:val="0"/>
      <w:marBottom w:val="0"/>
      <w:divBdr>
        <w:top w:val="none" w:sz="0" w:space="0" w:color="auto"/>
        <w:left w:val="none" w:sz="0" w:space="0" w:color="auto"/>
        <w:bottom w:val="none" w:sz="0" w:space="0" w:color="auto"/>
        <w:right w:val="none" w:sz="0" w:space="0" w:color="auto"/>
      </w:divBdr>
    </w:div>
    <w:div w:id="1976056197">
      <w:bodyDiv w:val="1"/>
      <w:marLeft w:val="0"/>
      <w:marRight w:val="0"/>
      <w:marTop w:val="0"/>
      <w:marBottom w:val="0"/>
      <w:divBdr>
        <w:top w:val="none" w:sz="0" w:space="0" w:color="auto"/>
        <w:left w:val="none" w:sz="0" w:space="0" w:color="auto"/>
        <w:bottom w:val="none" w:sz="0" w:space="0" w:color="auto"/>
        <w:right w:val="none" w:sz="0" w:space="0" w:color="auto"/>
      </w:divBdr>
    </w:div>
    <w:div w:id="1976057838">
      <w:bodyDiv w:val="1"/>
      <w:marLeft w:val="0"/>
      <w:marRight w:val="0"/>
      <w:marTop w:val="0"/>
      <w:marBottom w:val="0"/>
      <w:divBdr>
        <w:top w:val="none" w:sz="0" w:space="0" w:color="auto"/>
        <w:left w:val="none" w:sz="0" w:space="0" w:color="auto"/>
        <w:bottom w:val="none" w:sz="0" w:space="0" w:color="auto"/>
        <w:right w:val="none" w:sz="0" w:space="0" w:color="auto"/>
      </w:divBdr>
    </w:div>
    <w:div w:id="1976324929">
      <w:bodyDiv w:val="1"/>
      <w:marLeft w:val="0"/>
      <w:marRight w:val="0"/>
      <w:marTop w:val="0"/>
      <w:marBottom w:val="0"/>
      <w:divBdr>
        <w:top w:val="none" w:sz="0" w:space="0" w:color="auto"/>
        <w:left w:val="none" w:sz="0" w:space="0" w:color="auto"/>
        <w:bottom w:val="none" w:sz="0" w:space="0" w:color="auto"/>
        <w:right w:val="none" w:sz="0" w:space="0" w:color="auto"/>
      </w:divBdr>
    </w:div>
    <w:div w:id="1976788575">
      <w:bodyDiv w:val="1"/>
      <w:marLeft w:val="0"/>
      <w:marRight w:val="0"/>
      <w:marTop w:val="0"/>
      <w:marBottom w:val="0"/>
      <w:divBdr>
        <w:top w:val="none" w:sz="0" w:space="0" w:color="auto"/>
        <w:left w:val="none" w:sz="0" w:space="0" w:color="auto"/>
        <w:bottom w:val="none" w:sz="0" w:space="0" w:color="auto"/>
        <w:right w:val="none" w:sz="0" w:space="0" w:color="auto"/>
      </w:divBdr>
    </w:div>
    <w:div w:id="1981691913">
      <w:bodyDiv w:val="1"/>
      <w:marLeft w:val="0"/>
      <w:marRight w:val="0"/>
      <w:marTop w:val="0"/>
      <w:marBottom w:val="0"/>
      <w:divBdr>
        <w:top w:val="none" w:sz="0" w:space="0" w:color="auto"/>
        <w:left w:val="none" w:sz="0" w:space="0" w:color="auto"/>
        <w:bottom w:val="none" w:sz="0" w:space="0" w:color="auto"/>
        <w:right w:val="none" w:sz="0" w:space="0" w:color="auto"/>
      </w:divBdr>
    </w:div>
    <w:div w:id="1982419062">
      <w:bodyDiv w:val="1"/>
      <w:marLeft w:val="0"/>
      <w:marRight w:val="0"/>
      <w:marTop w:val="0"/>
      <w:marBottom w:val="0"/>
      <w:divBdr>
        <w:top w:val="none" w:sz="0" w:space="0" w:color="auto"/>
        <w:left w:val="none" w:sz="0" w:space="0" w:color="auto"/>
        <w:bottom w:val="none" w:sz="0" w:space="0" w:color="auto"/>
        <w:right w:val="none" w:sz="0" w:space="0" w:color="auto"/>
      </w:divBdr>
    </w:div>
    <w:div w:id="1982999927">
      <w:bodyDiv w:val="1"/>
      <w:marLeft w:val="0"/>
      <w:marRight w:val="0"/>
      <w:marTop w:val="0"/>
      <w:marBottom w:val="0"/>
      <w:divBdr>
        <w:top w:val="none" w:sz="0" w:space="0" w:color="auto"/>
        <w:left w:val="none" w:sz="0" w:space="0" w:color="auto"/>
        <w:bottom w:val="none" w:sz="0" w:space="0" w:color="auto"/>
        <w:right w:val="none" w:sz="0" w:space="0" w:color="auto"/>
      </w:divBdr>
    </w:div>
    <w:div w:id="1983923588">
      <w:bodyDiv w:val="1"/>
      <w:marLeft w:val="0"/>
      <w:marRight w:val="0"/>
      <w:marTop w:val="0"/>
      <w:marBottom w:val="0"/>
      <w:divBdr>
        <w:top w:val="none" w:sz="0" w:space="0" w:color="auto"/>
        <w:left w:val="none" w:sz="0" w:space="0" w:color="auto"/>
        <w:bottom w:val="none" w:sz="0" w:space="0" w:color="auto"/>
        <w:right w:val="none" w:sz="0" w:space="0" w:color="auto"/>
      </w:divBdr>
    </w:div>
    <w:div w:id="1985229928">
      <w:bodyDiv w:val="1"/>
      <w:marLeft w:val="0"/>
      <w:marRight w:val="0"/>
      <w:marTop w:val="0"/>
      <w:marBottom w:val="0"/>
      <w:divBdr>
        <w:top w:val="none" w:sz="0" w:space="0" w:color="auto"/>
        <w:left w:val="none" w:sz="0" w:space="0" w:color="auto"/>
        <w:bottom w:val="none" w:sz="0" w:space="0" w:color="auto"/>
        <w:right w:val="none" w:sz="0" w:space="0" w:color="auto"/>
      </w:divBdr>
    </w:div>
    <w:div w:id="1987586941">
      <w:bodyDiv w:val="1"/>
      <w:marLeft w:val="0"/>
      <w:marRight w:val="0"/>
      <w:marTop w:val="0"/>
      <w:marBottom w:val="0"/>
      <w:divBdr>
        <w:top w:val="none" w:sz="0" w:space="0" w:color="auto"/>
        <w:left w:val="none" w:sz="0" w:space="0" w:color="auto"/>
        <w:bottom w:val="none" w:sz="0" w:space="0" w:color="auto"/>
        <w:right w:val="none" w:sz="0" w:space="0" w:color="auto"/>
      </w:divBdr>
    </w:div>
    <w:div w:id="1992371043">
      <w:bodyDiv w:val="1"/>
      <w:marLeft w:val="0"/>
      <w:marRight w:val="0"/>
      <w:marTop w:val="0"/>
      <w:marBottom w:val="0"/>
      <w:divBdr>
        <w:top w:val="none" w:sz="0" w:space="0" w:color="auto"/>
        <w:left w:val="none" w:sz="0" w:space="0" w:color="auto"/>
        <w:bottom w:val="none" w:sz="0" w:space="0" w:color="auto"/>
        <w:right w:val="none" w:sz="0" w:space="0" w:color="auto"/>
      </w:divBdr>
    </w:div>
    <w:div w:id="1992442771">
      <w:bodyDiv w:val="1"/>
      <w:marLeft w:val="0"/>
      <w:marRight w:val="0"/>
      <w:marTop w:val="0"/>
      <w:marBottom w:val="0"/>
      <w:divBdr>
        <w:top w:val="none" w:sz="0" w:space="0" w:color="auto"/>
        <w:left w:val="none" w:sz="0" w:space="0" w:color="auto"/>
        <w:bottom w:val="none" w:sz="0" w:space="0" w:color="auto"/>
        <w:right w:val="none" w:sz="0" w:space="0" w:color="auto"/>
      </w:divBdr>
    </w:div>
    <w:div w:id="1994749330">
      <w:bodyDiv w:val="1"/>
      <w:marLeft w:val="0"/>
      <w:marRight w:val="0"/>
      <w:marTop w:val="0"/>
      <w:marBottom w:val="0"/>
      <w:divBdr>
        <w:top w:val="none" w:sz="0" w:space="0" w:color="auto"/>
        <w:left w:val="none" w:sz="0" w:space="0" w:color="auto"/>
        <w:bottom w:val="none" w:sz="0" w:space="0" w:color="auto"/>
        <w:right w:val="none" w:sz="0" w:space="0" w:color="auto"/>
      </w:divBdr>
    </w:div>
    <w:div w:id="1995376204">
      <w:bodyDiv w:val="1"/>
      <w:marLeft w:val="0"/>
      <w:marRight w:val="0"/>
      <w:marTop w:val="0"/>
      <w:marBottom w:val="0"/>
      <w:divBdr>
        <w:top w:val="none" w:sz="0" w:space="0" w:color="auto"/>
        <w:left w:val="none" w:sz="0" w:space="0" w:color="auto"/>
        <w:bottom w:val="none" w:sz="0" w:space="0" w:color="auto"/>
        <w:right w:val="none" w:sz="0" w:space="0" w:color="auto"/>
      </w:divBdr>
    </w:div>
    <w:div w:id="1995599099">
      <w:bodyDiv w:val="1"/>
      <w:marLeft w:val="0"/>
      <w:marRight w:val="0"/>
      <w:marTop w:val="0"/>
      <w:marBottom w:val="0"/>
      <w:divBdr>
        <w:top w:val="none" w:sz="0" w:space="0" w:color="auto"/>
        <w:left w:val="none" w:sz="0" w:space="0" w:color="auto"/>
        <w:bottom w:val="none" w:sz="0" w:space="0" w:color="auto"/>
        <w:right w:val="none" w:sz="0" w:space="0" w:color="auto"/>
      </w:divBdr>
    </w:div>
    <w:div w:id="1996565483">
      <w:bodyDiv w:val="1"/>
      <w:marLeft w:val="0"/>
      <w:marRight w:val="0"/>
      <w:marTop w:val="0"/>
      <w:marBottom w:val="0"/>
      <w:divBdr>
        <w:top w:val="none" w:sz="0" w:space="0" w:color="auto"/>
        <w:left w:val="none" w:sz="0" w:space="0" w:color="auto"/>
        <w:bottom w:val="none" w:sz="0" w:space="0" w:color="auto"/>
        <w:right w:val="none" w:sz="0" w:space="0" w:color="auto"/>
      </w:divBdr>
    </w:div>
    <w:div w:id="2000769320">
      <w:bodyDiv w:val="1"/>
      <w:marLeft w:val="0"/>
      <w:marRight w:val="0"/>
      <w:marTop w:val="0"/>
      <w:marBottom w:val="0"/>
      <w:divBdr>
        <w:top w:val="none" w:sz="0" w:space="0" w:color="auto"/>
        <w:left w:val="none" w:sz="0" w:space="0" w:color="auto"/>
        <w:bottom w:val="none" w:sz="0" w:space="0" w:color="auto"/>
        <w:right w:val="none" w:sz="0" w:space="0" w:color="auto"/>
      </w:divBdr>
    </w:div>
    <w:div w:id="2003006964">
      <w:bodyDiv w:val="1"/>
      <w:marLeft w:val="0"/>
      <w:marRight w:val="0"/>
      <w:marTop w:val="0"/>
      <w:marBottom w:val="0"/>
      <w:divBdr>
        <w:top w:val="none" w:sz="0" w:space="0" w:color="auto"/>
        <w:left w:val="none" w:sz="0" w:space="0" w:color="auto"/>
        <w:bottom w:val="none" w:sz="0" w:space="0" w:color="auto"/>
        <w:right w:val="none" w:sz="0" w:space="0" w:color="auto"/>
      </w:divBdr>
    </w:div>
    <w:div w:id="2003269817">
      <w:bodyDiv w:val="1"/>
      <w:marLeft w:val="0"/>
      <w:marRight w:val="0"/>
      <w:marTop w:val="0"/>
      <w:marBottom w:val="0"/>
      <w:divBdr>
        <w:top w:val="none" w:sz="0" w:space="0" w:color="auto"/>
        <w:left w:val="none" w:sz="0" w:space="0" w:color="auto"/>
        <w:bottom w:val="none" w:sz="0" w:space="0" w:color="auto"/>
        <w:right w:val="none" w:sz="0" w:space="0" w:color="auto"/>
      </w:divBdr>
    </w:div>
    <w:div w:id="2004235497">
      <w:bodyDiv w:val="1"/>
      <w:marLeft w:val="0"/>
      <w:marRight w:val="0"/>
      <w:marTop w:val="0"/>
      <w:marBottom w:val="0"/>
      <w:divBdr>
        <w:top w:val="none" w:sz="0" w:space="0" w:color="auto"/>
        <w:left w:val="none" w:sz="0" w:space="0" w:color="auto"/>
        <w:bottom w:val="none" w:sz="0" w:space="0" w:color="auto"/>
        <w:right w:val="none" w:sz="0" w:space="0" w:color="auto"/>
      </w:divBdr>
    </w:div>
    <w:div w:id="2006206248">
      <w:bodyDiv w:val="1"/>
      <w:marLeft w:val="0"/>
      <w:marRight w:val="0"/>
      <w:marTop w:val="0"/>
      <w:marBottom w:val="0"/>
      <w:divBdr>
        <w:top w:val="none" w:sz="0" w:space="0" w:color="auto"/>
        <w:left w:val="none" w:sz="0" w:space="0" w:color="auto"/>
        <w:bottom w:val="none" w:sz="0" w:space="0" w:color="auto"/>
        <w:right w:val="none" w:sz="0" w:space="0" w:color="auto"/>
      </w:divBdr>
    </w:div>
    <w:div w:id="2007711749">
      <w:bodyDiv w:val="1"/>
      <w:marLeft w:val="0"/>
      <w:marRight w:val="0"/>
      <w:marTop w:val="0"/>
      <w:marBottom w:val="0"/>
      <w:divBdr>
        <w:top w:val="none" w:sz="0" w:space="0" w:color="auto"/>
        <w:left w:val="none" w:sz="0" w:space="0" w:color="auto"/>
        <w:bottom w:val="none" w:sz="0" w:space="0" w:color="auto"/>
        <w:right w:val="none" w:sz="0" w:space="0" w:color="auto"/>
      </w:divBdr>
    </w:div>
    <w:div w:id="2013683843">
      <w:bodyDiv w:val="1"/>
      <w:marLeft w:val="0"/>
      <w:marRight w:val="0"/>
      <w:marTop w:val="0"/>
      <w:marBottom w:val="0"/>
      <w:divBdr>
        <w:top w:val="none" w:sz="0" w:space="0" w:color="auto"/>
        <w:left w:val="none" w:sz="0" w:space="0" w:color="auto"/>
        <w:bottom w:val="none" w:sz="0" w:space="0" w:color="auto"/>
        <w:right w:val="none" w:sz="0" w:space="0" w:color="auto"/>
      </w:divBdr>
    </w:div>
    <w:div w:id="2013992374">
      <w:bodyDiv w:val="1"/>
      <w:marLeft w:val="0"/>
      <w:marRight w:val="0"/>
      <w:marTop w:val="0"/>
      <w:marBottom w:val="0"/>
      <w:divBdr>
        <w:top w:val="none" w:sz="0" w:space="0" w:color="auto"/>
        <w:left w:val="none" w:sz="0" w:space="0" w:color="auto"/>
        <w:bottom w:val="none" w:sz="0" w:space="0" w:color="auto"/>
        <w:right w:val="none" w:sz="0" w:space="0" w:color="auto"/>
      </w:divBdr>
    </w:div>
    <w:div w:id="2016107089">
      <w:bodyDiv w:val="1"/>
      <w:marLeft w:val="0"/>
      <w:marRight w:val="0"/>
      <w:marTop w:val="0"/>
      <w:marBottom w:val="0"/>
      <w:divBdr>
        <w:top w:val="none" w:sz="0" w:space="0" w:color="auto"/>
        <w:left w:val="none" w:sz="0" w:space="0" w:color="auto"/>
        <w:bottom w:val="none" w:sz="0" w:space="0" w:color="auto"/>
        <w:right w:val="none" w:sz="0" w:space="0" w:color="auto"/>
      </w:divBdr>
    </w:div>
    <w:div w:id="2021932696">
      <w:bodyDiv w:val="1"/>
      <w:marLeft w:val="0"/>
      <w:marRight w:val="0"/>
      <w:marTop w:val="0"/>
      <w:marBottom w:val="0"/>
      <w:divBdr>
        <w:top w:val="none" w:sz="0" w:space="0" w:color="auto"/>
        <w:left w:val="none" w:sz="0" w:space="0" w:color="auto"/>
        <w:bottom w:val="none" w:sz="0" w:space="0" w:color="auto"/>
        <w:right w:val="none" w:sz="0" w:space="0" w:color="auto"/>
      </w:divBdr>
    </w:div>
    <w:div w:id="2022002879">
      <w:bodyDiv w:val="1"/>
      <w:marLeft w:val="0"/>
      <w:marRight w:val="0"/>
      <w:marTop w:val="0"/>
      <w:marBottom w:val="0"/>
      <w:divBdr>
        <w:top w:val="none" w:sz="0" w:space="0" w:color="auto"/>
        <w:left w:val="none" w:sz="0" w:space="0" w:color="auto"/>
        <w:bottom w:val="none" w:sz="0" w:space="0" w:color="auto"/>
        <w:right w:val="none" w:sz="0" w:space="0" w:color="auto"/>
      </w:divBdr>
    </w:div>
    <w:div w:id="2023779303">
      <w:bodyDiv w:val="1"/>
      <w:marLeft w:val="0"/>
      <w:marRight w:val="0"/>
      <w:marTop w:val="0"/>
      <w:marBottom w:val="0"/>
      <w:divBdr>
        <w:top w:val="none" w:sz="0" w:space="0" w:color="auto"/>
        <w:left w:val="none" w:sz="0" w:space="0" w:color="auto"/>
        <w:bottom w:val="none" w:sz="0" w:space="0" w:color="auto"/>
        <w:right w:val="none" w:sz="0" w:space="0" w:color="auto"/>
      </w:divBdr>
    </w:div>
    <w:div w:id="2024167693">
      <w:bodyDiv w:val="1"/>
      <w:marLeft w:val="0"/>
      <w:marRight w:val="0"/>
      <w:marTop w:val="0"/>
      <w:marBottom w:val="0"/>
      <w:divBdr>
        <w:top w:val="none" w:sz="0" w:space="0" w:color="auto"/>
        <w:left w:val="none" w:sz="0" w:space="0" w:color="auto"/>
        <w:bottom w:val="none" w:sz="0" w:space="0" w:color="auto"/>
        <w:right w:val="none" w:sz="0" w:space="0" w:color="auto"/>
      </w:divBdr>
    </w:div>
    <w:div w:id="2025549562">
      <w:bodyDiv w:val="1"/>
      <w:marLeft w:val="0"/>
      <w:marRight w:val="0"/>
      <w:marTop w:val="0"/>
      <w:marBottom w:val="0"/>
      <w:divBdr>
        <w:top w:val="none" w:sz="0" w:space="0" w:color="auto"/>
        <w:left w:val="none" w:sz="0" w:space="0" w:color="auto"/>
        <w:bottom w:val="none" w:sz="0" w:space="0" w:color="auto"/>
        <w:right w:val="none" w:sz="0" w:space="0" w:color="auto"/>
      </w:divBdr>
    </w:div>
    <w:div w:id="2030401394">
      <w:bodyDiv w:val="1"/>
      <w:marLeft w:val="0"/>
      <w:marRight w:val="0"/>
      <w:marTop w:val="0"/>
      <w:marBottom w:val="0"/>
      <w:divBdr>
        <w:top w:val="none" w:sz="0" w:space="0" w:color="auto"/>
        <w:left w:val="none" w:sz="0" w:space="0" w:color="auto"/>
        <w:bottom w:val="none" w:sz="0" w:space="0" w:color="auto"/>
        <w:right w:val="none" w:sz="0" w:space="0" w:color="auto"/>
      </w:divBdr>
    </w:div>
    <w:div w:id="2030450633">
      <w:bodyDiv w:val="1"/>
      <w:marLeft w:val="0"/>
      <w:marRight w:val="0"/>
      <w:marTop w:val="0"/>
      <w:marBottom w:val="0"/>
      <w:divBdr>
        <w:top w:val="none" w:sz="0" w:space="0" w:color="auto"/>
        <w:left w:val="none" w:sz="0" w:space="0" w:color="auto"/>
        <w:bottom w:val="none" w:sz="0" w:space="0" w:color="auto"/>
        <w:right w:val="none" w:sz="0" w:space="0" w:color="auto"/>
      </w:divBdr>
    </w:div>
    <w:div w:id="2032031005">
      <w:bodyDiv w:val="1"/>
      <w:marLeft w:val="0"/>
      <w:marRight w:val="0"/>
      <w:marTop w:val="0"/>
      <w:marBottom w:val="0"/>
      <w:divBdr>
        <w:top w:val="none" w:sz="0" w:space="0" w:color="auto"/>
        <w:left w:val="none" w:sz="0" w:space="0" w:color="auto"/>
        <w:bottom w:val="none" w:sz="0" w:space="0" w:color="auto"/>
        <w:right w:val="none" w:sz="0" w:space="0" w:color="auto"/>
      </w:divBdr>
    </w:div>
    <w:div w:id="2032097911">
      <w:bodyDiv w:val="1"/>
      <w:marLeft w:val="0"/>
      <w:marRight w:val="0"/>
      <w:marTop w:val="0"/>
      <w:marBottom w:val="0"/>
      <w:divBdr>
        <w:top w:val="none" w:sz="0" w:space="0" w:color="auto"/>
        <w:left w:val="none" w:sz="0" w:space="0" w:color="auto"/>
        <w:bottom w:val="none" w:sz="0" w:space="0" w:color="auto"/>
        <w:right w:val="none" w:sz="0" w:space="0" w:color="auto"/>
      </w:divBdr>
    </w:div>
    <w:div w:id="2032871060">
      <w:bodyDiv w:val="1"/>
      <w:marLeft w:val="0"/>
      <w:marRight w:val="0"/>
      <w:marTop w:val="0"/>
      <w:marBottom w:val="0"/>
      <w:divBdr>
        <w:top w:val="none" w:sz="0" w:space="0" w:color="auto"/>
        <w:left w:val="none" w:sz="0" w:space="0" w:color="auto"/>
        <w:bottom w:val="none" w:sz="0" w:space="0" w:color="auto"/>
        <w:right w:val="none" w:sz="0" w:space="0" w:color="auto"/>
      </w:divBdr>
    </w:div>
    <w:div w:id="2034456210">
      <w:bodyDiv w:val="1"/>
      <w:marLeft w:val="0"/>
      <w:marRight w:val="0"/>
      <w:marTop w:val="0"/>
      <w:marBottom w:val="0"/>
      <w:divBdr>
        <w:top w:val="none" w:sz="0" w:space="0" w:color="auto"/>
        <w:left w:val="none" w:sz="0" w:space="0" w:color="auto"/>
        <w:bottom w:val="none" w:sz="0" w:space="0" w:color="auto"/>
        <w:right w:val="none" w:sz="0" w:space="0" w:color="auto"/>
      </w:divBdr>
    </w:div>
    <w:div w:id="2036073782">
      <w:bodyDiv w:val="1"/>
      <w:marLeft w:val="0"/>
      <w:marRight w:val="0"/>
      <w:marTop w:val="0"/>
      <w:marBottom w:val="0"/>
      <w:divBdr>
        <w:top w:val="none" w:sz="0" w:space="0" w:color="auto"/>
        <w:left w:val="none" w:sz="0" w:space="0" w:color="auto"/>
        <w:bottom w:val="none" w:sz="0" w:space="0" w:color="auto"/>
        <w:right w:val="none" w:sz="0" w:space="0" w:color="auto"/>
      </w:divBdr>
    </w:div>
    <w:div w:id="2038654850">
      <w:bodyDiv w:val="1"/>
      <w:marLeft w:val="0"/>
      <w:marRight w:val="0"/>
      <w:marTop w:val="0"/>
      <w:marBottom w:val="0"/>
      <w:divBdr>
        <w:top w:val="none" w:sz="0" w:space="0" w:color="auto"/>
        <w:left w:val="none" w:sz="0" w:space="0" w:color="auto"/>
        <w:bottom w:val="none" w:sz="0" w:space="0" w:color="auto"/>
        <w:right w:val="none" w:sz="0" w:space="0" w:color="auto"/>
      </w:divBdr>
    </w:div>
    <w:div w:id="2039353619">
      <w:bodyDiv w:val="1"/>
      <w:marLeft w:val="0"/>
      <w:marRight w:val="0"/>
      <w:marTop w:val="0"/>
      <w:marBottom w:val="0"/>
      <w:divBdr>
        <w:top w:val="none" w:sz="0" w:space="0" w:color="auto"/>
        <w:left w:val="none" w:sz="0" w:space="0" w:color="auto"/>
        <w:bottom w:val="none" w:sz="0" w:space="0" w:color="auto"/>
        <w:right w:val="none" w:sz="0" w:space="0" w:color="auto"/>
      </w:divBdr>
    </w:div>
    <w:div w:id="2039548282">
      <w:bodyDiv w:val="1"/>
      <w:marLeft w:val="0"/>
      <w:marRight w:val="0"/>
      <w:marTop w:val="0"/>
      <w:marBottom w:val="0"/>
      <w:divBdr>
        <w:top w:val="none" w:sz="0" w:space="0" w:color="auto"/>
        <w:left w:val="none" w:sz="0" w:space="0" w:color="auto"/>
        <w:bottom w:val="none" w:sz="0" w:space="0" w:color="auto"/>
        <w:right w:val="none" w:sz="0" w:space="0" w:color="auto"/>
      </w:divBdr>
    </w:div>
    <w:div w:id="2040154548">
      <w:bodyDiv w:val="1"/>
      <w:marLeft w:val="0"/>
      <w:marRight w:val="0"/>
      <w:marTop w:val="0"/>
      <w:marBottom w:val="0"/>
      <w:divBdr>
        <w:top w:val="none" w:sz="0" w:space="0" w:color="auto"/>
        <w:left w:val="none" w:sz="0" w:space="0" w:color="auto"/>
        <w:bottom w:val="none" w:sz="0" w:space="0" w:color="auto"/>
        <w:right w:val="none" w:sz="0" w:space="0" w:color="auto"/>
      </w:divBdr>
    </w:div>
    <w:div w:id="2046178654">
      <w:bodyDiv w:val="1"/>
      <w:marLeft w:val="0"/>
      <w:marRight w:val="0"/>
      <w:marTop w:val="0"/>
      <w:marBottom w:val="0"/>
      <w:divBdr>
        <w:top w:val="none" w:sz="0" w:space="0" w:color="auto"/>
        <w:left w:val="none" w:sz="0" w:space="0" w:color="auto"/>
        <w:bottom w:val="none" w:sz="0" w:space="0" w:color="auto"/>
        <w:right w:val="none" w:sz="0" w:space="0" w:color="auto"/>
      </w:divBdr>
    </w:div>
    <w:div w:id="2047217124">
      <w:bodyDiv w:val="1"/>
      <w:marLeft w:val="0"/>
      <w:marRight w:val="0"/>
      <w:marTop w:val="0"/>
      <w:marBottom w:val="0"/>
      <w:divBdr>
        <w:top w:val="none" w:sz="0" w:space="0" w:color="auto"/>
        <w:left w:val="none" w:sz="0" w:space="0" w:color="auto"/>
        <w:bottom w:val="none" w:sz="0" w:space="0" w:color="auto"/>
        <w:right w:val="none" w:sz="0" w:space="0" w:color="auto"/>
      </w:divBdr>
    </w:div>
    <w:div w:id="2047681419">
      <w:bodyDiv w:val="1"/>
      <w:marLeft w:val="0"/>
      <w:marRight w:val="0"/>
      <w:marTop w:val="0"/>
      <w:marBottom w:val="0"/>
      <w:divBdr>
        <w:top w:val="none" w:sz="0" w:space="0" w:color="auto"/>
        <w:left w:val="none" w:sz="0" w:space="0" w:color="auto"/>
        <w:bottom w:val="none" w:sz="0" w:space="0" w:color="auto"/>
        <w:right w:val="none" w:sz="0" w:space="0" w:color="auto"/>
      </w:divBdr>
    </w:div>
    <w:div w:id="2051028537">
      <w:bodyDiv w:val="1"/>
      <w:marLeft w:val="0"/>
      <w:marRight w:val="0"/>
      <w:marTop w:val="0"/>
      <w:marBottom w:val="0"/>
      <w:divBdr>
        <w:top w:val="none" w:sz="0" w:space="0" w:color="auto"/>
        <w:left w:val="none" w:sz="0" w:space="0" w:color="auto"/>
        <w:bottom w:val="none" w:sz="0" w:space="0" w:color="auto"/>
        <w:right w:val="none" w:sz="0" w:space="0" w:color="auto"/>
      </w:divBdr>
    </w:div>
    <w:div w:id="2051489862">
      <w:bodyDiv w:val="1"/>
      <w:marLeft w:val="0"/>
      <w:marRight w:val="0"/>
      <w:marTop w:val="0"/>
      <w:marBottom w:val="0"/>
      <w:divBdr>
        <w:top w:val="none" w:sz="0" w:space="0" w:color="auto"/>
        <w:left w:val="none" w:sz="0" w:space="0" w:color="auto"/>
        <w:bottom w:val="none" w:sz="0" w:space="0" w:color="auto"/>
        <w:right w:val="none" w:sz="0" w:space="0" w:color="auto"/>
      </w:divBdr>
    </w:div>
    <w:div w:id="2052269570">
      <w:bodyDiv w:val="1"/>
      <w:marLeft w:val="0"/>
      <w:marRight w:val="0"/>
      <w:marTop w:val="0"/>
      <w:marBottom w:val="0"/>
      <w:divBdr>
        <w:top w:val="none" w:sz="0" w:space="0" w:color="auto"/>
        <w:left w:val="none" w:sz="0" w:space="0" w:color="auto"/>
        <w:bottom w:val="none" w:sz="0" w:space="0" w:color="auto"/>
        <w:right w:val="none" w:sz="0" w:space="0" w:color="auto"/>
      </w:divBdr>
    </w:div>
    <w:div w:id="2054570551">
      <w:bodyDiv w:val="1"/>
      <w:marLeft w:val="0"/>
      <w:marRight w:val="0"/>
      <w:marTop w:val="0"/>
      <w:marBottom w:val="0"/>
      <w:divBdr>
        <w:top w:val="none" w:sz="0" w:space="0" w:color="auto"/>
        <w:left w:val="none" w:sz="0" w:space="0" w:color="auto"/>
        <w:bottom w:val="none" w:sz="0" w:space="0" w:color="auto"/>
        <w:right w:val="none" w:sz="0" w:space="0" w:color="auto"/>
      </w:divBdr>
    </w:div>
    <w:div w:id="2056393287">
      <w:bodyDiv w:val="1"/>
      <w:marLeft w:val="0"/>
      <w:marRight w:val="0"/>
      <w:marTop w:val="0"/>
      <w:marBottom w:val="0"/>
      <w:divBdr>
        <w:top w:val="none" w:sz="0" w:space="0" w:color="auto"/>
        <w:left w:val="none" w:sz="0" w:space="0" w:color="auto"/>
        <w:bottom w:val="none" w:sz="0" w:space="0" w:color="auto"/>
        <w:right w:val="none" w:sz="0" w:space="0" w:color="auto"/>
      </w:divBdr>
    </w:div>
    <w:div w:id="2056542846">
      <w:bodyDiv w:val="1"/>
      <w:marLeft w:val="0"/>
      <w:marRight w:val="0"/>
      <w:marTop w:val="0"/>
      <w:marBottom w:val="0"/>
      <w:divBdr>
        <w:top w:val="none" w:sz="0" w:space="0" w:color="auto"/>
        <w:left w:val="none" w:sz="0" w:space="0" w:color="auto"/>
        <w:bottom w:val="none" w:sz="0" w:space="0" w:color="auto"/>
        <w:right w:val="none" w:sz="0" w:space="0" w:color="auto"/>
      </w:divBdr>
    </w:div>
    <w:div w:id="2057656405">
      <w:bodyDiv w:val="1"/>
      <w:marLeft w:val="0"/>
      <w:marRight w:val="0"/>
      <w:marTop w:val="0"/>
      <w:marBottom w:val="0"/>
      <w:divBdr>
        <w:top w:val="none" w:sz="0" w:space="0" w:color="auto"/>
        <w:left w:val="none" w:sz="0" w:space="0" w:color="auto"/>
        <w:bottom w:val="none" w:sz="0" w:space="0" w:color="auto"/>
        <w:right w:val="none" w:sz="0" w:space="0" w:color="auto"/>
      </w:divBdr>
    </w:div>
    <w:div w:id="2058118123">
      <w:bodyDiv w:val="1"/>
      <w:marLeft w:val="0"/>
      <w:marRight w:val="0"/>
      <w:marTop w:val="0"/>
      <w:marBottom w:val="0"/>
      <w:divBdr>
        <w:top w:val="none" w:sz="0" w:space="0" w:color="auto"/>
        <w:left w:val="none" w:sz="0" w:space="0" w:color="auto"/>
        <w:bottom w:val="none" w:sz="0" w:space="0" w:color="auto"/>
        <w:right w:val="none" w:sz="0" w:space="0" w:color="auto"/>
      </w:divBdr>
    </w:div>
    <w:div w:id="2058777914">
      <w:bodyDiv w:val="1"/>
      <w:marLeft w:val="0"/>
      <w:marRight w:val="0"/>
      <w:marTop w:val="0"/>
      <w:marBottom w:val="0"/>
      <w:divBdr>
        <w:top w:val="none" w:sz="0" w:space="0" w:color="auto"/>
        <w:left w:val="none" w:sz="0" w:space="0" w:color="auto"/>
        <w:bottom w:val="none" w:sz="0" w:space="0" w:color="auto"/>
        <w:right w:val="none" w:sz="0" w:space="0" w:color="auto"/>
      </w:divBdr>
    </w:div>
    <w:div w:id="2060208701">
      <w:bodyDiv w:val="1"/>
      <w:marLeft w:val="0"/>
      <w:marRight w:val="0"/>
      <w:marTop w:val="0"/>
      <w:marBottom w:val="0"/>
      <w:divBdr>
        <w:top w:val="none" w:sz="0" w:space="0" w:color="auto"/>
        <w:left w:val="none" w:sz="0" w:space="0" w:color="auto"/>
        <w:bottom w:val="none" w:sz="0" w:space="0" w:color="auto"/>
        <w:right w:val="none" w:sz="0" w:space="0" w:color="auto"/>
      </w:divBdr>
    </w:div>
    <w:div w:id="2060397225">
      <w:bodyDiv w:val="1"/>
      <w:marLeft w:val="0"/>
      <w:marRight w:val="0"/>
      <w:marTop w:val="0"/>
      <w:marBottom w:val="0"/>
      <w:divBdr>
        <w:top w:val="none" w:sz="0" w:space="0" w:color="auto"/>
        <w:left w:val="none" w:sz="0" w:space="0" w:color="auto"/>
        <w:bottom w:val="none" w:sz="0" w:space="0" w:color="auto"/>
        <w:right w:val="none" w:sz="0" w:space="0" w:color="auto"/>
      </w:divBdr>
    </w:div>
    <w:div w:id="2060549140">
      <w:bodyDiv w:val="1"/>
      <w:marLeft w:val="0"/>
      <w:marRight w:val="0"/>
      <w:marTop w:val="0"/>
      <w:marBottom w:val="0"/>
      <w:divBdr>
        <w:top w:val="none" w:sz="0" w:space="0" w:color="auto"/>
        <w:left w:val="none" w:sz="0" w:space="0" w:color="auto"/>
        <w:bottom w:val="none" w:sz="0" w:space="0" w:color="auto"/>
        <w:right w:val="none" w:sz="0" w:space="0" w:color="auto"/>
      </w:divBdr>
    </w:div>
    <w:div w:id="2060788395">
      <w:bodyDiv w:val="1"/>
      <w:marLeft w:val="0"/>
      <w:marRight w:val="0"/>
      <w:marTop w:val="0"/>
      <w:marBottom w:val="0"/>
      <w:divBdr>
        <w:top w:val="none" w:sz="0" w:space="0" w:color="auto"/>
        <w:left w:val="none" w:sz="0" w:space="0" w:color="auto"/>
        <w:bottom w:val="none" w:sz="0" w:space="0" w:color="auto"/>
        <w:right w:val="none" w:sz="0" w:space="0" w:color="auto"/>
      </w:divBdr>
    </w:div>
    <w:div w:id="2061900384">
      <w:bodyDiv w:val="1"/>
      <w:marLeft w:val="0"/>
      <w:marRight w:val="0"/>
      <w:marTop w:val="0"/>
      <w:marBottom w:val="0"/>
      <w:divBdr>
        <w:top w:val="none" w:sz="0" w:space="0" w:color="auto"/>
        <w:left w:val="none" w:sz="0" w:space="0" w:color="auto"/>
        <w:bottom w:val="none" w:sz="0" w:space="0" w:color="auto"/>
        <w:right w:val="none" w:sz="0" w:space="0" w:color="auto"/>
      </w:divBdr>
    </w:div>
    <w:div w:id="2063289880">
      <w:bodyDiv w:val="1"/>
      <w:marLeft w:val="0"/>
      <w:marRight w:val="0"/>
      <w:marTop w:val="0"/>
      <w:marBottom w:val="0"/>
      <w:divBdr>
        <w:top w:val="none" w:sz="0" w:space="0" w:color="auto"/>
        <w:left w:val="none" w:sz="0" w:space="0" w:color="auto"/>
        <w:bottom w:val="none" w:sz="0" w:space="0" w:color="auto"/>
        <w:right w:val="none" w:sz="0" w:space="0" w:color="auto"/>
      </w:divBdr>
    </w:div>
    <w:div w:id="2066756538">
      <w:bodyDiv w:val="1"/>
      <w:marLeft w:val="0"/>
      <w:marRight w:val="0"/>
      <w:marTop w:val="0"/>
      <w:marBottom w:val="0"/>
      <w:divBdr>
        <w:top w:val="none" w:sz="0" w:space="0" w:color="auto"/>
        <w:left w:val="none" w:sz="0" w:space="0" w:color="auto"/>
        <w:bottom w:val="none" w:sz="0" w:space="0" w:color="auto"/>
        <w:right w:val="none" w:sz="0" w:space="0" w:color="auto"/>
      </w:divBdr>
    </w:div>
    <w:div w:id="2068606315">
      <w:bodyDiv w:val="1"/>
      <w:marLeft w:val="0"/>
      <w:marRight w:val="0"/>
      <w:marTop w:val="0"/>
      <w:marBottom w:val="0"/>
      <w:divBdr>
        <w:top w:val="none" w:sz="0" w:space="0" w:color="auto"/>
        <w:left w:val="none" w:sz="0" w:space="0" w:color="auto"/>
        <w:bottom w:val="none" w:sz="0" w:space="0" w:color="auto"/>
        <w:right w:val="none" w:sz="0" w:space="0" w:color="auto"/>
      </w:divBdr>
    </w:div>
    <w:div w:id="2071229732">
      <w:bodyDiv w:val="1"/>
      <w:marLeft w:val="0"/>
      <w:marRight w:val="0"/>
      <w:marTop w:val="0"/>
      <w:marBottom w:val="0"/>
      <w:divBdr>
        <w:top w:val="none" w:sz="0" w:space="0" w:color="auto"/>
        <w:left w:val="none" w:sz="0" w:space="0" w:color="auto"/>
        <w:bottom w:val="none" w:sz="0" w:space="0" w:color="auto"/>
        <w:right w:val="none" w:sz="0" w:space="0" w:color="auto"/>
      </w:divBdr>
    </w:div>
    <w:div w:id="2071880455">
      <w:bodyDiv w:val="1"/>
      <w:marLeft w:val="0"/>
      <w:marRight w:val="0"/>
      <w:marTop w:val="0"/>
      <w:marBottom w:val="0"/>
      <w:divBdr>
        <w:top w:val="none" w:sz="0" w:space="0" w:color="auto"/>
        <w:left w:val="none" w:sz="0" w:space="0" w:color="auto"/>
        <w:bottom w:val="none" w:sz="0" w:space="0" w:color="auto"/>
        <w:right w:val="none" w:sz="0" w:space="0" w:color="auto"/>
      </w:divBdr>
    </w:div>
    <w:div w:id="2072994165">
      <w:bodyDiv w:val="1"/>
      <w:marLeft w:val="0"/>
      <w:marRight w:val="0"/>
      <w:marTop w:val="0"/>
      <w:marBottom w:val="0"/>
      <w:divBdr>
        <w:top w:val="none" w:sz="0" w:space="0" w:color="auto"/>
        <w:left w:val="none" w:sz="0" w:space="0" w:color="auto"/>
        <w:bottom w:val="none" w:sz="0" w:space="0" w:color="auto"/>
        <w:right w:val="none" w:sz="0" w:space="0" w:color="auto"/>
      </w:divBdr>
    </w:div>
    <w:div w:id="2073235978">
      <w:bodyDiv w:val="1"/>
      <w:marLeft w:val="0"/>
      <w:marRight w:val="0"/>
      <w:marTop w:val="0"/>
      <w:marBottom w:val="0"/>
      <w:divBdr>
        <w:top w:val="none" w:sz="0" w:space="0" w:color="auto"/>
        <w:left w:val="none" w:sz="0" w:space="0" w:color="auto"/>
        <w:bottom w:val="none" w:sz="0" w:space="0" w:color="auto"/>
        <w:right w:val="none" w:sz="0" w:space="0" w:color="auto"/>
      </w:divBdr>
    </w:div>
    <w:div w:id="2080639259">
      <w:bodyDiv w:val="1"/>
      <w:marLeft w:val="0"/>
      <w:marRight w:val="0"/>
      <w:marTop w:val="0"/>
      <w:marBottom w:val="0"/>
      <w:divBdr>
        <w:top w:val="none" w:sz="0" w:space="0" w:color="auto"/>
        <w:left w:val="none" w:sz="0" w:space="0" w:color="auto"/>
        <w:bottom w:val="none" w:sz="0" w:space="0" w:color="auto"/>
        <w:right w:val="none" w:sz="0" w:space="0" w:color="auto"/>
      </w:divBdr>
    </w:div>
    <w:div w:id="2081320702">
      <w:bodyDiv w:val="1"/>
      <w:marLeft w:val="0"/>
      <w:marRight w:val="0"/>
      <w:marTop w:val="0"/>
      <w:marBottom w:val="0"/>
      <w:divBdr>
        <w:top w:val="none" w:sz="0" w:space="0" w:color="auto"/>
        <w:left w:val="none" w:sz="0" w:space="0" w:color="auto"/>
        <w:bottom w:val="none" w:sz="0" w:space="0" w:color="auto"/>
        <w:right w:val="none" w:sz="0" w:space="0" w:color="auto"/>
      </w:divBdr>
    </w:div>
    <w:div w:id="2081322908">
      <w:bodyDiv w:val="1"/>
      <w:marLeft w:val="0"/>
      <w:marRight w:val="0"/>
      <w:marTop w:val="0"/>
      <w:marBottom w:val="0"/>
      <w:divBdr>
        <w:top w:val="none" w:sz="0" w:space="0" w:color="auto"/>
        <w:left w:val="none" w:sz="0" w:space="0" w:color="auto"/>
        <w:bottom w:val="none" w:sz="0" w:space="0" w:color="auto"/>
        <w:right w:val="none" w:sz="0" w:space="0" w:color="auto"/>
      </w:divBdr>
    </w:div>
    <w:div w:id="2083718777">
      <w:bodyDiv w:val="1"/>
      <w:marLeft w:val="0"/>
      <w:marRight w:val="0"/>
      <w:marTop w:val="0"/>
      <w:marBottom w:val="0"/>
      <w:divBdr>
        <w:top w:val="none" w:sz="0" w:space="0" w:color="auto"/>
        <w:left w:val="none" w:sz="0" w:space="0" w:color="auto"/>
        <w:bottom w:val="none" w:sz="0" w:space="0" w:color="auto"/>
        <w:right w:val="none" w:sz="0" w:space="0" w:color="auto"/>
      </w:divBdr>
    </w:div>
    <w:div w:id="2086368355">
      <w:bodyDiv w:val="1"/>
      <w:marLeft w:val="0"/>
      <w:marRight w:val="0"/>
      <w:marTop w:val="0"/>
      <w:marBottom w:val="0"/>
      <w:divBdr>
        <w:top w:val="none" w:sz="0" w:space="0" w:color="auto"/>
        <w:left w:val="none" w:sz="0" w:space="0" w:color="auto"/>
        <w:bottom w:val="none" w:sz="0" w:space="0" w:color="auto"/>
        <w:right w:val="none" w:sz="0" w:space="0" w:color="auto"/>
      </w:divBdr>
    </w:div>
    <w:div w:id="2087721520">
      <w:bodyDiv w:val="1"/>
      <w:marLeft w:val="0"/>
      <w:marRight w:val="0"/>
      <w:marTop w:val="0"/>
      <w:marBottom w:val="0"/>
      <w:divBdr>
        <w:top w:val="none" w:sz="0" w:space="0" w:color="auto"/>
        <w:left w:val="none" w:sz="0" w:space="0" w:color="auto"/>
        <w:bottom w:val="none" w:sz="0" w:space="0" w:color="auto"/>
        <w:right w:val="none" w:sz="0" w:space="0" w:color="auto"/>
      </w:divBdr>
    </w:div>
    <w:div w:id="2088649310">
      <w:bodyDiv w:val="1"/>
      <w:marLeft w:val="0"/>
      <w:marRight w:val="0"/>
      <w:marTop w:val="0"/>
      <w:marBottom w:val="0"/>
      <w:divBdr>
        <w:top w:val="none" w:sz="0" w:space="0" w:color="auto"/>
        <w:left w:val="none" w:sz="0" w:space="0" w:color="auto"/>
        <w:bottom w:val="none" w:sz="0" w:space="0" w:color="auto"/>
        <w:right w:val="none" w:sz="0" w:space="0" w:color="auto"/>
      </w:divBdr>
    </w:div>
    <w:div w:id="2090424047">
      <w:bodyDiv w:val="1"/>
      <w:marLeft w:val="0"/>
      <w:marRight w:val="0"/>
      <w:marTop w:val="0"/>
      <w:marBottom w:val="0"/>
      <w:divBdr>
        <w:top w:val="none" w:sz="0" w:space="0" w:color="auto"/>
        <w:left w:val="none" w:sz="0" w:space="0" w:color="auto"/>
        <w:bottom w:val="none" w:sz="0" w:space="0" w:color="auto"/>
        <w:right w:val="none" w:sz="0" w:space="0" w:color="auto"/>
      </w:divBdr>
    </w:div>
    <w:div w:id="2090956022">
      <w:bodyDiv w:val="1"/>
      <w:marLeft w:val="0"/>
      <w:marRight w:val="0"/>
      <w:marTop w:val="0"/>
      <w:marBottom w:val="0"/>
      <w:divBdr>
        <w:top w:val="none" w:sz="0" w:space="0" w:color="auto"/>
        <w:left w:val="none" w:sz="0" w:space="0" w:color="auto"/>
        <w:bottom w:val="none" w:sz="0" w:space="0" w:color="auto"/>
        <w:right w:val="none" w:sz="0" w:space="0" w:color="auto"/>
      </w:divBdr>
    </w:div>
    <w:div w:id="2092698412">
      <w:bodyDiv w:val="1"/>
      <w:marLeft w:val="0"/>
      <w:marRight w:val="0"/>
      <w:marTop w:val="0"/>
      <w:marBottom w:val="0"/>
      <w:divBdr>
        <w:top w:val="none" w:sz="0" w:space="0" w:color="auto"/>
        <w:left w:val="none" w:sz="0" w:space="0" w:color="auto"/>
        <w:bottom w:val="none" w:sz="0" w:space="0" w:color="auto"/>
        <w:right w:val="none" w:sz="0" w:space="0" w:color="auto"/>
      </w:divBdr>
    </w:div>
    <w:div w:id="2093311304">
      <w:bodyDiv w:val="1"/>
      <w:marLeft w:val="0"/>
      <w:marRight w:val="0"/>
      <w:marTop w:val="0"/>
      <w:marBottom w:val="0"/>
      <w:divBdr>
        <w:top w:val="none" w:sz="0" w:space="0" w:color="auto"/>
        <w:left w:val="none" w:sz="0" w:space="0" w:color="auto"/>
        <w:bottom w:val="none" w:sz="0" w:space="0" w:color="auto"/>
        <w:right w:val="none" w:sz="0" w:space="0" w:color="auto"/>
      </w:divBdr>
    </w:div>
    <w:div w:id="2098286702">
      <w:bodyDiv w:val="1"/>
      <w:marLeft w:val="0"/>
      <w:marRight w:val="0"/>
      <w:marTop w:val="0"/>
      <w:marBottom w:val="0"/>
      <w:divBdr>
        <w:top w:val="none" w:sz="0" w:space="0" w:color="auto"/>
        <w:left w:val="none" w:sz="0" w:space="0" w:color="auto"/>
        <w:bottom w:val="none" w:sz="0" w:space="0" w:color="auto"/>
        <w:right w:val="none" w:sz="0" w:space="0" w:color="auto"/>
      </w:divBdr>
    </w:div>
    <w:div w:id="2098942630">
      <w:bodyDiv w:val="1"/>
      <w:marLeft w:val="0"/>
      <w:marRight w:val="0"/>
      <w:marTop w:val="0"/>
      <w:marBottom w:val="0"/>
      <w:divBdr>
        <w:top w:val="none" w:sz="0" w:space="0" w:color="auto"/>
        <w:left w:val="none" w:sz="0" w:space="0" w:color="auto"/>
        <w:bottom w:val="none" w:sz="0" w:space="0" w:color="auto"/>
        <w:right w:val="none" w:sz="0" w:space="0" w:color="auto"/>
      </w:divBdr>
    </w:div>
    <w:div w:id="2100372775">
      <w:bodyDiv w:val="1"/>
      <w:marLeft w:val="0"/>
      <w:marRight w:val="0"/>
      <w:marTop w:val="0"/>
      <w:marBottom w:val="0"/>
      <w:divBdr>
        <w:top w:val="none" w:sz="0" w:space="0" w:color="auto"/>
        <w:left w:val="none" w:sz="0" w:space="0" w:color="auto"/>
        <w:bottom w:val="none" w:sz="0" w:space="0" w:color="auto"/>
        <w:right w:val="none" w:sz="0" w:space="0" w:color="auto"/>
      </w:divBdr>
    </w:div>
    <w:div w:id="2103642767">
      <w:bodyDiv w:val="1"/>
      <w:marLeft w:val="0"/>
      <w:marRight w:val="0"/>
      <w:marTop w:val="0"/>
      <w:marBottom w:val="0"/>
      <w:divBdr>
        <w:top w:val="none" w:sz="0" w:space="0" w:color="auto"/>
        <w:left w:val="none" w:sz="0" w:space="0" w:color="auto"/>
        <w:bottom w:val="none" w:sz="0" w:space="0" w:color="auto"/>
        <w:right w:val="none" w:sz="0" w:space="0" w:color="auto"/>
      </w:divBdr>
    </w:div>
    <w:div w:id="2106529793">
      <w:bodyDiv w:val="1"/>
      <w:marLeft w:val="0"/>
      <w:marRight w:val="0"/>
      <w:marTop w:val="0"/>
      <w:marBottom w:val="0"/>
      <w:divBdr>
        <w:top w:val="none" w:sz="0" w:space="0" w:color="auto"/>
        <w:left w:val="none" w:sz="0" w:space="0" w:color="auto"/>
        <w:bottom w:val="none" w:sz="0" w:space="0" w:color="auto"/>
        <w:right w:val="none" w:sz="0" w:space="0" w:color="auto"/>
      </w:divBdr>
    </w:div>
    <w:div w:id="2107071166">
      <w:bodyDiv w:val="1"/>
      <w:marLeft w:val="0"/>
      <w:marRight w:val="0"/>
      <w:marTop w:val="0"/>
      <w:marBottom w:val="0"/>
      <w:divBdr>
        <w:top w:val="none" w:sz="0" w:space="0" w:color="auto"/>
        <w:left w:val="none" w:sz="0" w:space="0" w:color="auto"/>
        <w:bottom w:val="none" w:sz="0" w:space="0" w:color="auto"/>
        <w:right w:val="none" w:sz="0" w:space="0" w:color="auto"/>
      </w:divBdr>
    </w:div>
    <w:div w:id="2110271756">
      <w:bodyDiv w:val="1"/>
      <w:marLeft w:val="0"/>
      <w:marRight w:val="0"/>
      <w:marTop w:val="0"/>
      <w:marBottom w:val="0"/>
      <w:divBdr>
        <w:top w:val="none" w:sz="0" w:space="0" w:color="auto"/>
        <w:left w:val="none" w:sz="0" w:space="0" w:color="auto"/>
        <w:bottom w:val="none" w:sz="0" w:space="0" w:color="auto"/>
        <w:right w:val="none" w:sz="0" w:space="0" w:color="auto"/>
      </w:divBdr>
    </w:div>
    <w:div w:id="2112971539">
      <w:bodyDiv w:val="1"/>
      <w:marLeft w:val="0"/>
      <w:marRight w:val="0"/>
      <w:marTop w:val="0"/>
      <w:marBottom w:val="0"/>
      <w:divBdr>
        <w:top w:val="none" w:sz="0" w:space="0" w:color="auto"/>
        <w:left w:val="none" w:sz="0" w:space="0" w:color="auto"/>
        <w:bottom w:val="none" w:sz="0" w:space="0" w:color="auto"/>
        <w:right w:val="none" w:sz="0" w:space="0" w:color="auto"/>
      </w:divBdr>
    </w:div>
    <w:div w:id="2114015440">
      <w:bodyDiv w:val="1"/>
      <w:marLeft w:val="0"/>
      <w:marRight w:val="0"/>
      <w:marTop w:val="0"/>
      <w:marBottom w:val="0"/>
      <w:divBdr>
        <w:top w:val="none" w:sz="0" w:space="0" w:color="auto"/>
        <w:left w:val="none" w:sz="0" w:space="0" w:color="auto"/>
        <w:bottom w:val="none" w:sz="0" w:space="0" w:color="auto"/>
        <w:right w:val="none" w:sz="0" w:space="0" w:color="auto"/>
      </w:divBdr>
    </w:div>
    <w:div w:id="2116094174">
      <w:bodyDiv w:val="1"/>
      <w:marLeft w:val="0"/>
      <w:marRight w:val="0"/>
      <w:marTop w:val="0"/>
      <w:marBottom w:val="0"/>
      <w:divBdr>
        <w:top w:val="none" w:sz="0" w:space="0" w:color="auto"/>
        <w:left w:val="none" w:sz="0" w:space="0" w:color="auto"/>
        <w:bottom w:val="none" w:sz="0" w:space="0" w:color="auto"/>
        <w:right w:val="none" w:sz="0" w:space="0" w:color="auto"/>
      </w:divBdr>
    </w:div>
    <w:div w:id="2119910156">
      <w:bodyDiv w:val="1"/>
      <w:marLeft w:val="0"/>
      <w:marRight w:val="0"/>
      <w:marTop w:val="0"/>
      <w:marBottom w:val="0"/>
      <w:divBdr>
        <w:top w:val="none" w:sz="0" w:space="0" w:color="auto"/>
        <w:left w:val="none" w:sz="0" w:space="0" w:color="auto"/>
        <w:bottom w:val="none" w:sz="0" w:space="0" w:color="auto"/>
        <w:right w:val="none" w:sz="0" w:space="0" w:color="auto"/>
      </w:divBdr>
    </w:div>
    <w:div w:id="2120490181">
      <w:bodyDiv w:val="1"/>
      <w:marLeft w:val="0"/>
      <w:marRight w:val="0"/>
      <w:marTop w:val="0"/>
      <w:marBottom w:val="0"/>
      <w:divBdr>
        <w:top w:val="none" w:sz="0" w:space="0" w:color="auto"/>
        <w:left w:val="none" w:sz="0" w:space="0" w:color="auto"/>
        <w:bottom w:val="none" w:sz="0" w:space="0" w:color="auto"/>
        <w:right w:val="none" w:sz="0" w:space="0" w:color="auto"/>
      </w:divBdr>
    </w:div>
    <w:div w:id="2121879179">
      <w:bodyDiv w:val="1"/>
      <w:marLeft w:val="0"/>
      <w:marRight w:val="0"/>
      <w:marTop w:val="0"/>
      <w:marBottom w:val="0"/>
      <w:divBdr>
        <w:top w:val="none" w:sz="0" w:space="0" w:color="auto"/>
        <w:left w:val="none" w:sz="0" w:space="0" w:color="auto"/>
        <w:bottom w:val="none" w:sz="0" w:space="0" w:color="auto"/>
        <w:right w:val="none" w:sz="0" w:space="0" w:color="auto"/>
      </w:divBdr>
    </w:div>
    <w:div w:id="2121953198">
      <w:bodyDiv w:val="1"/>
      <w:marLeft w:val="0"/>
      <w:marRight w:val="0"/>
      <w:marTop w:val="0"/>
      <w:marBottom w:val="0"/>
      <w:divBdr>
        <w:top w:val="none" w:sz="0" w:space="0" w:color="auto"/>
        <w:left w:val="none" w:sz="0" w:space="0" w:color="auto"/>
        <w:bottom w:val="none" w:sz="0" w:space="0" w:color="auto"/>
        <w:right w:val="none" w:sz="0" w:space="0" w:color="auto"/>
      </w:divBdr>
    </w:div>
    <w:div w:id="2121990181">
      <w:bodyDiv w:val="1"/>
      <w:marLeft w:val="0"/>
      <w:marRight w:val="0"/>
      <w:marTop w:val="0"/>
      <w:marBottom w:val="0"/>
      <w:divBdr>
        <w:top w:val="none" w:sz="0" w:space="0" w:color="auto"/>
        <w:left w:val="none" w:sz="0" w:space="0" w:color="auto"/>
        <w:bottom w:val="none" w:sz="0" w:space="0" w:color="auto"/>
        <w:right w:val="none" w:sz="0" w:space="0" w:color="auto"/>
      </w:divBdr>
    </w:div>
    <w:div w:id="2122794932">
      <w:bodyDiv w:val="1"/>
      <w:marLeft w:val="0"/>
      <w:marRight w:val="0"/>
      <w:marTop w:val="0"/>
      <w:marBottom w:val="0"/>
      <w:divBdr>
        <w:top w:val="none" w:sz="0" w:space="0" w:color="auto"/>
        <w:left w:val="none" w:sz="0" w:space="0" w:color="auto"/>
        <w:bottom w:val="none" w:sz="0" w:space="0" w:color="auto"/>
        <w:right w:val="none" w:sz="0" w:space="0" w:color="auto"/>
      </w:divBdr>
    </w:div>
    <w:div w:id="2124228670">
      <w:bodyDiv w:val="1"/>
      <w:marLeft w:val="0"/>
      <w:marRight w:val="0"/>
      <w:marTop w:val="0"/>
      <w:marBottom w:val="0"/>
      <w:divBdr>
        <w:top w:val="none" w:sz="0" w:space="0" w:color="auto"/>
        <w:left w:val="none" w:sz="0" w:space="0" w:color="auto"/>
        <w:bottom w:val="none" w:sz="0" w:space="0" w:color="auto"/>
        <w:right w:val="none" w:sz="0" w:space="0" w:color="auto"/>
      </w:divBdr>
    </w:div>
    <w:div w:id="2127499675">
      <w:bodyDiv w:val="1"/>
      <w:marLeft w:val="0"/>
      <w:marRight w:val="0"/>
      <w:marTop w:val="0"/>
      <w:marBottom w:val="0"/>
      <w:divBdr>
        <w:top w:val="none" w:sz="0" w:space="0" w:color="auto"/>
        <w:left w:val="none" w:sz="0" w:space="0" w:color="auto"/>
        <w:bottom w:val="none" w:sz="0" w:space="0" w:color="auto"/>
        <w:right w:val="none" w:sz="0" w:space="0" w:color="auto"/>
      </w:divBdr>
    </w:div>
    <w:div w:id="2130781893">
      <w:bodyDiv w:val="1"/>
      <w:marLeft w:val="0"/>
      <w:marRight w:val="0"/>
      <w:marTop w:val="0"/>
      <w:marBottom w:val="0"/>
      <w:divBdr>
        <w:top w:val="none" w:sz="0" w:space="0" w:color="auto"/>
        <w:left w:val="none" w:sz="0" w:space="0" w:color="auto"/>
        <w:bottom w:val="none" w:sz="0" w:space="0" w:color="auto"/>
        <w:right w:val="none" w:sz="0" w:space="0" w:color="auto"/>
      </w:divBdr>
    </w:div>
    <w:div w:id="2131321476">
      <w:bodyDiv w:val="1"/>
      <w:marLeft w:val="0"/>
      <w:marRight w:val="0"/>
      <w:marTop w:val="0"/>
      <w:marBottom w:val="0"/>
      <w:divBdr>
        <w:top w:val="none" w:sz="0" w:space="0" w:color="auto"/>
        <w:left w:val="none" w:sz="0" w:space="0" w:color="auto"/>
        <w:bottom w:val="none" w:sz="0" w:space="0" w:color="auto"/>
        <w:right w:val="none" w:sz="0" w:space="0" w:color="auto"/>
      </w:divBdr>
    </w:div>
    <w:div w:id="2132242048">
      <w:bodyDiv w:val="1"/>
      <w:marLeft w:val="0"/>
      <w:marRight w:val="0"/>
      <w:marTop w:val="0"/>
      <w:marBottom w:val="0"/>
      <w:divBdr>
        <w:top w:val="none" w:sz="0" w:space="0" w:color="auto"/>
        <w:left w:val="none" w:sz="0" w:space="0" w:color="auto"/>
        <w:bottom w:val="none" w:sz="0" w:space="0" w:color="auto"/>
        <w:right w:val="none" w:sz="0" w:space="0" w:color="auto"/>
      </w:divBdr>
    </w:div>
    <w:div w:id="2133091789">
      <w:bodyDiv w:val="1"/>
      <w:marLeft w:val="0"/>
      <w:marRight w:val="0"/>
      <w:marTop w:val="0"/>
      <w:marBottom w:val="0"/>
      <w:divBdr>
        <w:top w:val="none" w:sz="0" w:space="0" w:color="auto"/>
        <w:left w:val="none" w:sz="0" w:space="0" w:color="auto"/>
        <w:bottom w:val="none" w:sz="0" w:space="0" w:color="auto"/>
        <w:right w:val="none" w:sz="0" w:space="0" w:color="auto"/>
      </w:divBdr>
    </w:div>
    <w:div w:id="2136681116">
      <w:bodyDiv w:val="1"/>
      <w:marLeft w:val="0"/>
      <w:marRight w:val="0"/>
      <w:marTop w:val="0"/>
      <w:marBottom w:val="0"/>
      <w:divBdr>
        <w:top w:val="none" w:sz="0" w:space="0" w:color="auto"/>
        <w:left w:val="none" w:sz="0" w:space="0" w:color="auto"/>
        <w:bottom w:val="none" w:sz="0" w:space="0" w:color="auto"/>
        <w:right w:val="none" w:sz="0" w:space="0" w:color="auto"/>
      </w:divBdr>
    </w:div>
    <w:div w:id="2141224622">
      <w:bodyDiv w:val="1"/>
      <w:marLeft w:val="0"/>
      <w:marRight w:val="0"/>
      <w:marTop w:val="0"/>
      <w:marBottom w:val="0"/>
      <w:divBdr>
        <w:top w:val="none" w:sz="0" w:space="0" w:color="auto"/>
        <w:left w:val="none" w:sz="0" w:space="0" w:color="auto"/>
        <w:bottom w:val="none" w:sz="0" w:space="0" w:color="auto"/>
        <w:right w:val="none" w:sz="0" w:space="0" w:color="auto"/>
      </w:divBdr>
    </w:div>
    <w:div w:id="2144543654">
      <w:bodyDiv w:val="1"/>
      <w:marLeft w:val="0"/>
      <w:marRight w:val="0"/>
      <w:marTop w:val="0"/>
      <w:marBottom w:val="0"/>
      <w:divBdr>
        <w:top w:val="none" w:sz="0" w:space="0" w:color="auto"/>
        <w:left w:val="none" w:sz="0" w:space="0" w:color="auto"/>
        <w:bottom w:val="none" w:sz="0" w:space="0" w:color="auto"/>
        <w:right w:val="none" w:sz="0" w:space="0" w:color="auto"/>
      </w:divBdr>
    </w:div>
    <w:div w:id="2145151092">
      <w:bodyDiv w:val="1"/>
      <w:marLeft w:val="0"/>
      <w:marRight w:val="0"/>
      <w:marTop w:val="0"/>
      <w:marBottom w:val="0"/>
      <w:divBdr>
        <w:top w:val="none" w:sz="0" w:space="0" w:color="auto"/>
        <w:left w:val="none" w:sz="0" w:space="0" w:color="auto"/>
        <w:bottom w:val="none" w:sz="0" w:space="0" w:color="auto"/>
        <w:right w:val="none" w:sz="0" w:space="0" w:color="auto"/>
      </w:divBdr>
    </w:div>
    <w:div w:id="2146005241">
      <w:bodyDiv w:val="1"/>
      <w:marLeft w:val="0"/>
      <w:marRight w:val="0"/>
      <w:marTop w:val="0"/>
      <w:marBottom w:val="0"/>
      <w:divBdr>
        <w:top w:val="none" w:sz="0" w:space="0" w:color="auto"/>
        <w:left w:val="none" w:sz="0" w:space="0" w:color="auto"/>
        <w:bottom w:val="none" w:sz="0" w:space="0" w:color="auto"/>
        <w:right w:val="none" w:sz="0" w:space="0" w:color="auto"/>
      </w:divBdr>
    </w:div>
    <w:div w:id="2146655869">
      <w:bodyDiv w:val="1"/>
      <w:marLeft w:val="0"/>
      <w:marRight w:val="0"/>
      <w:marTop w:val="0"/>
      <w:marBottom w:val="0"/>
      <w:divBdr>
        <w:top w:val="none" w:sz="0" w:space="0" w:color="auto"/>
        <w:left w:val="none" w:sz="0" w:space="0" w:color="auto"/>
        <w:bottom w:val="none" w:sz="0" w:space="0" w:color="auto"/>
        <w:right w:val="none" w:sz="0" w:space="0" w:color="auto"/>
      </w:divBdr>
    </w:div>
    <w:div w:id="2146772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image" Target="media/image45.jpe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chart" Target="charts/chart3.xml"/><Relationship Id="rId66" Type="http://schemas.openxmlformats.org/officeDocument/2006/relationships/header" Target="header6.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61" Type="http://schemas.openxmlformats.org/officeDocument/2006/relationships/image" Target="media/image44.jpg"/><Relationship Id="rId10" Type="http://schemas.openxmlformats.org/officeDocument/2006/relationships/header" Target="head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chart" Target="charts/chart5.xml"/><Relationship Id="rId65" Type="http://schemas.openxmlformats.org/officeDocument/2006/relationships/image" Target="media/image46.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chart" Target="charts/chart1.xml"/><Relationship Id="rId64" Type="http://schemas.openxmlformats.org/officeDocument/2006/relationships/chart" Target="charts/chart7.xml"/><Relationship Id="rId69"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chart" Target="charts/chart4.xml"/><Relationship Id="rId67" Type="http://schemas.openxmlformats.org/officeDocument/2006/relationships/header" Target="header7.xm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chart" Target="charts/chart6.xml"/><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Rafael\Desktop\nozzle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Rafael\Desktop\nozzl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Rafael\Desktop\nozzle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Rafael\Desktop\nozzle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Rafael\Desktop\nozzle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Rafael\Desktop\graph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Rafael\Desktop\graph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dPt>
            <c:idx val="0"/>
            <c:invertIfNegative val="0"/>
            <c:bubble3D val="0"/>
            <c:spPr>
              <a:solidFill>
                <a:schemeClr val="tx1">
                  <a:lumMod val="75000"/>
                  <a:lumOff val="25000"/>
                </a:schemeClr>
              </a:solidFill>
            </c:spPr>
            <c:extLst>
              <c:ext xmlns:c16="http://schemas.microsoft.com/office/drawing/2014/chart" uri="{C3380CC4-5D6E-409C-BE32-E72D297353CC}">
                <c16:uniqueId val="{00000001-BA04-49C0-9CE2-1F3A5884BB66}"/>
              </c:ext>
            </c:extLst>
          </c:dPt>
          <c:dPt>
            <c:idx val="1"/>
            <c:invertIfNegative val="0"/>
            <c:bubble3D val="0"/>
            <c:spPr>
              <a:solidFill>
                <a:schemeClr val="accent1">
                  <a:lumMod val="40000"/>
                  <a:lumOff val="60000"/>
                </a:schemeClr>
              </a:solidFill>
            </c:spPr>
            <c:extLst>
              <c:ext xmlns:c16="http://schemas.microsoft.com/office/drawing/2014/chart" uri="{C3380CC4-5D6E-409C-BE32-E72D297353CC}">
                <c16:uniqueId val="{00000003-BA04-49C0-9CE2-1F3A5884BB66}"/>
              </c:ext>
            </c:extLst>
          </c:dPt>
          <c:dPt>
            <c:idx val="2"/>
            <c:invertIfNegative val="0"/>
            <c:bubble3D val="0"/>
            <c:spPr>
              <a:solidFill>
                <a:srgbClr val="FFC000"/>
              </a:solidFill>
            </c:spPr>
            <c:extLst>
              <c:ext xmlns:c16="http://schemas.microsoft.com/office/drawing/2014/chart" uri="{C3380CC4-5D6E-409C-BE32-E72D297353CC}">
                <c16:uniqueId val="{00000005-BA04-49C0-9CE2-1F3A5884BB66}"/>
              </c:ext>
            </c:extLst>
          </c:dPt>
          <c:dPt>
            <c:idx val="3"/>
            <c:invertIfNegative val="0"/>
            <c:bubble3D val="0"/>
            <c:spPr>
              <a:solidFill>
                <a:srgbClr val="C00000"/>
              </a:solidFill>
            </c:spPr>
            <c:extLst>
              <c:ext xmlns:c16="http://schemas.microsoft.com/office/drawing/2014/chart" uri="{C3380CC4-5D6E-409C-BE32-E72D297353CC}">
                <c16:uniqueId val="{00000007-BA04-49C0-9CE2-1F3A5884BB66}"/>
              </c:ext>
            </c:extLst>
          </c:dPt>
          <c:dPt>
            <c:idx val="4"/>
            <c:invertIfNegative val="0"/>
            <c:bubble3D val="0"/>
            <c:spPr>
              <a:solidFill>
                <a:srgbClr val="6BCEDF"/>
              </a:solidFill>
            </c:spPr>
            <c:extLst>
              <c:ext xmlns:c16="http://schemas.microsoft.com/office/drawing/2014/chart" uri="{C3380CC4-5D6E-409C-BE32-E72D297353CC}">
                <c16:uniqueId val="{00000009-BA04-49C0-9CE2-1F3A5884BB66}"/>
              </c:ext>
            </c:extLst>
          </c:dPt>
          <c:dPt>
            <c:idx val="5"/>
            <c:invertIfNegative val="0"/>
            <c:bubble3D val="0"/>
            <c:spPr>
              <a:solidFill>
                <a:srgbClr val="0141D1"/>
              </a:solidFill>
            </c:spPr>
            <c:extLst>
              <c:ext xmlns:c16="http://schemas.microsoft.com/office/drawing/2014/chart" uri="{C3380CC4-5D6E-409C-BE32-E72D297353CC}">
                <c16:uniqueId val="{0000000B-BA04-49C0-9CE2-1F3A5884BB66}"/>
              </c:ext>
            </c:extLst>
          </c:dPt>
          <c:cat>
            <c:multiLvlStrRef>
              <c:f>Plan2!$A$16:$C$23</c:f>
              <c:multiLvlStrCache>
                <c:ptCount val="8"/>
                <c:lvl>
                  <c:pt idx="0">
                    <c:v>50 g</c:v>
                  </c:pt>
                  <c:pt idx="1">
                    <c:v>90 g</c:v>
                  </c:pt>
                  <c:pt idx="2">
                    <c:v>50 g</c:v>
                  </c:pt>
                  <c:pt idx="3">
                    <c:v>90 g</c:v>
                  </c:pt>
                  <c:pt idx="4">
                    <c:v>50 g</c:v>
                  </c:pt>
                  <c:pt idx="5">
                    <c:v>90 g</c:v>
                  </c:pt>
                  <c:pt idx="6">
                    <c:v>50 g</c:v>
                  </c:pt>
                  <c:pt idx="7">
                    <c:v>90 g</c:v>
                  </c:pt>
                </c:lvl>
                <c:lvl>
                  <c:pt idx="0">
                    <c:v>End Burner</c:v>
                  </c:pt>
                  <c:pt idx="2">
                    <c:v>Hollow Core</c:v>
                  </c:pt>
                  <c:pt idx="4">
                    <c:v>End Burner</c:v>
                  </c:pt>
                  <c:pt idx="6">
                    <c:v>Hollow Core</c:v>
                  </c:pt>
                </c:lvl>
                <c:lvl>
                  <c:pt idx="0">
                    <c:v>Redução de 0 vezes</c:v>
                  </c:pt>
                  <c:pt idx="4">
                    <c:v>Redução de 8,5 vezes</c:v>
                  </c:pt>
                </c:lvl>
              </c:multiLvlStrCache>
            </c:multiLvlStrRef>
          </c:cat>
          <c:val>
            <c:numRef>
              <c:f>Plan2!$D$16:$D$23</c:f>
              <c:numCache>
                <c:formatCode>General</c:formatCode>
                <c:ptCount val="8"/>
                <c:pt idx="0">
                  <c:v>54</c:v>
                </c:pt>
                <c:pt idx="1">
                  <c:v>81</c:v>
                </c:pt>
                <c:pt idx="2">
                  <c:v>109</c:v>
                </c:pt>
                <c:pt idx="3">
                  <c:v>177</c:v>
                </c:pt>
                <c:pt idx="4">
                  <c:v>406</c:v>
                </c:pt>
                <c:pt idx="5">
                  <c:v>423</c:v>
                </c:pt>
              </c:numCache>
            </c:numRef>
          </c:val>
          <c:extLst>
            <c:ext xmlns:c16="http://schemas.microsoft.com/office/drawing/2014/chart" uri="{C3380CC4-5D6E-409C-BE32-E72D297353CC}">
              <c16:uniqueId val="{0000000C-BA04-49C0-9CE2-1F3A5884BB66}"/>
            </c:ext>
          </c:extLst>
        </c:ser>
        <c:dLbls>
          <c:showLegendKey val="0"/>
          <c:showVal val="0"/>
          <c:showCatName val="0"/>
          <c:showSerName val="0"/>
          <c:showPercent val="0"/>
          <c:showBubbleSize val="0"/>
        </c:dLbls>
        <c:gapWidth val="150"/>
        <c:axId val="201856000"/>
        <c:axId val="143993664"/>
      </c:barChart>
      <c:catAx>
        <c:axId val="201856000"/>
        <c:scaling>
          <c:orientation val="minMax"/>
        </c:scaling>
        <c:delete val="0"/>
        <c:axPos val="b"/>
        <c:numFmt formatCode="General" sourceLinked="0"/>
        <c:majorTickMark val="out"/>
        <c:minorTickMark val="none"/>
        <c:tickLblPos val="nextTo"/>
        <c:crossAx val="143993664"/>
        <c:crosses val="autoZero"/>
        <c:auto val="1"/>
        <c:lblAlgn val="ctr"/>
        <c:lblOffset val="100"/>
        <c:noMultiLvlLbl val="0"/>
      </c:catAx>
      <c:valAx>
        <c:axId val="143993664"/>
        <c:scaling>
          <c:orientation val="minMax"/>
          <c:max val="425"/>
          <c:min val="0"/>
        </c:scaling>
        <c:delete val="0"/>
        <c:axPos val="l"/>
        <c:majorGridlines>
          <c:spPr>
            <a:ln>
              <a:prstDash val="dash"/>
            </a:ln>
          </c:spPr>
        </c:majorGridlines>
        <c:title>
          <c:tx>
            <c:rich>
              <a:bodyPr rot="-5400000" vert="horz"/>
              <a:lstStyle/>
              <a:p>
                <a:pPr>
                  <a:defRPr/>
                </a:pPr>
                <a:r>
                  <a:rPr lang="pt-BR"/>
                  <a:t>Força Máxima [N]</a:t>
                </a:r>
              </a:p>
            </c:rich>
          </c:tx>
          <c:overlay val="0"/>
        </c:title>
        <c:numFmt formatCode="General" sourceLinked="1"/>
        <c:majorTickMark val="out"/>
        <c:minorTickMark val="none"/>
        <c:tickLblPos val="nextTo"/>
        <c:crossAx val="201856000"/>
        <c:crosses val="autoZero"/>
        <c:crossBetween val="between"/>
        <c:majorUnit val="50"/>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dPt>
            <c:idx val="0"/>
            <c:invertIfNegative val="0"/>
            <c:bubble3D val="0"/>
            <c:spPr>
              <a:solidFill>
                <a:schemeClr val="tx1">
                  <a:lumMod val="75000"/>
                  <a:lumOff val="25000"/>
                </a:schemeClr>
              </a:solidFill>
            </c:spPr>
            <c:extLst>
              <c:ext xmlns:c16="http://schemas.microsoft.com/office/drawing/2014/chart" uri="{C3380CC4-5D6E-409C-BE32-E72D297353CC}">
                <c16:uniqueId val="{00000001-1815-4409-BD6B-F93BE6F92519}"/>
              </c:ext>
            </c:extLst>
          </c:dPt>
          <c:dPt>
            <c:idx val="1"/>
            <c:invertIfNegative val="0"/>
            <c:bubble3D val="0"/>
            <c:spPr>
              <a:solidFill>
                <a:schemeClr val="accent1">
                  <a:lumMod val="40000"/>
                  <a:lumOff val="60000"/>
                </a:schemeClr>
              </a:solidFill>
            </c:spPr>
            <c:extLst>
              <c:ext xmlns:c16="http://schemas.microsoft.com/office/drawing/2014/chart" uri="{C3380CC4-5D6E-409C-BE32-E72D297353CC}">
                <c16:uniqueId val="{00000003-1815-4409-BD6B-F93BE6F92519}"/>
              </c:ext>
            </c:extLst>
          </c:dPt>
          <c:dPt>
            <c:idx val="2"/>
            <c:invertIfNegative val="0"/>
            <c:bubble3D val="0"/>
            <c:spPr>
              <a:solidFill>
                <a:srgbClr val="FFC000"/>
              </a:solidFill>
            </c:spPr>
            <c:extLst>
              <c:ext xmlns:c16="http://schemas.microsoft.com/office/drawing/2014/chart" uri="{C3380CC4-5D6E-409C-BE32-E72D297353CC}">
                <c16:uniqueId val="{00000005-1815-4409-BD6B-F93BE6F92519}"/>
              </c:ext>
            </c:extLst>
          </c:dPt>
          <c:dPt>
            <c:idx val="3"/>
            <c:invertIfNegative val="0"/>
            <c:bubble3D val="0"/>
            <c:spPr>
              <a:solidFill>
                <a:srgbClr val="C00000"/>
              </a:solidFill>
            </c:spPr>
            <c:extLst>
              <c:ext xmlns:c16="http://schemas.microsoft.com/office/drawing/2014/chart" uri="{C3380CC4-5D6E-409C-BE32-E72D297353CC}">
                <c16:uniqueId val="{00000007-1815-4409-BD6B-F93BE6F92519}"/>
              </c:ext>
            </c:extLst>
          </c:dPt>
          <c:dPt>
            <c:idx val="4"/>
            <c:invertIfNegative val="0"/>
            <c:bubble3D val="0"/>
            <c:spPr>
              <a:solidFill>
                <a:srgbClr val="6BCEDF"/>
              </a:solidFill>
            </c:spPr>
            <c:extLst>
              <c:ext xmlns:c16="http://schemas.microsoft.com/office/drawing/2014/chart" uri="{C3380CC4-5D6E-409C-BE32-E72D297353CC}">
                <c16:uniqueId val="{00000009-1815-4409-BD6B-F93BE6F92519}"/>
              </c:ext>
            </c:extLst>
          </c:dPt>
          <c:dPt>
            <c:idx val="5"/>
            <c:invertIfNegative val="0"/>
            <c:bubble3D val="0"/>
            <c:spPr>
              <a:solidFill>
                <a:srgbClr val="0141D1"/>
              </a:solidFill>
            </c:spPr>
            <c:extLst>
              <c:ext xmlns:c16="http://schemas.microsoft.com/office/drawing/2014/chart" uri="{C3380CC4-5D6E-409C-BE32-E72D297353CC}">
                <c16:uniqueId val="{0000000B-1815-4409-BD6B-F93BE6F92519}"/>
              </c:ext>
            </c:extLst>
          </c:dPt>
          <c:cat>
            <c:multiLvlStrRef>
              <c:f>Plan2!$A$26:$C$33</c:f>
              <c:multiLvlStrCache>
                <c:ptCount val="8"/>
                <c:lvl>
                  <c:pt idx="0">
                    <c:v>50 g</c:v>
                  </c:pt>
                  <c:pt idx="1">
                    <c:v>90 g</c:v>
                  </c:pt>
                  <c:pt idx="2">
                    <c:v>50 g</c:v>
                  </c:pt>
                  <c:pt idx="3">
                    <c:v>90 g</c:v>
                  </c:pt>
                  <c:pt idx="4">
                    <c:v>50 g</c:v>
                  </c:pt>
                  <c:pt idx="5">
                    <c:v>90 g</c:v>
                  </c:pt>
                  <c:pt idx="6">
                    <c:v>50 g</c:v>
                  </c:pt>
                  <c:pt idx="7">
                    <c:v>90 g</c:v>
                  </c:pt>
                </c:lvl>
                <c:lvl>
                  <c:pt idx="0">
                    <c:v>End Burner</c:v>
                  </c:pt>
                  <c:pt idx="2">
                    <c:v>Hollow Core</c:v>
                  </c:pt>
                  <c:pt idx="4">
                    <c:v>End Burner</c:v>
                  </c:pt>
                  <c:pt idx="6">
                    <c:v>Hollow Core</c:v>
                  </c:pt>
                </c:lvl>
                <c:lvl>
                  <c:pt idx="0">
                    <c:v>Redução de 0 vezes</c:v>
                  </c:pt>
                  <c:pt idx="4">
                    <c:v>Redução de 8,5 vezes</c:v>
                  </c:pt>
                </c:lvl>
              </c:multiLvlStrCache>
            </c:multiLvlStrRef>
          </c:cat>
          <c:val>
            <c:numRef>
              <c:f>Plan2!$D$26:$D$33</c:f>
              <c:numCache>
                <c:formatCode>General</c:formatCode>
                <c:ptCount val="8"/>
                <c:pt idx="0">
                  <c:v>30</c:v>
                </c:pt>
                <c:pt idx="1">
                  <c:v>38</c:v>
                </c:pt>
                <c:pt idx="2">
                  <c:v>61</c:v>
                </c:pt>
                <c:pt idx="3">
                  <c:v>82</c:v>
                </c:pt>
                <c:pt idx="4">
                  <c:v>253</c:v>
                </c:pt>
                <c:pt idx="5">
                  <c:v>302</c:v>
                </c:pt>
              </c:numCache>
            </c:numRef>
          </c:val>
          <c:extLst>
            <c:ext xmlns:c16="http://schemas.microsoft.com/office/drawing/2014/chart" uri="{C3380CC4-5D6E-409C-BE32-E72D297353CC}">
              <c16:uniqueId val="{0000000C-1815-4409-BD6B-F93BE6F92519}"/>
            </c:ext>
          </c:extLst>
        </c:ser>
        <c:dLbls>
          <c:showLegendKey val="0"/>
          <c:showVal val="0"/>
          <c:showCatName val="0"/>
          <c:showSerName val="0"/>
          <c:showPercent val="0"/>
          <c:showBubbleSize val="0"/>
        </c:dLbls>
        <c:gapWidth val="150"/>
        <c:axId val="201858560"/>
        <c:axId val="143994816"/>
      </c:barChart>
      <c:catAx>
        <c:axId val="201858560"/>
        <c:scaling>
          <c:orientation val="minMax"/>
        </c:scaling>
        <c:delete val="0"/>
        <c:axPos val="b"/>
        <c:numFmt formatCode="General" sourceLinked="0"/>
        <c:majorTickMark val="out"/>
        <c:minorTickMark val="none"/>
        <c:tickLblPos val="nextTo"/>
        <c:crossAx val="143994816"/>
        <c:crosses val="autoZero"/>
        <c:auto val="1"/>
        <c:lblAlgn val="ctr"/>
        <c:lblOffset val="100"/>
        <c:noMultiLvlLbl val="0"/>
      </c:catAx>
      <c:valAx>
        <c:axId val="143994816"/>
        <c:scaling>
          <c:orientation val="minMax"/>
          <c:max val="310"/>
          <c:min val="0"/>
        </c:scaling>
        <c:delete val="0"/>
        <c:axPos val="l"/>
        <c:majorGridlines>
          <c:spPr>
            <a:ln>
              <a:prstDash val="dash"/>
            </a:ln>
          </c:spPr>
        </c:majorGridlines>
        <c:title>
          <c:tx>
            <c:rich>
              <a:bodyPr rot="-5400000" vert="horz"/>
              <a:lstStyle/>
              <a:p>
                <a:pPr>
                  <a:defRPr/>
                </a:pPr>
                <a:r>
                  <a:rPr lang="pt-BR"/>
                  <a:t>Força Média [N]</a:t>
                </a:r>
              </a:p>
            </c:rich>
          </c:tx>
          <c:overlay val="0"/>
        </c:title>
        <c:numFmt formatCode="General" sourceLinked="1"/>
        <c:majorTickMark val="out"/>
        <c:minorTickMark val="none"/>
        <c:tickLblPos val="nextTo"/>
        <c:crossAx val="201858560"/>
        <c:crosses val="autoZero"/>
        <c:crossBetween val="between"/>
        <c:majorUnit val="50"/>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dPt>
            <c:idx val="0"/>
            <c:invertIfNegative val="0"/>
            <c:bubble3D val="0"/>
            <c:spPr>
              <a:solidFill>
                <a:schemeClr val="tx1">
                  <a:lumMod val="75000"/>
                  <a:lumOff val="25000"/>
                </a:schemeClr>
              </a:solidFill>
            </c:spPr>
            <c:extLst>
              <c:ext xmlns:c16="http://schemas.microsoft.com/office/drawing/2014/chart" uri="{C3380CC4-5D6E-409C-BE32-E72D297353CC}">
                <c16:uniqueId val="{00000001-7B03-4F26-8534-394D34AFA750}"/>
              </c:ext>
            </c:extLst>
          </c:dPt>
          <c:dPt>
            <c:idx val="1"/>
            <c:invertIfNegative val="0"/>
            <c:bubble3D val="0"/>
            <c:spPr>
              <a:solidFill>
                <a:schemeClr val="accent1">
                  <a:lumMod val="40000"/>
                  <a:lumOff val="60000"/>
                </a:schemeClr>
              </a:solidFill>
            </c:spPr>
            <c:extLst>
              <c:ext xmlns:c16="http://schemas.microsoft.com/office/drawing/2014/chart" uri="{C3380CC4-5D6E-409C-BE32-E72D297353CC}">
                <c16:uniqueId val="{00000003-7B03-4F26-8534-394D34AFA750}"/>
              </c:ext>
            </c:extLst>
          </c:dPt>
          <c:dPt>
            <c:idx val="2"/>
            <c:invertIfNegative val="0"/>
            <c:bubble3D val="0"/>
            <c:spPr>
              <a:solidFill>
                <a:srgbClr val="FFC000"/>
              </a:solidFill>
            </c:spPr>
            <c:extLst>
              <c:ext xmlns:c16="http://schemas.microsoft.com/office/drawing/2014/chart" uri="{C3380CC4-5D6E-409C-BE32-E72D297353CC}">
                <c16:uniqueId val="{00000005-7B03-4F26-8534-394D34AFA750}"/>
              </c:ext>
            </c:extLst>
          </c:dPt>
          <c:dPt>
            <c:idx val="3"/>
            <c:invertIfNegative val="0"/>
            <c:bubble3D val="0"/>
            <c:spPr>
              <a:solidFill>
                <a:srgbClr val="C00000"/>
              </a:solidFill>
            </c:spPr>
            <c:extLst>
              <c:ext xmlns:c16="http://schemas.microsoft.com/office/drawing/2014/chart" uri="{C3380CC4-5D6E-409C-BE32-E72D297353CC}">
                <c16:uniqueId val="{00000007-7B03-4F26-8534-394D34AFA750}"/>
              </c:ext>
            </c:extLst>
          </c:dPt>
          <c:dPt>
            <c:idx val="4"/>
            <c:invertIfNegative val="0"/>
            <c:bubble3D val="0"/>
            <c:spPr>
              <a:solidFill>
                <a:srgbClr val="6BCEDF"/>
              </a:solidFill>
            </c:spPr>
            <c:extLst>
              <c:ext xmlns:c16="http://schemas.microsoft.com/office/drawing/2014/chart" uri="{C3380CC4-5D6E-409C-BE32-E72D297353CC}">
                <c16:uniqueId val="{00000009-7B03-4F26-8534-394D34AFA750}"/>
              </c:ext>
            </c:extLst>
          </c:dPt>
          <c:dPt>
            <c:idx val="5"/>
            <c:invertIfNegative val="0"/>
            <c:bubble3D val="0"/>
            <c:spPr>
              <a:solidFill>
                <a:srgbClr val="0141D1"/>
              </a:solidFill>
            </c:spPr>
            <c:extLst>
              <c:ext xmlns:c16="http://schemas.microsoft.com/office/drawing/2014/chart" uri="{C3380CC4-5D6E-409C-BE32-E72D297353CC}">
                <c16:uniqueId val="{0000000B-7B03-4F26-8534-394D34AFA750}"/>
              </c:ext>
            </c:extLst>
          </c:dPt>
          <c:cat>
            <c:multiLvlStrRef>
              <c:f>Plan2!$F$16:$H$23</c:f>
              <c:multiLvlStrCache>
                <c:ptCount val="8"/>
                <c:lvl>
                  <c:pt idx="0">
                    <c:v>50 g</c:v>
                  </c:pt>
                  <c:pt idx="1">
                    <c:v>90 g</c:v>
                  </c:pt>
                  <c:pt idx="2">
                    <c:v>50 g</c:v>
                  </c:pt>
                  <c:pt idx="3">
                    <c:v>90 g</c:v>
                  </c:pt>
                  <c:pt idx="4">
                    <c:v>50 g</c:v>
                  </c:pt>
                  <c:pt idx="5">
                    <c:v>90 g</c:v>
                  </c:pt>
                  <c:pt idx="6">
                    <c:v>50 g</c:v>
                  </c:pt>
                  <c:pt idx="7">
                    <c:v>90 g</c:v>
                  </c:pt>
                </c:lvl>
                <c:lvl>
                  <c:pt idx="0">
                    <c:v>End Burner</c:v>
                  </c:pt>
                  <c:pt idx="2">
                    <c:v>Hollow Core</c:v>
                  </c:pt>
                  <c:pt idx="4">
                    <c:v>End Burner</c:v>
                  </c:pt>
                  <c:pt idx="6">
                    <c:v>Hollow Core</c:v>
                  </c:pt>
                </c:lvl>
                <c:lvl>
                  <c:pt idx="0">
                    <c:v>Redução de 0 vezes</c:v>
                  </c:pt>
                  <c:pt idx="4">
                    <c:v>Redução de 8,5 vezes</c:v>
                  </c:pt>
                </c:lvl>
              </c:multiLvlStrCache>
            </c:multiLvlStrRef>
          </c:cat>
          <c:val>
            <c:numRef>
              <c:f>Plan2!$I$16:$I$23</c:f>
              <c:numCache>
                <c:formatCode>General</c:formatCode>
                <c:ptCount val="8"/>
                <c:pt idx="0">
                  <c:v>1.3</c:v>
                </c:pt>
                <c:pt idx="1">
                  <c:v>1.7</c:v>
                </c:pt>
                <c:pt idx="2">
                  <c:v>0.64</c:v>
                </c:pt>
                <c:pt idx="3">
                  <c:v>0.92</c:v>
                </c:pt>
                <c:pt idx="4">
                  <c:v>0.39</c:v>
                </c:pt>
                <c:pt idx="5">
                  <c:v>0.49</c:v>
                </c:pt>
              </c:numCache>
            </c:numRef>
          </c:val>
          <c:extLst>
            <c:ext xmlns:c16="http://schemas.microsoft.com/office/drawing/2014/chart" uri="{C3380CC4-5D6E-409C-BE32-E72D297353CC}">
              <c16:uniqueId val="{0000000C-7B03-4F26-8534-394D34AFA750}"/>
            </c:ext>
          </c:extLst>
        </c:ser>
        <c:dLbls>
          <c:showLegendKey val="0"/>
          <c:showVal val="0"/>
          <c:showCatName val="0"/>
          <c:showSerName val="0"/>
          <c:showPercent val="0"/>
          <c:showBubbleSize val="0"/>
        </c:dLbls>
        <c:gapWidth val="150"/>
        <c:axId val="201963520"/>
        <c:axId val="143996544"/>
      </c:barChart>
      <c:catAx>
        <c:axId val="201963520"/>
        <c:scaling>
          <c:orientation val="minMax"/>
        </c:scaling>
        <c:delete val="0"/>
        <c:axPos val="b"/>
        <c:numFmt formatCode="General" sourceLinked="0"/>
        <c:majorTickMark val="out"/>
        <c:minorTickMark val="none"/>
        <c:tickLblPos val="nextTo"/>
        <c:crossAx val="143996544"/>
        <c:crosses val="autoZero"/>
        <c:auto val="1"/>
        <c:lblAlgn val="ctr"/>
        <c:lblOffset val="100"/>
        <c:noMultiLvlLbl val="0"/>
      </c:catAx>
      <c:valAx>
        <c:axId val="143996544"/>
        <c:scaling>
          <c:orientation val="minMax"/>
        </c:scaling>
        <c:delete val="0"/>
        <c:axPos val="l"/>
        <c:majorGridlines>
          <c:spPr>
            <a:ln>
              <a:prstDash val="dash"/>
            </a:ln>
          </c:spPr>
        </c:majorGridlines>
        <c:title>
          <c:tx>
            <c:rich>
              <a:bodyPr rot="-5400000" vert="horz"/>
              <a:lstStyle/>
              <a:p>
                <a:pPr>
                  <a:defRPr/>
                </a:pPr>
                <a:r>
                  <a:rPr lang="pt-BR"/>
                  <a:t>Tempo de Queima [s]</a:t>
                </a:r>
              </a:p>
            </c:rich>
          </c:tx>
          <c:overlay val="0"/>
        </c:title>
        <c:numFmt formatCode="General" sourceLinked="1"/>
        <c:majorTickMark val="out"/>
        <c:minorTickMark val="none"/>
        <c:tickLblPos val="nextTo"/>
        <c:crossAx val="201963520"/>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dPt>
            <c:idx val="0"/>
            <c:invertIfNegative val="0"/>
            <c:bubble3D val="0"/>
            <c:spPr>
              <a:solidFill>
                <a:schemeClr val="tx1">
                  <a:lumMod val="75000"/>
                  <a:lumOff val="25000"/>
                </a:schemeClr>
              </a:solidFill>
            </c:spPr>
            <c:extLst>
              <c:ext xmlns:c16="http://schemas.microsoft.com/office/drawing/2014/chart" uri="{C3380CC4-5D6E-409C-BE32-E72D297353CC}">
                <c16:uniqueId val="{00000001-DC7D-492F-A7BA-6D7BA7CD1F39}"/>
              </c:ext>
            </c:extLst>
          </c:dPt>
          <c:dPt>
            <c:idx val="1"/>
            <c:invertIfNegative val="0"/>
            <c:bubble3D val="0"/>
            <c:spPr>
              <a:solidFill>
                <a:schemeClr val="accent1">
                  <a:lumMod val="40000"/>
                  <a:lumOff val="60000"/>
                </a:schemeClr>
              </a:solidFill>
            </c:spPr>
            <c:extLst>
              <c:ext xmlns:c16="http://schemas.microsoft.com/office/drawing/2014/chart" uri="{C3380CC4-5D6E-409C-BE32-E72D297353CC}">
                <c16:uniqueId val="{00000003-DC7D-492F-A7BA-6D7BA7CD1F39}"/>
              </c:ext>
            </c:extLst>
          </c:dPt>
          <c:dPt>
            <c:idx val="2"/>
            <c:invertIfNegative val="0"/>
            <c:bubble3D val="0"/>
            <c:spPr>
              <a:solidFill>
                <a:srgbClr val="FFC000"/>
              </a:solidFill>
            </c:spPr>
            <c:extLst>
              <c:ext xmlns:c16="http://schemas.microsoft.com/office/drawing/2014/chart" uri="{C3380CC4-5D6E-409C-BE32-E72D297353CC}">
                <c16:uniqueId val="{00000005-DC7D-492F-A7BA-6D7BA7CD1F39}"/>
              </c:ext>
            </c:extLst>
          </c:dPt>
          <c:dPt>
            <c:idx val="3"/>
            <c:invertIfNegative val="0"/>
            <c:bubble3D val="0"/>
            <c:spPr>
              <a:solidFill>
                <a:srgbClr val="C00000"/>
              </a:solidFill>
            </c:spPr>
            <c:extLst>
              <c:ext xmlns:c16="http://schemas.microsoft.com/office/drawing/2014/chart" uri="{C3380CC4-5D6E-409C-BE32-E72D297353CC}">
                <c16:uniqueId val="{00000007-DC7D-492F-A7BA-6D7BA7CD1F39}"/>
              </c:ext>
            </c:extLst>
          </c:dPt>
          <c:dPt>
            <c:idx val="4"/>
            <c:invertIfNegative val="0"/>
            <c:bubble3D val="0"/>
            <c:spPr>
              <a:solidFill>
                <a:srgbClr val="6BCEDF"/>
              </a:solidFill>
            </c:spPr>
            <c:extLst>
              <c:ext xmlns:c16="http://schemas.microsoft.com/office/drawing/2014/chart" uri="{C3380CC4-5D6E-409C-BE32-E72D297353CC}">
                <c16:uniqueId val="{00000009-DC7D-492F-A7BA-6D7BA7CD1F39}"/>
              </c:ext>
            </c:extLst>
          </c:dPt>
          <c:dPt>
            <c:idx val="5"/>
            <c:invertIfNegative val="0"/>
            <c:bubble3D val="0"/>
            <c:spPr>
              <a:solidFill>
                <a:srgbClr val="0141D1"/>
              </a:solidFill>
            </c:spPr>
            <c:extLst>
              <c:ext xmlns:c16="http://schemas.microsoft.com/office/drawing/2014/chart" uri="{C3380CC4-5D6E-409C-BE32-E72D297353CC}">
                <c16:uniqueId val="{0000000B-DC7D-492F-A7BA-6D7BA7CD1F39}"/>
              </c:ext>
            </c:extLst>
          </c:dPt>
          <c:cat>
            <c:multiLvlStrRef>
              <c:f>Plan2!$F$26:$H$33</c:f>
              <c:multiLvlStrCache>
                <c:ptCount val="8"/>
                <c:lvl>
                  <c:pt idx="0">
                    <c:v>50 g</c:v>
                  </c:pt>
                  <c:pt idx="1">
                    <c:v>90 g</c:v>
                  </c:pt>
                  <c:pt idx="2">
                    <c:v>50 g</c:v>
                  </c:pt>
                  <c:pt idx="3">
                    <c:v>90 g</c:v>
                  </c:pt>
                  <c:pt idx="4">
                    <c:v>50 g</c:v>
                  </c:pt>
                  <c:pt idx="5">
                    <c:v>90 g</c:v>
                  </c:pt>
                  <c:pt idx="6">
                    <c:v>50 g</c:v>
                  </c:pt>
                  <c:pt idx="7">
                    <c:v>90 g</c:v>
                  </c:pt>
                </c:lvl>
                <c:lvl>
                  <c:pt idx="0">
                    <c:v>End Burner</c:v>
                  </c:pt>
                  <c:pt idx="2">
                    <c:v>Hollow Core</c:v>
                  </c:pt>
                  <c:pt idx="4">
                    <c:v>End Burner</c:v>
                  </c:pt>
                  <c:pt idx="6">
                    <c:v>Hollow Core</c:v>
                  </c:pt>
                </c:lvl>
                <c:lvl>
                  <c:pt idx="0">
                    <c:v>Redução de 0 vezes</c:v>
                  </c:pt>
                  <c:pt idx="4">
                    <c:v>Redução de 8,5 vezes</c:v>
                  </c:pt>
                </c:lvl>
              </c:multiLvlStrCache>
            </c:multiLvlStrRef>
          </c:cat>
          <c:val>
            <c:numRef>
              <c:f>Plan2!$I$26:$I$33</c:f>
              <c:numCache>
                <c:formatCode>General</c:formatCode>
                <c:ptCount val="8"/>
                <c:pt idx="0">
                  <c:v>39</c:v>
                </c:pt>
                <c:pt idx="1">
                  <c:v>65</c:v>
                </c:pt>
                <c:pt idx="2">
                  <c:v>39</c:v>
                </c:pt>
                <c:pt idx="3">
                  <c:v>76</c:v>
                </c:pt>
                <c:pt idx="4">
                  <c:v>99</c:v>
                </c:pt>
                <c:pt idx="5">
                  <c:v>147</c:v>
                </c:pt>
              </c:numCache>
            </c:numRef>
          </c:val>
          <c:extLst>
            <c:ext xmlns:c16="http://schemas.microsoft.com/office/drawing/2014/chart" uri="{C3380CC4-5D6E-409C-BE32-E72D297353CC}">
              <c16:uniqueId val="{0000000C-DC7D-492F-A7BA-6D7BA7CD1F39}"/>
            </c:ext>
          </c:extLst>
        </c:ser>
        <c:dLbls>
          <c:showLegendKey val="0"/>
          <c:showVal val="0"/>
          <c:showCatName val="0"/>
          <c:showSerName val="0"/>
          <c:showPercent val="0"/>
          <c:showBubbleSize val="0"/>
        </c:dLbls>
        <c:gapWidth val="150"/>
        <c:axId val="201964032"/>
        <c:axId val="143998272"/>
      </c:barChart>
      <c:catAx>
        <c:axId val="201964032"/>
        <c:scaling>
          <c:orientation val="minMax"/>
        </c:scaling>
        <c:delete val="0"/>
        <c:axPos val="b"/>
        <c:numFmt formatCode="General" sourceLinked="0"/>
        <c:majorTickMark val="out"/>
        <c:minorTickMark val="none"/>
        <c:tickLblPos val="nextTo"/>
        <c:crossAx val="143998272"/>
        <c:crosses val="autoZero"/>
        <c:auto val="1"/>
        <c:lblAlgn val="ctr"/>
        <c:lblOffset val="100"/>
        <c:noMultiLvlLbl val="0"/>
      </c:catAx>
      <c:valAx>
        <c:axId val="143998272"/>
        <c:scaling>
          <c:orientation val="minMax"/>
          <c:max val="150"/>
          <c:min val="0"/>
        </c:scaling>
        <c:delete val="0"/>
        <c:axPos val="l"/>
        <c:majorGridlines>
          <c:spPr>
            <a:ln>
              <a:prstDash val="dash"/>
            </a:ln>
          </c:spPr>
        </c:majorGridlines>
        <c:title>
          <c:tx>
            <c:rich>
              <a:bodyPr rot="-5400000" vert="horz"/>
              <a:lstStyle/>
              <a:p>
                <a:pPr>
                  <a:defRPr/>
                </a:pPr>
                <a:r>
                  <a:rPr lang="pt-BR"/>
                  <a:t>Impulso</a:t>
                </a:r>
                <a:r>
                  <a:rPr lang="pt-BR" baseline="0"/>
                  <a:t> Total [N.s]</a:t>
                </a:r>
                <a:endParaRPr lang="pt-BR"/>
              </a:p>
            </c:rich>
          </c:tx>
          <c:overlay val="0"/>
        </c:title>
        <c:numFmt formatCode="General" sourceLinked="1"/>
        <c:majorTickMark val="out"/>
        <c:minorTickMark val="none"/>
        <c:tickLblPos val="nextTo"/>
        <c:crossAx val="201964032"/>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dPt>
            <c:idx val="0"/>
            <c:invertIfNegative val="0"/>
            <c:bubble3D val="0"/>
            <c:spPr>
              <a:solidFill>
                <a:schemeClr val="tx1">
                  <a:lumMod val="75000"/>
                  <a:lumOff val="25000"/>
                </a:schemeClr>
              </a:solidFill>
            </c:spPr>
            <c:extLst>
              <c:ext xmlns:c16="http://schemas.microsoft.com/office/drawing/2014/chart" uri="{C3380CC4-5D6E-409C-BE32-E72D297353CC}">
                <c16:uniqueId val="{00000001-540A-4F3E-9095-790E24CDDEDC}"/>
              </c:ext>
            </c:extLst>
          </c:dPt>
          <c:dPt>
            <c:idx val="1"/>
            <c:invertIfNegative val="0"/>
            <c:bubble3D val="0"/>
            <c:spPr>
              <a:solidFill>
                <a:schemeClr val="accent1">
                  <a:lumMod val="40000"/>
                  <a:lumOff val="60000"/>
                </a:schemeClr>
              </a:solidFill>
            </c:spPr>
            <c:extLst>
              <c:ext xmlns:c16="http://schemas.microsoft.com/office/drawing/2014/chart" uri="{C3380CC4-5D6E-409C-BE32-E72D297353CC}">
                <c16:uniqueId val="{00000003-540A-4F3E-9095-790E24CDDEDC}"/>
              </c:ext>
            </c:extLst>
          </c:dPt>
          <c:dPt>
            <c:idx val="2"/>
            <c:invertIfNegative val="0"/>
            <c:bubble3D val="0"/>
            <c:spPr>
              <a:solidFill>
                <a:srgbClr val="FFC000"/>
              </a:solidFill>
            </c:spPr>
            <c:extLst>
              <c:ext xmlns:c16="http://schemas.microsoft.com/office/drawing/2014/chart" uri="{C3380CC4-5D6E-409C-BE32-E72D297353CC}">
                <c16:uniqueId val="{00000005-540A-4F3E-9095-790E24CDDEDC}"/>
              </c:ext>
            </c:extLst>
          </c:dPt>
          <c:dPt>
            <c:idx val="3"/>
            <c:invertIfNegative val="0"/>
            <c:bubble3D val="0"/>
            <c:spPr>
              <a:solidFill>
                <a:srgbClr val="C00000"/>
              </a:solidFill>
            </c:spPr>
            <c:extLst>
              <c:ext xmlns:c16="http://schemas.microsoft.com/office/drawing/2014/chart" uri="{C3380CC4-5D6E-409C-BE32-E72D297353CC}">
                <c16:uniqueId val="{00000007-540A-4F3E-9095-790E24CDDEDC}"/>
              </c:ext>
            </c:extLst>
          </c:dPt>
          <c:dPt>
            <c:idx val="4"/>
            <c:invertIfNegative val="0"/>
            <c:bubble3D val="0"/>
            <c:spPr>
              <a:solidFill>
                <a:srgbClr val="6BCEDF"/>
              </a:solidFill>
            </c:spPr>
            <c:extLst>
              <c:ext xmlns:c16="http://schemas.microsoft.com/office/drawing/2014/chart" uri="{C3380CC4-5D6E-409C-BE32-E72D297353CC}">
                <c16:uniqueId val="{00000009-540A-4F3E-9095-790E24CDDEDC}"/>
              </c:ext>
            </c:extLst>
          </c:dPt>
          <c:dPt>
            <c:idx val="5"/>
            <c:invertIfNegative val="0"/>
            <c:bubble3D val="0"/>
            <c:spPr>
              <a:solidFill>
                <a:srgbClr val="0141D1"/>
              </a:solidFill>
            </c:spPr>
            <c:extLst>
              <c:ext xmlns:c16="http://schemas.microsoft.com/office/drawing/2014/chart" uri="{C3380CC4-5D6E-409C-BE32-E72D297353CC}">
                <c16:uniqueId val="{0000000B-540A-4F3E-9095-790E24CDDEDC}"/>
              </c:ext>
            </c:extLst>
          </c:dPt>
          <c:cat>
            <c:multiLvlStrRef>
              <c:f>Plan2!$A$36:$C$43</c:f>
              <c:multiLvlStrCache>
                <c:ptCount val="8"/>
                <c:lvl>
                  <c:pt idx="0">
                    <c:v>50 g</c:v>
                  </c:pt>
                  <c:pt idx="1">
                    <c:v>90 g</c:v>
                  </c:pt>
                  <c:pt idx="2">
                    <c:v>50 g</c:v>
                  </c:pt>
                  <c:pt idx="3">
                    <c:v>90 g</c:v>
                  </c:pt>
                  <c:pt idx="4">
                    <c:v>50 g</c:v>
                  </c:pt>
                  <c:pt idx="5">
                    <c:v>90 g</c:v>
                  </c:pt>
                  <c:pt idx="6">
                    <c:v>50 g</c:v>
                  </c:pt>
                  <c:pt idx="7">
                    <c:v>90 g</c:v>
                  </c:pt>
                </c:lvl>
                <c:lvl>
                  <c:pt idx="0">
                    <c:v>End Burner</c:v>
                  </c:pt>
                  <c:pt idx="2">
                    <c:v>Hollow Core</c:v>
                  </c:pt>
                  <c:pt idx="4">
                    <c:v>End Burner</c:v>
                  </c:pt>
                  <c:pt idx="6">
                    <c:v>Hollow Core</c:v>
                  </c:pt>
                </c:lvl>
                <c:lvl>
                  <c:pt idx="0">
                    <c:v>Redução de 0 vezes</c:v>
                  </c:pt>
                  <c:pt idx="4">
                    <c:v>Redução de 8,5 vezes</c:v>
                  </c:pt>
                </c:lvl>
              </c:multiLvlStrCache>
            </c:multiLvlStrRef>
          </c:cat>
          <c:val>
            <c:numRef>
              <c:f>Plan2!$D$36:$D$43</c:f>
              <c:numCache>
                <c:formatCode>General</c:formatCode>
                <c:ptCount val="8"/>
                <c:pt idx="0">
                  <c:v>79</c:v>
                </c:pt>
                <c:pt idx="1">
                  <c:v>73</c:v>
                </c:pt>
                <c:pt idx="2">
                  <c:v>79</c:v>
                </c:pt>
                <c:pt idx="3">
                  <c:v>86</c:v>
                </c:pt>
                <c:pt idx="4">
                  <c:v>203</c:v>
                </c:pt>
                <c:pt idx="5">
                  <c:v>167</c:v>
                </c:pt>
              </c:numCache>
            </c:numRef>
          </c:val>
          <c:extLst>
            <c:ext xmlns:c16="http://schemas.microsoft.com/office/drawing/2014/chart" uri="{C3380CC4-5D6E-409C-BE32-E72D297353CC}">
              <c16:uniqueId val="{0000000C-540A-4F3E-9095-790E24CDDEDC}"/>
            </c:ext>
          </c:extLst>
        </c:ser>
        <c:dLbls>
          <c:showLegendKey val="0"/>
          <c:showVal val="0"/>
          <c:showCatName val="0"/>
          <c:showSerName val="0"/>
          <c:showPercent val="0"/>
          <c:showBubbleSize val="0"/>
        </c:dLbls>
        <c:gapWidth val="150"/>
        <c:axId val="201964544"/>
        <c:axId val="144000128"/>
      </c:barChart>
      <c:catAx>
        <c:axId val="201964544"/>
        <c:scaling>
          <c:orientation val="minMax"/>
        </c:scaling>
        <c:delete val="0"/>
        <c:axPos val="b"/>
        <c:numFmt formatCode="General" sourceLinked="0"/>
        <c:majorTickMark val="out"/>
        <c:minorTickMark val="none"/>
        <c:tickLblPos val="nextTo"/>
        <c:crossAx val="144000128"/>
        <c:crosses val="autoZero"/>
        <c:auto val="1"/>
        <c:lblAlgn val="ctr"/>
        <c:lblOffset val="100"/>
        <c:noMultiLvlLbl val="0"/>
      </c:catAx>
      <c:valAx>
        <c:axId val="144000128"/>
        <c:scaling>
          <c:orientation val="minMax"/>
          <c:max val="210"/>
          <c:min val="0"/>
        </c:scaling>
        <c:delete val="0"/>
        <c:axPos val="l"/>
        <c:majorGridlines>
          <c:spPr>
            <a:ln>
              <a:prstDash val="dash"/>
            </a:ln>
          </c:spPr>
        </c:majorGridlines>
        <c:title>
          <c:tx>
            <c:rich>
              <a:bodyPr rot="-5400000" vert="horz"/>
              <a:lstStyle/>
              <a:p>
                <a:pPr>
                  <a:defRPr/>
                </a:pPr>
                <a:r>
                  <a:rPr lang="pt-BR"/>
                  <a:t>Impulso</a:t>
                </a:r>
                <a:r>
                  <a:rPr lang="pt-BR" baseline="0"/>
                  <a:t> Específico[s]</a:t>
                </a:r>
                <a:endParaRPr lang="pt-BR"/>
              </a:p>
            </c:rich>
          </c:tx>
          <c:overlay val="0"/>
        </c:title>
        <c:numFmt formatCode="General" sourceLinked="1"/>
        <c:majorTickMark val="out"/>
        <c:minorTickMark val="none"/>
        <c:tickLblPos val="nextTo"/>
        <c:crossAx val="201964544"/>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bocal</c:v>
          </c:tx>
          <c:spPr>
            <a:ln>
              <a:solidFill>
                <a:schemeClr val="tx1"/>
              </a:solidFill>
            </a:ln>
          </c:spPr>
          <c:marker>
            <c:symbol val="none"/>
          </c:marker>
          <c:xVal>
            <c:numRef>
              <c:f>mach!$A$6:$A$1005</c:f>
              <c:numCache>
                <c:formatCode>0.00</c:formatCode>
                <c:ptCount val="1000"/>
                <c:pt idx="0">
                  <c:v>0</c:v>
                </c:pt>
                <c:pt idx="1">
                  <c:v>5.3433436899999999E-2</c:v>
                </c:pt>
                <c:pt idx="2">
                  <c:v>0.106866874</c:v>
                </c:pt>
                <c:pt idx="3">
                  <c:v>0.16030030000000001</c:v>
                </c:pt>
                <c:pt idx="4">
                  <c:v>0.213733748</c:v>
                </c:pt>
                <c:pt idx="5">
                  <c:v>0.26716718099999998</c:v>
                </c:pt>
                <c:pt idx="6">
                  <c:v>0.32060059899999999</c:v>
                </c:pt>
                <c:pt idx="7">
                  <c:v>0.37403404699999998</c:v>
                </c:pt>
                <c:pt idx="8">
                  <c:v>0.42746749499999998</c:v>
                </c:pt>
                <c:pt idx="9">
                  <c:v>0.48090091299999999</c:v>
                </c:pt>
                <c:pt idx="10">
                  <c:v>0.53433436199999995</c:v>
                </c:pt>
                <c:pt idx="11">
                  <c:v>0.58776771999999999</c:v>
                </c:pt>
                <c:pt idx="12">
                  <c:v>0.641201138</c:v>
                </c:pt>
                <c:pt idx="13">
                  <c:v>0.69463455699999999</c:v>
                </c:pt>
                <c:pt idx="14">
                  <c:v>0.748067975</c:v>
                </c:pt>
                <c:pt idx="15">
                  <c:v>0.80150139300000001</c:v>
                </c:pt>
                <c:pt idx="16">
                  <c:v>0.85493481199999999</c:v>
                </c:pt>
                <c:pt idx="17">
                  <c:v>0.90836823</c:v>
                </c:pt>
                <c:pt idx="18">
                  <c:v>0.96180164800000001</c:v>
                </c:pt>
                <c:pt idx="19">
                  <c:v>1.0152350699999999</c:v>
                </c:pt>
                <c:pt idx="20">
                  <c:v>1.0686686000000001</c:v>
                </c:pt>
                <c:pt idx="21">
                  <c:v>1.12210202</c:v>
                </c:pt>
                <c:pt idx="22">
                  <c:v>1.17553544</c:v>
                </c:pt>
                <c:pt idx="23">
                  <c:v>1.2289689800000001</c:v>
                </c:pt>
                <c:pt idx="24">
                  <c:v>1.2824024000000001</c:v>
                </c:pt>
                <c:pt idx="25">
                  <c:v>1.33583593</c:v>
                </c:pt>
                <c:pt idx="26">
                  <c:v>1.38926935</c:v>
                </c:pt>
                <c:pt idx="27">
                  <c:v>1.4427028900000001</c:v>
                </c:pt>
                <c:pt idx="28">
                  <c:v>1.49613631</c:v>
                </c:pt>
                <c:pt idx="29">
                  <c:v>1.54956973</c:v>
                </c:pt>
                <c:pt idx="30">
                  <c:v>1.6030032599999999</c:v>
                </c:pt>
                <c:pt idx="31">
                  <c:v>1.6564366800000001</c:v>
                </c:pt>
                <c:pt idx="32">
                  <c:v>1.70987022</c:v>
                </c:pt>
                <c:pt idx="33">
                  <c:v>1.7633036399999999</c:v>
                </c:pt>
                <c:pt idx="34">
                  <c:v>1.8167371699999999</c:v>
                </c:pt>
                <c:pt idx="35">
                  <c:v>1.8701705900000001</c:v>
                </c:pt>
                <c:pt idx="36">
                  <c:v>1.92360401</c:v>
                </c:pt>
                <c:pt idx="37">
                  <c:v>1.97703743</c:v>
                </c:pt>
                <c:pt idx="38">
                  <c:v>2.0304708499999999</c:v>
                </c:pt>
                <c:pt idx="39">
                  <c:v>2.0839042700000001</c:v>
                </c:pt>
                <c:pt idx="40">
                  <c:v>2.1373379199999998</c:v>
                </c:pt>
                <c:pt idx="41">
                  <c:v>2.19077134</c:v>
                </c:pt>
                <c:pt idx="42">
                  <c:v>2.2442047600000001</c:v>
                </c:pt>
                <c:pt idx="43">
                  <c:v>2.2976381799999999</c:v>
                </c:pt>
                <c:pt idx="44">
                  <c:v>2.3510716</c:v>
                </c:pt>
                <c:pt idx="45">
                  <c:v>2.4045052500000001</c:v>
                </c:pt>
                <c:pt idx="46">
                  <c:v>2.4579386699999999</c:v>
                </c:pt>
                <c:pt idx="47">
                  <c:v>2.5113720900000001</c:v>
                </c:pt>
                <c:pt idx="48">
                  <c:v>2.5648055099999998</c:v>
                </c:pt>
                <c:pt idx="49">
                  <c:v>2.61823893</c:v>
                </c:pt>
                <c:pt idx="50">
                  <c:v>2.6716725800000001</c:v>
                </c:pt>
                <c:pt idx="51">
                  <c:v>2.7251059999999998</c:v>
                </c:pt>
                <c:pt idx="52">
                  <c:v>2.77853942</c:v>
                </c:pt>
                <c:pt idx="53">
                  <c:v>2.8319728400000002</c:v>
                </c:pt>
                <c:pt idx="54">
                  <c:v>2.8854062599999999</c:v>
                </c:pt>
                <c:pt idx="55">
                  <c:v>2.93883991</c:v>
                </c:pt>
                <c:pt idx="56">
                  <c:v>2.9922733300000002</c:v>
                </c:pt>
                <c:pt idx="57">
                  <c:v>3.0457067499999999</c:v>
                </c:pt>
                <c:pt idx="58">
                  <c:v>3.0991401700000001</c:v>
                </c:pt>
                <c:pt idx="59">
                  <c:v>3.1525738200000002</c:v>
                </c:pt>
                <c:pt idx="60">
                  <c:v>3.2060072399999999</c:v>
                </c:pt>
                <c:pt idx="61">
                  <c:v>3.2594406600000001</c:v>
                </c:pt>
                <c:pt idx="62">
                  <c:v>3.3128740799999998</c:v>
                </c:pt>
                <c:pt idx="63">
                  <c:v>3.3663075</c:v>
                </c:pt>
                <c:pt idx="64">
                  <c:v>3.4197411500000001</c:v>
                </c:pt>
                <c:pt idx="65">
                  <c:v>3.4731745699999999</c:v>
                </c:pt>
                <c:pt idx="66">
                  <c:v>3.52660799</c:v>
                </c:pt>
                <c:pt idx="67">
                  <c:v>3.5800414100000002</c:v>
                </c:pt>
                <c:pt idx="68">
                  <c:v>3.6334748299999999</c:v>
                </c:pt>
                <c:pt idx="69">
                  <c:v>3.68690848</c:v>
                </c:pt>
                <c:pt idx="70">
                  <c:v>3.7403419000000002</c:v>
                </c:pt>
                <c:pt idx="71">
                  <c:v>3.79377532</c:v>
                </c:pt>
                <c:pt idx="72">
                  <c:v>3.8472087400000001</c:v>
                </c:pt>
                <c:pt idx="73">
                  <c:v>3.9006421599999999</c:v>
                </c:pt>
                <c:pt idx="74">
                  <c:v>3.95407581</c:v>
                </c:pt>
                <c:pt idx="75">
                  <c:v>4.0075087500000004</c:v>
                </c:pt>
                <c:pt idx="76">
                  <c:v>4.0609421699999997</c:v>
                </c:pt>
                <c:pt idx="77">
                  <c:v>4.1143755899999999</c:v>
                </c:pt>
                <c:pt idx="78">
                  <c:v>4.1678085300000003</c:v>
                </c:pt>
                <c:pt idx="79">
                  <c:v>4.2212419499999996</c:v>
                </c:pt>
                <c:pt idx="80">
                  <c:v>4.2746753699999998</c:v>
                </c:pt>
                <c:pt idx="81">
                  <c:v>4.3281083100000002</c:v>
                </c:pt>
                <c:pt idx="82">
                  <c:v>4.3815417300000004</c:v>
                </c:pt>
                <c:pt idx="83">
                  <c:v>4.4349746699999999</c:v>
                </c:pt>
                <c:pt idx="84">
                  <c:v>4.4884080900000001</c:v>
                </c:pt>
                <c:pt idx="85">
                  <c:v>4.5418415100000002</c:v>
                </c:pt>
                <c:pt idx="86">
                  <c:v>4.5952744499999998</c:v>
                </c:pt>
                <c:pt idx="87">
                  <c:v>4.64870787</c:v>
                </c:pt>
                <c:pt idx="88">
                  <c:v>4.7021408100000004</c:v>
                </c:pt>
                <c:pt idx="89">
                  <c:v>4.7555742299999997</c:v>
                </c:pt>
                <c:pt idx="90">
                  <c:v>4.8090076399999999</c:v>
                </c:pt>
                <c:pt idx="91">
                  <c:v>4.8624405900000003</c:v>
                </c:pt>
                <c:pt idx="92">
                  <c:v>4.9158739999999996</c:v>
                </c:pt>
                <c:pt idx="93">
                  <c:v>4.9693074199999998</c:v>
                </c:pt>
                <c:pt idx="94">
                  <c:v>5.0227403600000002</c:v>
                </c:pt>
                <c:pt idx="95">
                  <c:v>5.0761737800000004</c:v>
                </c:pt>
                <c:pt idx="96">
                  <c:v>5.12960672</c:v>
                </c:pt>
                <c:pt idx="97">
                  <c:v>5.1830401400000001</c:v>
                </c:pt>
                <c:pt idx="98">
                  <c:v>5.2364735600000003</c:v>
                </c:pt>
                <c:pt idx="99">
                  <c:v>5.2899064999999998</c:v>
                </c:pt>
                <c:pt idx="100">
                  <c:v>5.34333992</c:v>
                </c:pt>
                <c:pt idx="101">
                  <c:v>5.3967733400000002</c:v>
                </c:pt>
                <c:pt idx="102">
                  <c:v>5.4502062799999997</c:v>
                </c:pt>
                <c:pt idx="103">
                  <c:v>5.5036396999999999</c:v>
                </c:pt>
                <c:pt idx="104">
                  <c:v>5.5570726400000003</c:v>
                </c:pt>
                <c:pt idx="105">
                  <c:v>5.6105060599999996</c:v>
                </c:pt>
                <c:pt idx="106">
                  <c:v>5.6639394799999998</c:v>
                </c:pt>
                <c:pt idx="107">
                  <c:v>5.7173724200000002</c:v>
                </c:pt>
                <c:pt idx="108">
                  <c:v>5.7708058400000004</c:v>
                </c:pt>
                <c:pt idx="109">
                  <c:v>5.8242387799999999</c:v>
                </c:pt>
                <c:pt idx="110">
                  <c:v>5.8776722000000001</c:v>
                </c:pt>
                <c:pt idx="111">
                  <c:v>5.9311056100000004</c:v>
                </c:pt>
                <c:pt idx="112">
                  <c:v>5.9845385599999998</c:v>
                </c:pt>
                <c:pt idx="113">
                  <c:v>6.0379719700000001</c:v>
                </c:pt>
                <c:pt idx="114">
                  <c:v>6.0914053900000003</c:v>
                </c:pt>
                <c:pt idx="115">
                  <c:v>6.1448383299999998</c:v>
                </c:pt>
                <c:pt idx="116">
                  <c:v>6.19827175</c:v>
                </c:pt>
                <c:pt idx="117">
                  <c:v>6.2517046900000004</c:v>
                </c:pt>
                <c:pt idx="118">
                  <c:v>6.3051381099999997</c:v>
                </c:pt>
                <c:pt idx="119">
                  <c:v>6.3585715299999999</c:v>
                </c:pt>
                <c:pt idx="120">
                  <c:v>6.4120044700000003</c:v>
                </c:pt>
                <c:pt idx="121">
                  <c:v>6.4654378899999996</c:v>
                </c:pt>
                <c:pt idx="122">
                  <c:v>6.51887083</c:v>
                </c:pt>
                <c:pt idx="123">
                  <c:v>6.5723042500000002</c:v>
                </c:pt>
                <c:pt idx="124">
                  <c:v>6.6257376700000004</c:v>
                </c:pt>
                <c:pt idx="125">
                  <c:v>6.6791706099999999</c:v>
                </c:pt>
                <c:pt idx="126">
                  <c:v>6.7326040300000001</c:v>
                </c:pt>
                <c:pt idx="127">
                  <c:v>6.7860374500000002</c:v>
                </c:pt>
                <c:pt idx="128">
                  <c:v>6.8394703899999998</c:v>
                </c:pt>
                <c:pt idx="129">
                  <c:v>6.8929038</c:v>
                </c:pt>
                <c:pt idx="130">
                  <c:v>6.9463367500000004</c:v>
                </c:pt>
                <c:pt idx="131">
                  <c:v>6.9997701599999997</c:v>
                </c:pt>
                <c:pt idx="132">
                  <c:v>7.0532035799999999</c:v>
                </c:pt>
                <c:pt idx="133">
                  <c:v>7.1066365200000003</c:v>
                </c:pt>
                <c:pt idx="134">
                  <c:v>7.1600699399999996</c:v>
                </c:pt>
                <c:pt idx="135">
                  <c:v>7.2135028800000001</c:v>
                </c:pt>
                <c:pt idx="136">
                  <c:v>7.2669363000000002</c:v>
                </c:pt>
                <c:pt idx="137">
                  <c:v>7.3203697200000004</c:v>
                </c:pt>
                <c:pt idx="138">
                  <c:v>7.37380266</c:v>
                </c:pt>
                <c:pt idx="139">
                  <c:v>7.4272360800000001</c:v>
                </c:pt>
                <c:pt idx="140">
                  <c:v>7.4806695000000003</c:v>
                </c:pt>
                <c:pt idx="141">
                  <c:v>7.5341024399999998</c:v>
                </c:pt>
                <c:pt idx="142">
                  <c:v>7.58753586</c:v>
                </c:pt>
                <c:pt idx="143">
                  <c:v>7.6409687999999996</c:v>
                </c:pt>
                <c:pt idx="144">
                  <c:v>7.6944022199999997</c:v>
                </c:pt>
                <c:pt idx="145">
                  <c:v>7.7478356399999999</c:v>
                </c:pt>
                <c:pt idx="146">
                  <c:v>7.8012685800000003</c:v>
                </c:pt>
                <c:pt idx="147">
                  <c:v>7.8547019999999996</c:v>
                </c:pt>
                <c:pt idx="148">
                  <c:v>7.9081354099999999</c:v>
                </c:pt>
                <c:pt idx="149">
                  <c:v>7.9615693099999998</c:v>
                </c:pt>
                <c:pt idx="150">
                  <c:v>8.0150032000000007</c:v>
                </c:pt>
                <c:pt idx="151">
                  <c:v>8.0684366199999999</c:v>
                </c:pt>
                <c:pt idx="152">
                  <c:v>8.1218700399999992</c:v>
                </c:pt>
                <c:pt idx="153">
                  <c:v>8.1753044100000007</c:v>
                </c:pt>
                <c:pt idx="154">
                  <c:v>8.22873783</c:v>
                </c:pt>
                <c:pt idx="155">
                  <c:v>8.2821712499999993</c:v>
                </c:pt>
                <c:pt idx="156">
                  <c:v>8.3356056200000008</c:v>
                </c:pt>
                <c:pt idx="157">
                  <c:v>8.3890390400000001</c:v>
                </c:pt>
                <c:pt idx="158">
                  <c:v>8.4424724599999994</c:v>
                </c:pt>
                <c:pt idx="159">
                  <c:v>8.4959068299999991</c:v>
                </c:pt>
                <c:pt idx="160">
                  <c:v>8.5493402500000002</c:v>
                </c:pt>
                <c:pt idx="161">
                  <c:v>8.6027736699999995</c:v>
                </c:pt>
                <c:pt idx="162">
                  <c:v>8.6562070799999997</c:v>
                </c:pt>
                <c:pt idx="163">
                  <c:v>8.7096414600000003</c:v>
                </c:pt>
                <c:pt idx="164">
                  <c:v>8.7630748700000005</c:v>
                </c:pt>
                <c:pt idx="165">
                  <c:v>8.8165082899999998</c:v>
                </c:pt>
                <c:pt idx="166">
                  <c:v>8.8699426700000004</c:v>
                </c:pt>
                <c:pt idx="167">
                  <c:v>8.9233760800000006</c:v>
                </c:pt>
                <c:pt idx="168">
                  <c:v>8.9768094999999999</c:v>
                </c:pt>
                <c:pt idx="169">
                  <c:v>9.0302429199999992</c:v>
                </c:pt>
                <c:pt idx="170">
                  <c:v>9.0836772900000007</c:v>
                </c:pt>
                <c:pt idx="171">
                  <c:v>9.13711071</c:v>
                </c:pt>
                <c:pt idx="172">
                  <c:v>9.1905441299999993</c:v>
                </c:pt>
                <c:pt idx="173">
                  <c:v>9.2439785000000008</c:v>
                </c:pt>
                <c:pt idx="174">
                  <c:v>9.2974119200000001</c:v>
                </c:pt>
                <c:pt idx="175">
                  <c:v>9.3508453399999993</c:v>
                </c:pt>
                <c:pt idx="176">
                  <c:v>9.4042797100000008</c:v>
                </c:pt>
                <c:pt idx="177">
                  <c:v>9.4577131300000001</c:v>
                </c:pt>
                <c:pt idx="178">
                  <c:v>9.5111465499999994</c:v>
                </c:pt>
                <c:pt idx="179">
                  <c:v>9.5645799599999997</c:v>
                </c:pt>
                <c:pt idx="180">
                  <c:v>9.6180143400000002</c:v>
                </c:pt>
                <c:pt idx="181">
                  <c:v>9.6714477500000005</c:v>
                </c:pt>
                <c:pt idx="182">
                  <c:v>9.7248811699999997</c:v>
                </c:pt>
                <c:pt idx="183">
                  <c:v>9.7783155399999995</c:v>
                </c:pt>
                <c:pt idx="184">
                  <c:v>9.8317489600000005</c:v>
                </c:pt>
                <c:pt idx="185">
                  <c:v>9.8851823799999998</c:v>
                </c:pt>
                <c:pt idx="186">
                  <c:v>9.9386167499999996</c:v>
                </c:pt>
                <c:pt idx="187">
                  <c:v>9.9920501700000006</c:v>
                </c:pt>
                <c:pt idx="188">
                  <c:v>10.045483600000001</c:v>
                </c:pt>
                <c:pt idx="189">
                  <c:v>10.098917</c:v>
                </c:pt>
                <c:pt idx="190">
                  <c:v>10.152351400000001</c:v>
                </c:pt>
                <c:pt idx="191">
                  <c:v>10.2057848</c:v>
                </c:pt>
                <c:pt idx="192">
                  <c:v>10.259218199999999</c:v>
                </c:pt>
                <c:pt idx="193">
                  <c:v>10.3126526</c:v>
                </c:pt>
                <c:pt idx="194">
                  <c:v>10.366085999999999</c:v>
                </c:pt>
                <c:pt idx="195">
                  <c:v>10.4195194</c:v>
                </c:pt>
                <c:pt idx="196">
                  <c:v>10.472953800000001</c:v>
                </c:pt>
                <c:pt idx="197">
                  <c:v>10.5263872</c:v>
                </c:pt>
                <c:pt idx="198">
                  <c:v>10.5798206</c:v>
                </c:pt>
                <c:pt idx="199">
                  <c:v>10.6332541</c:v>
                </c:pt>
                <c:pt idx="200">
                  <c:v>10.6866884</c:v>
                </c:pt>
                <c:pt idx="201">
                  <c:v>10.740121800000001</c:v>
                </c:pt>
                <c:pt idx="202">
                  <c:v>10.7935553</c:v>
                </c:pt>
                <c:pt idx="203">
                  <c:v>10.846989600000001</c:v>
                </c:pt>
                <c:pt idx="204">
                  <c:v>10.900423</c:v>
                </c:pt>
                <c:pt idx="205">
                  <c:v>10.953856500000001</c:v>
                </c:pt>
                <c:pt idx="206">
                  <c:v>11.0072899</c:v>
                </c:pt>
                <c:pt idx="207">
                  <c:v>11.0607243</c:v>
                </c:pt>
                <c:pt idx="208">
                  <c:v>11.1141577</c:v>
                </c:pt>
                <c:pt idx="209">
                  <c:v>11.167591099999999</c:v>
                </c:pt>
                <c:pt idx="210">
                  <c:v>11.2210255</c:v>
                </c:pt>
                <c:pt idx="211">
                  <c:v>11.274458900000001</c:v>
                </c:pt>
                <c:pt idx="212">
                  <c:v>11.3278923</c:v>
                </c:pt>
                <c:pt idx="213">
                  <c:v>11.381326700000001</c:v>
                </c:pt>
                <c:pt idx="214">
                  <c:v>11.4347601</c:v>
                </c:pt>
                <c:pt idx="215">
                  <c:v>11.4881935</c:v>
                </c:pt>
                <c:pt idx="216">
                  <c:v>11.541626900000001</c:v>
                </c:pt>
                <c:pt idx="217">
                  <c:v>11.595061299999999</c:v>
                </c:pt>
                <c:pt idx="218">
                  <c:v>11.648494700000001</c:v>
                </c:pt>
                <c:pt idx="219">
                  <c:v>11.7019281</c:v>
                </c:pt>
                <c:pt idx="220">
                  <c:v>11.7553625</c:v>
                </c:pt>
                <c:pt idx="221">
                  <c:v>11.8087959</c:v>
                </c:pt>
                <c:pt idx="222">
                  <c:v>11.862229299999999</c:v>
                </c:pt>
                <c:pt idx="223">
                  <c:v>11.9156637</c:v>
                </c:pt>
                <c:pt idx="224">
                  <c:v>11.969097100000001</c:v>
                </c:pt>
                <c:pt idx="225">
                  <c:v>12.0225306</c:v>
                </c:pt>
                <c:pt idx="226">
                  <c:v>12.075964000000001</c:v>
                </c:pt>
                <c:pt idx="227">
                  <c:v>12.1293983</c:v>
                </c:pt>
                <c:pt idx="228">
                  <c:v>12.182831800000001</c:v>
                </c:pt>
                <c:pt idx="229">
                  <c:v>12.2362652</c:v>
                </c:pt>
                <c:pt idx="230">
                  <c:v>12.289699600000001</c:v>
                </c:pt>
                <c:pt idx="231">
                  <c:v>12.343133</c:v>
                </c:pt>
                <c:pt idx="232">
                  <c:v>12.396566399999999</c:v>
                </c:pt>
                <c:pt idx="233">
                  <c:v>12.449999800000001</c:v>
                </c:pt>
                <c:pt idx="234">
                  <c:v>12.503434199999999</c:v>
                </c:pt>
                <c:pt idx="235">
                  <c:v>12.5568676</c:v>
                </c:pt>
                <c:pt idx="236">
                  <c:v>12.610301</c:v>
                </c:pt>
                <c:pt idx="237">
                  <c:v>12.6637354</c:v>
                </c:pt>
                <c:pt idx="238">
                  <c:v>12.7171688</c:v>
                </c:pt>
                <c:pt idx="239">
                  <c:v>12.770602200000001</c:v>
                </c:pt>
                <c:pt idx="240">
                  <c:v>12.824036599999999</c:v>
                </c:pt>
                <c:pt idx="241">
                  <c:v>12.877470000000001</c:v>
                </c:pt>
                <c:pt idx="242">
                  <c:v>12.9309034</c:v>
                </c:pt>
                <c:pt idx="243">
                  <c:v>12.984336900000001</c:v>
                </c:pt>
                <c:pt idx="244">
                  <c:v>13.0377712</c:v>
                </c:pt>
                <c:pt idx="245">
                  <c:v>13.091204599999999</c:v>
                </c:pt>
                <c:pt idx="246">
                  <c:v>13.1446381</c:v>
                </c:pt>
                <c:pt idx="247">
                  <c:v>13.198072399999999</c:v>
                </c:pt>
                <c:pt idx="248">
                  <c:v>13.2515059</c:v>
                </c:pt>
                <c:pt idx="249">
                  <c:v>13.304939299999999</c:v>
                </c:pt>
                <c:pt idx="250">
                  <c:v>13.3583736</c:v>
                </c:pt>
                <c:pt idx="251">
                  <c:v>13.411807100000001</c:v>
                </c:pt>
                <c:pt idx="252">
                  <c:v>13.4652405</c:v>
                </c:pt>
                <c:pt idx="253">
                  <c:v>13.5186739</c:v>
                </c:pt>
                <c:pt idx="254">
                  <c:v>13.5721083</c:v>
                </c:pt>
                <c:pt idx="255">
                  <c:v>13.625541699999999</c:v>
                </c:pt>
                <c:pt idx="256">
                  <c:v>13.678975100000001</c:v>
                </c:pt>
                <c:pt idx="257">
                  <c:v>13.732409499999999</c:v>
                </c:pt>
                <c:pt idx="258">
                  <c:v>13.7858429</c:v>
                </c:pt>
                <c:pt idx="259">
                  <c:v>13.8392763</c:v>
                </c:pt>
                <c:pt idx="260">
                  <c:v>13.892709699999999</c:v>
                </c:pt>
                <c:pt idx="261">
                  <c:v>13.9461441</c:v>
                </c:pt>
                <c:pt idx="262">
                  <c:v>13.999577499999999</c:v>
                </c:pt>
                <c:pt idx="263">
                  <c:v>14.0530109</c:v>
                </c:pt>
                <c:pt idx="264">
                  <c:v>14.106445300000001</c:v>
                </c:pt>
                <c:pt idx="265">
                  <c:v>14.1598787</c:v>
                </c:pt>
                <c:pt idx="266">
                  <c:v>14.2133121</c:v>
                </c:pt>
                <c:pt idx="267">
                  <c:v>14.2667465</c:v>
                </c:pt>
                <c:pt idx="268">
                  <c:v>14.320179899999999</c:v>
                </c:pt>
                <c:pt idx="269">
                  <c:v>14.3736134</c:v>
                </c:pt>
                <c:pt idx="270">
                  <c:v>14.427046799999999</c:v>
                </c:pt>
                <c:pt idx="271">
                  <c:v>14.4804811</c:v>
                </c:pt>
                <c:pt idx="272">
                  <c:v>14.533914599999999</c:v>
                </c:pt>
                <c:pt idx="273">
                  <c:v>14.587348</c:v>
                </c:pt>
                <c:pt idx="274">
                  <c:v>14.640782400000001</c:v>
                </c:pt>
                <c:pt idx="275">
                  <c:v>14.6942158</c:v>
                </c:pt>
                <c:pt idx="276">
                  <c:v>14.7476492</c:v>
                </c:pt>
                <c:pt idx="277">
                  <c:v>14.8010836</c:v>
                </c:pt>
                <c:pt idx="278">
                  <c:v>14.854517</c:v>
                </c:pt>
                <c:pt idx="279">
                  <c:v>14.907950400000001</c:v>
                </c:pt>
                <c:pt idx="280">
                  <c:v>14.9613838</c:v>
                </c:pt>
                <c:pt idx="281">
                  <c:v>15.014818200000001</c:v>
                </c:pt>
                <c:pt idx="282">
                  <c:v>15.0682516</c:v>
                </c:pt>
                <c:pt idx="283">
                  <c:v>15.121684999999999</c:v>
                </c:pt>
                <c:pt idx="284">
                  <c:v>15.1751194</c:v>
                </c:pt>
                <c:pt idx="285">
                  <c:v>15.228552799999999</c:v>
                </c:pt>
                <c:pt idx="286">
                  <c:v>15.2819862</c:v>
                </c:pt>
                <c:pt idx="287">
                  <c:v>15.335420600000001</c:v>
                </c:pt>
                <c:pt idx="288">
                  <c:v>15.388854</c:v>
                </c:pt>
                <c:pt idx="289">
                  <c:v>15.4422874</c:v>
                </c:pt>
                <c:pt idx="290">
                  <c:v>15.4957209</c:v>
                </c:pt>
                <c:pt idx="291">
                  <c:v>15.5491552</c:v>
                </c:pt>
                <c:pt idx="292">
                  <c:v>15.6025887</c:v>
                </c:pt>
                <c:pt idx="293">
                  <c:v>15.656022099999999</c:v>
                </c:pt>
                <c:pt idx="294">
                  <c:v>15.709456400000001</c:v>
                </c:pt>
                <c:pt idx="295">
                  <c:v>15.762889899999999</c:v>
                </c:pt>
                <c:pt idx="296">
                  <c:v>15.816323300000001</c:v>
                </c:pt>
                <c:pt idx="297">
                  <c:v>15.8697567</c:v>
                </c:pt>
                <c:pt idx="298">
                  <c:v>15.9231911</c:v>
                </c:pt>
                <c:pt idx="299">
                  <c:v>15.9766245</c:v>
                </c:pt>
                <c:pt idx="300">
                  <c:v>16.030057899999999</c:v>
                </c:pt>
                <c:pt idx="301">
                  <c:v>16.0834923</c:v>
                </c:pt>
                <c:pt idx="302">
                  <c:v>16.136924700000002</c:v>
                </c:pt>
                <c:pt idx="303">
                  <c:v>16.190359099999998</c:v>
                </c:pt>
                <c:pt idx="304">
                  <c:v>16.243793499999999</c:v>
                </c:pt>
                <c:pt idx="305">
                  <c:v>16.297225999999998</c:v>
                </c:pt>
                <c:pt idx="306">
                  <c:v>16.350660300000001</c:v>
                </c:pt>
                <c:pt idx="307">
                  <c:v>16.404094700000002</c:v>
                </c:pt>
                <c:pt idx="308">
                  <c:v>16.457527200000001</c:v>
                </c:pt>
                <c:pt idx="309">
                  <c:v>16.510961500000001</c:v>
                </c:pt>
                <c:pt idx="310">
                  <c:v>16.564395900000001</c:v>
                </c:pt>
                <c:pt idx="311">
                  <c:v>16.6178284</c:v>
                </c:pt>
                <c:pt idx="312">
                  <c:v>16.6712627</c:v>
                </c:pt>
                <c:pt idx="313">
                  <c:v>16.7246971</c:v>
                </c:pt>
                <c:pt idx="314">
                  <c:v>16.7781296</c:v>
                </c:pt>
                <c:pt idx="315">
                  <c:v>16.831563899999999</c:v>
                </c:pt>
                <c:pt idx="316">
                  <c:v>16.884998299999999</c:v>
                </c:pt>
                <c:pt idx="317">
                  <c:v>16.938430799999999</c:v>
                </c:pt>
                <c:pt idx="318">
                  <c:v>16.991865199999999</c:v>
                </c:pt>
                <c:pt idx="319">
                  <c:v>17.045299499999999</c:v>
                </c:pt>
                <c:pt idx="320">
                  <c:v>17.098731999999998</c:v>
                </c:pt>
                <c:pt idx="321">
                  <c:v>17.152166399999999</c:v>
                </c:pt>
                <c:pt idx="322">
                  <c:v>17.205598800000001</c:v>
                </c:pt>
                <c:pt idx="323">
                  <c:v>17.259033200000001</c:v>
                </c:pt>
                <c:pt idx="324">
                  <c:v>17.312467600000002</c:v>
                </c:pt>
                <c:pt idx="325">
                  <c:v>17.3659</c:v>
                </c:pt>
                <c:pt idx="326">
                  <c:v>17.4193344</c:v>
                </c:pt>
                <c:pt idx="327">
                  <c:v>17.472768800000001</c:v>
                </c:pt>
                <c:pt idx="328">
                  <c:v>17.526201199999999</c:v>
                </c:pt>
                <c:pt idx="329">
                  <c:v>17.5796356</c:v>
                </c:pt>
                <c:pt idx="330">
                  <c:v>17.63307</c:v>
                </c:pt>
                <c:pt idx="331">
                  <c:v>17.6865025</c:v>
                </c:pt>
                <c:pt idx="332">
                  <c:v>17.739936799999999</c:v>
                </c:pt>
                <c:pt idx="333">
                  <c:v>17.793371199999999</c:v>
                </c:pt>
                <c:pt idx="334">
                  <c:v>17.846803699999999</c:v>
                </c:pt>
                <c:pt idx="335">
                  <c:v>17.900238000000002</c:v>
                </c:pt>
                <c:pt idx="336">
                  <c:v>17.953672399999999</c:v>
                </c:pt>
                <c:pt idx="337">
                  <c:v>18.007104900000002</c:v>
                </c:pt>
                <c:pt idx="338">
                  <c:v>18.060539200000001</c:v>
                </c:pt>
                <c:pt idx="339">
                  <c:v>18.1139717</c:v>
                </c:pt>
                <c:pt idx="340">
                  <c:v>18.167406100000001</c:v>
                </c:pt>
                <c:pt idx="341">
                  <c:v>18.220840500000001</c:v>
                </c:pt>
                <c:pt idx="342">
                  <c:v>18.2742729</c:v>
                </c:pt>
                <c:pt idx="343">
                  <c:v>18.3277073</c:v>
                </c:pt>
                <c:pt idx="344">
                  <c:v>18.381141700000001</c:v>
                </c:pt>
                <c:pt idx="345">
                  <c:v>18.434574099999999</c:v>
                </c:pt>
                <c:pt idx="346">
                  <c:v>18.488008499999999</c:v>
                </c:pt>
                <c:pt idx="347">
                  <c:v>18.5414429</c:v>
                </c:pt>
                <c:pt idx="348">
                  <c:v>18.594875300000002</c:v>
                </c:pt>
                <c:pt idx="349">
                  <c:v>18.648309699999999</c:v>
                </c:pt>
                <c:pt idx="350">
                  <c:v>18.701744099999999</c:v>
                </c:pt>
                <c:pt idx="351">
                  <c:v>18.755176500000001</c:v>
                </c:pt>
                <c:pt idx="352">
                  <c:v>18.808610900000001</c:v>
                </c:pt>
                <c:pt idx="353">
                  <c:v>18.862045299999998</c:v>
                </c:pt>
                <c:pt idx="354">
                  <c:v>18.915477800000001</c:v>
                </c:pt>
                <c:pt idx="355">
                  <c:v>18.968912100000001</c:v>
                </c:pt>
                <c:pt idx="356">
                  <c:v>19.022346500000001</c:v>
                </c:pt>
                <c:pt idx="357">
                  <c:v>19.075779000000001</c:v>
                </c:pt>
                <c:pt idx="358">
                  <c:v>19.1292133</c:v>
                </c:pt>
                <c:pt idx="359">
                  <c:v>19.1826458</c:v>
                </c:pt>
                <c:pt idx="360">
                  <c:v>19.2360802</c:v>
                </c:pt>
                <c:pt idx="361">
                  <c:v>19.289514499999999</c:v>
                </c:pt>
                <c:pt idx="362">
                  <c:v>19.342946999999999</c:v>
                </c:pt>
                <c:pt idx="363">
                  <c:v>19.396381399999999</c:v>
                </c:pt>
                <c:pt idx="364">
                  <c:v>19.4498158</c:v>
                </c:pt>
                <c:pt idx="365">
                  <c:v>19.503248200000002</c:v>
                </c:pt>
                <c:pt idx="366">
                  <c:v>19.556682599999998</c:v>
                </c:pt>
                <c:pt idx="367">
                  <c:v>19.610116999999999</c:v>
                </c:pt>
                <c:pt idx="368">
                  <c:v>19.663549400000001</c:v>
                </c:pt>
                <c:pt idx="369">
                  <c:v>19.716983800000001</c:v>
                </c:pt>
                <c:pt idx="370">
                  <c:v>19.770418200000002</c:v>
                </c:pt>
                <c:pt idx="371">
                  <c:v>19.8238506</c:v>
                </c:pt>
                <c:pt idx="372">
                  <c:v>19.877285000000001</c:v>
                </c:pt>
                <c:pt idx="373">
                  <c:v>19.930719400000001</c:v>
                </c:pt>
                <c:pt idx="374">
                  <c:v>19.984151799999999</c:v>
                </c:pt>
                <c:pt idx="375">
                  <c:v>20.0375862</c:v>
                </c:pt>
                <c:pt idx="376">
                  <c:v>20.091018699999999</c:v>
                </c:pt>
                <c:pt idx="377">
                  <c:v>20.144452999999999</c:v>
                </c:pt>
                <c:pt idx="378">
                  <c:v>20.197887399999999</c:v>
                </c:pt>
                <c:pt idx="379">
                  <c:v>20.251319899999999</c:v>
                </c:pt>
                <c:pt idx="380">
                  <c:v>20.304754299999999</c:v>
                </c:pt>
                <c:pt idx="381">
                  <c:v>20.358188599999998</c:v>
                </c:pt>
                <c:pt idx="382">
                  <c:v>20.411621100000001</c:v>
                </c:pt>
                <c:pt idx="383">
                  <c:v>20.465055499999998</c:v>
                </c:pt>
                <c:pt idx="384">
                  <c:v>20.518489800000001</c:v>
                </c:pt>
                <c:pt idx="385">
                  <c:v>20.571922300000001</c:v>
                </c:pt>
                <c:pt idx="386">
                  <c:v>20.625356700000001</c:v>
                </c:pt>
                <c:pt idx="387">
                  <c:v>20.678791</c:v>
                </c:pt>
                <c:pt idx="388">
                  <c:v>20.7322235</c:v>
                </c:pt>
                <c:pt idx="389">
                  <c:v>20.7856579</c:v>
                </c:pt>
                <c:pt idx="390">
                  <c:v>20.839092300000001</c:v>
                </c:pt>
                <c:pt idx="391">
                  <c:v>20.892524699999999</c:v>
                </c:pt>
                <c:pt idx="392">
                  <c:v>20.9459591</c:v>
                </c:pt>
                <c:pt idx="393">
                  <c:v>20.999391599999999</c:v>
                </c:pt>
                <c:pt idx="394">
                  <c:v>21.052825899999998</c:v>
                </c:pt>
                <c:pt idx="395">
                  <c:v>21.106260299999999</c:v>
                </c:pt>
                <c:pt idx="396">
                  <c:v>21.159692799999998</c:v>
                </c:pt>
                <c:pt idx="397">
                  <c:v>21.213127100000001</c:v>
                </c:pt>
                <c:pt idx="398">
                  <c:v>21.266561500000002</c:v>
                </c:pt>
                <c:pt idx="399">
                  <c:v>21.319994000000001</c:v>
                </c:pt>
                <c:pt idx="400">
                  <c:v>21.3734283</c:v>
                </c:pt>
                <c:pt idx="401">
                  <c:v>21.426862700000001</c:v>
                </c:pt>
                <c:pt idx="402">
                  <c:v>21.4802952</c:v>
                </c:pt>
                <c:pt idx="403">
                  <c:v>21.533729600000001</c:v>
                </c:pt>
                <c:pt idx="404">
                  <c:v>21.5871639</c:v>
                </c:pt>
                <c:pt idx="405">
                  <c:v>21.6405964</c:v>
                </c:pt>
                <c:pt idx="406">
                  <c:v>21.6940308</c:v>
                </c:pt>
                <c:pt idx="407">
                  <c:v>21.747465099999999</c:v>
                </c:pt>
                <c:pt idx="408">
                  <c:v>21.800897599999999</c:v>
                </c:pt>
                <c:pt idx="409">
                  <c:v>21.854331999999999</c:v>
                </c:pt>
                <c:pt idx="410">
                  <c:v>21.907766299999999</c:v>
                </c:pt>
                <c:pt idx="411">
                  <c:v>21.961198799999998</c:v>
                </c:pt>
                <c:pt idx="412">
                  <c:v>22.014633199999999</c:v>
                </c:pt>
                <c:pt idx="413">
                  <c:v>22.068065600000001</c:v>
                </c:pt>
                <c:pt idx="414">
                  <c:v>22.121500000000001</c:v>
                </c:pt>
                <c:pt idx="415">
                  <c:v>22.174934400000001</c:v>
                </c:pt>
                <c:pt idx="416">
                  <c:v>22.228366900000001</c:v>
                </c:pt>
                <c:pt idx="417">
                  <c:v>22.2818012</c:v>
                </c:pt>
                <c:pt idx="418">
                  <c:v>22.335235600000001</c:v>
                </c:pt>
                <c:pt idx="419">
                  <c:v>22.3886681</c:v>
                </c:pt>
                <c:pt idx="420">
                  <c:v>22.4421024</c:v>
                </c:pt>
                <c:pt idx="421">
                  <c:v>22.4955368</c:v>
                </c:pt>
                <c:pt idx="422">
                  <c:v>22.5489693</c:v>
                </c:pt>
                <c:pt idx="423">
                  <c:v>22.602403599999999</c:v>
                </c:pt>
                <c:pt idx="424">
                  <c:v>22.655837999999999</c:v>
                </c:pt>
                <c:pt idx="425">
                  <c:v>22.709270499999999</c:v>
                </c:pt>
                <c:pt idx="426">
                  <c:v>22.762704800000002</c:v>
                </c:pt>
                <c:pt idx="427">
                  <c:v>22.816139199999999</c:v>
                </c:pt>
                <c:pt idx="428">
                  <c:v>22.869571700000002</c:v>
                </c:pt>
                <c:pt idx="429">
                  <c:v>22.923006099999998</c:v>
                </c:pt>
                <c:pt idx="430">
                  <c:v>22.9764385</c:v>
                </c:pt>
                <c:pt idx="431">
                  <c:v>23.029872900000001</c:v>
                </c:pt>
                <c:pt idx="432">
                  <c:v>23.083307300000001</c:v>
                </c:pt>
                <c:pt idx="433">
                  <c:v>23.1367397</c:v>
                </c:pt>
                <c:pt idx="434">
                  <c:v>23.1901741</c:v>
                </c:pt>
                <c:pt idx="435">
                  <c:v>23.243608500000001</c:v>
                </c:pt>
                <c:pt idx="436">
                  <c:v>23.297040899999999</c:v>
                </c:pt>
                <c:pt idx="437">
                  <c:v>23.350475299999999</c:v>
                </c:pt>
                <c:pt idx="438">
                  <c:v>23.4039097</c:v>
                </c:pt>
                <c:pt idx="439">
                  <c:v>23.457342100000002</c:v>
                </c:pt>
                <c:pt idx="440">
                  <c:v>23.510776499999999</c:v>
                </c:pt>
                <c:pt idx="441">
                  <c:v>23.564210899999999</c:v>
                </c:pt>
                <c:pt idx="442">
                  <c:v>23.617643399999999</c:v>
                </c:pt>
                <c:pt idx="443">
                  <c:v>23.671077700000001</c:v>
                </c:pt>
                <c:pt idx="444">
                  <c:v>23.724512099999998</c:v>
                </c:pt>
                <c:pt idx="445">
                  <c:v>23.777944600000001</c:v>
                </c:pt>
                <c:pt idx="446">
                  <c:v>23.831378900000001</c:v>
                </c:pt>
                <c:pt idx="447">
                  <c:v>23.884813300000001</c:v>
                </c:pt>
                <c:pt idx="448">
                  <c:v>23.938245800000001</c:v>
                </c:pt>
                <c:pt idx="449">
                  <c:v>23.9916801</c:v>
                </c:pt>
                <c:pt idx="450">
                  <c:v>24.0451126</c:v>
                </c:pt>
                <c:pt idx="451">
                  <c:v>24.098547</c:v>
                </c:pt>
                <c:pt idx="452">
                  <c:v>24.1519814</c:v>
                </c:pt>
                <c:pt idx="453">
                  <c:v>24.205413799999999</c:v>
                </c:pt>
                <c:pt idx="454">
                  <c:v>24.258848199999999</c:v>
                </c:pt>
                <c:pt idx="455">
                  <c:v>24.3122826</c:v>
                </c:pt>
                <c:pt idx="456">
                  <c:v>24.365715000000002</c:v>
                </c:pt>
                <c:pt idx="457">
                  <c:v>24.419149399999998</c:v>
                </c:pt>
                <c:pt idx="458">
                  <c:v>24.472583799999999</c:v>
                </c:pt>
                <c:pt idx="459">
                  <c:v>24.526016200000001</c:v>
                </c:pt>
                <c:pt idx="460">
                  <c:v>24.579450600000001</c:v>
                </c:pt>
                <c:pt idx="461">
                  <c:v>24.632885000000002</c:v>
                </c:pt>
                <c:pt idx="462">
                  <c:v>24.6863174</c:v>
                </c:pt>
                <c:pt idx="463">
                  <c:v>24.739751800000001</c:v>
                </c:pt>
                <c:pt idx="464">
                  <c:v>24.793186200000001</c:v>
                </c:pt>
                <c:pt idx="465">
                  <c:v>24.846618700000001</c:v>
                </c:pt>
                <c:pt idx="466">
                  <c:v>24.900053</c:v>
                </c:pt>
                <c:pt idx="467">
                  <c:v>24.953485499999999</c:v>
                </c:pt>
                <c:pt idx="468">
                  <c:v>25.0069199</c:v>
                </c:pt>
                <c:pt idx="469">
                  <c:v>25.060354199999999</c:v>
                </c:pt>
                <c:pt idx="470">
                  <c:v>25.113786699999999</c:v>
                </c:pt>
                <c:pt idx="471">
                  <c:v>25.167221099999999</c:v>
                </c:pt>
                <c:pt idx="472">
                  <c:v>25.220655399999998</c:v>
                </c:pt>
                <c:pt idx="473">
                  <c:v>25.274087900000001</c:v>
                </c:pt>
                <c:pt idx="474">
                  <c:v>25.327522299999998</c:v>
                </c:pt>
                <c:pt idx="475">
                  <c:v>25.380956600000001</c:v>
                </c:pt>
                <c:pt idx="476">
                  <c:v>25.434389100000001</c:v>
                </c:pt>
                <c:pt idx="477">
                  <c:v>25.487823500000001</c:v>
                </c:pt>
                <c:pt idx="478">
                  <c:v>25.541257900000002</c:v>
                </c:pt>
                <c:pt idx="479">
                  <c:v>25.5946903</c:v>
                </c:pt>
                <c:pt idx="480">
                  <c:v>25.6481247</c:v>
                </c:pt>
                <c:pt idx="481">
                  <c:v>25.701559100000001</c:v>
                </c:pt>
                <c:pt idx="482">
                  <c:v>25.754991499999999</c:v>
                </c:pt>
                <c:pt idx="483">
                  <c:v>25.8084259</c:v>
                </c:pt>
                <c:pt idx="484">
                  <c:v>25.861858399999999</c:v>
                </c:pt>
                <c:pt idx="485">
                  <c:v>25.915292699999998</c:v>
                </c:pt>
                <c:pt idx="486">
                  <c:v>25.968727099999999</c:v>
                </c:pt>
                <c:pt idx="487">
                  <c:v>26.022159599999998</c:v>
                </c:pt>
                <c:pt idx="488">
                  <c:v>26.075593900000001</c:v>
                </c:pt>
                <c:pt idx="489">
                  <c:v>26.129028300000002</c:v>
                </c:pt>
                <c:pt idx="490">
                  <c:v>26.182460800000001</c:v>
                </c:pt>
                <c:pt idx="491">
                  <c:v>26.235895200000002</c:v>
                </c:pt>
                <c:pt idx="492">
                  <c:v>26.289329500000001</c:v>
                </c:pt>
                <c:pt idx="493">
                  <c:v>26.342762</c:v>
                </c:pt>
                <c:pt idx="494">
                  <c:v>26.396196400000001</c:v>
                </c:pt>
                <c:pt idx="495">
                  <c:v>26.4496307</c:v>
                </c:pt>
                <c:pt idx="496">
                  <c:v>26.5030632</c:v>
                </c:pt>
                <c:pt idx="497">
                  <c:v>26.5564976</c:v>
                </c:pt>
                <c:pt idx="498">
                  <c:v>26.609931899999999</c:v>
                </c:pt>
                <c:pt idx="499">
                  <c:v>26.663364399999999</c:v>
                </c:pt>
                <c:pt idx="500">
                  <c:v>26.716798799999999</c:v>
                </c:pt>
                <c:pt idx="501">
                  <c:v>26.7702332</c:v>
                </c:pt>
                <c:pt idx="502">
                  <c:v>26.823665600000002</c:v>
                </c:pt>
                <c:pt idx="503">
                  <c:v>26.877099999999999</c:v>
                </c:pt>
                <c:pt idx="504">
                  <c:v>26.930532500000002</c:v>
                </c:pt>
                <c:pt idx="505">
                  <c:v>26.983966800000001</c:v>
                </c:pt>
                <c:pt idx="506">
                  <c:v>27.037401200000001</c:v>
                </c:pt>
                <c:pt idx="507">
                  <c:v>27.090833700000001</c:v>
                </c:pt>
                <c:pt idx="508">
                  <c:v>27.144268</c:v>
                </c:pt>
                <c:pt idx="509">
                  <c:v>27.197702400000001</c:v>
                </c:pt>
                <c:pt idx="510">
                  <c:v>27.2511349</c:v>
                </c:pt>
                <c:pt idx="511">
                  <c:v>27.3045692</c:v>
                </c:pt>
                <c:pt idx="512">
                  <c:v>27.3580036</c:v>
                </c:pt>
                <c:pt idx="513">
                  <c:v>27.4114361</c:v>
                </c:pt>
                <c:pt idx="514">
                  <c:v>27.4648705</c:v>
                </c:pt>
                <c:pt idx="515">
                  <c:v>27.518304799999999</c:v>
                </c:pt>
                <c:pt idx="516">
                  <c:v>27.571737299999999</c:v>
                </c:pt>
                <c:pt idx="517">
                  <c:v>27.625171699999999</c:v>
                </c:pt>
                <c:pt idx="518">
                  <c:v>27.678605999999998</c:v>
                </c:pt>
                <c:pt idx="519">
                  <c:v>27.732038500000002</c:v>
                </c:pt>
                <c:pt idx="520">
                  <c:v>27.785472899999998</c:v>
                </c:pt>
                <c:pt idx="521">
                  <c:v>27.8389053</c:v>
                </c:pt>
                <c:pt idx="522">
                  <c:v>27.892339700000001</c:v>
                </c:pt>
                <c:pt idx="523">
                  <c:v>27.945774100000001</c:v>
                </c:pt>
                <c:pt idx="524">
                  <c:v>27.9992065</c:v>
                </c:pt>
                <c:pt idx="525">
                  <c:v>28.0526409</c:v>
                </c:pt>
                <c:pt idx="526">
                  <c:v>28.106075300000001</c:v>
                </c:pt>
                <c:pt idx="527">
                  <c:v>28.1595078</c:v>
                </c:pt>
                <c:pt idx="528">
                  <c:v>28.212942099999999</c:v>
                </c:pt>
                <c:pt idx="529">
                  <c:v>28.2663765</c:v>
                </c:pt>
                <c:pt idx="530">
                  <c:v>28.319808999999999</c:v>
                </c:pt>
                <c:pt idx="531">
                  <c:v>28.373243299999999</c:v>
                </c:pt>
                <c:pt idx="532">
                  <c:v>28.426677699999999</c:v>
                </c:pt>
                <c:pt idx="533">
                  <c:v>28.480110199999999</c:v>
                </c:pt>
                <c:pt idx="534">
                  <c:v>28.533544500000001</c:v>
                </c:pt>
                <c:pt idx="535">
                  <c:v>28.586978899999998</c:v>
                </c:pt>
                <c:pt idx="536">
                  <c:v>28.640411400000001</c:v>
                </c:pt>
                <c:pt idx="537">
                  <c:v>28.693845700000001</c:v>
                </c:pt>
                <c:pt idx="538">
                  <c:v>28.747280100000001</c:v>
                </c:pt>
                <c:pt idx="539">
                  <c:v>28.800712600000001</c:v>
                </c:pt>
                <c:pt idx="540">
                  <c:v>28.854147000000001</c:v>
                </c:pt>
                <c:pt idx="541">
                  <c:v>28.907579399999999</c:v>
                </c:pt>
                <c:pt idx="542">
                  <c:v>28.9610138</c:v>
                </c:pt>
                <c:pt idx="543">
                  <c:v>29.0144482</c:v>
                </c:pt>
                <c:pt idx="544">
                  <c:v>29.067880599999999</c:v>
                </c:pt>
                <c:pt idx="545">
                  <c:v>29.121314999999999</c:v>
                </c:pt>
                <c:pt idx="546">
                  <c:v>29.1747494</c:v>
                </c:pt>
                <c:pt idx="547">
                  <c:v>29.228181800000002</c:v>
                </c:pt>
                <c:pt idx="548">
                  <c:v>29.281616199999998</c:v>
                </c:pt>
                <c:pt idx="549">
                  <c:v>29.335050599999999</c:v>
                </c:pt>
                <c:pt idx="550">
                  <c:v>29.388483000000001</c:v>
                </c:pt>
                <c:pt idx="551">
                  <c:v>29.441917400000001</c:v>
                </c:pt>
                <c:pt idx="552">
                  <c:v>29.495351800000002</c:v>
                </c:pt>
                <c:pt idx="553">
                  <c:v>29.548784300000001</c:v>
                </c:pt>
                <c:pt idx="554">
                  <c:v>29.6022186</c:v>
                </c:pt>
                <c:pt idx="555">
                  <c:v>29.655653000000001</c:v>
                </c:pt>
                <c:pt idx="556">
                  <c:v>29.7090855</c:v>
                </c:pt>
                <c:pt idx="557">
                  <c:v>29.7625198</c:v>
                </c:pt>
                <c:pt idx="558">
                  <c:v>29.815952299999999</c:v>
                </c:pt>
                <c:pt idx="559">
                  <c:v>29.8693867</c:v>
                </c:pt>
                <c:pt idx="560">
                  <c:v>29.922820999999999</c:v>
                </c:pt>
                <c:pt idx="561">
                  <c:v>29.976253499999999</c:v>
                </c:pt>
                <c:pt idx="562">
                  <c:v>30.029687899999999</c:v>
                </c:pt>
                <c:pt idx="563">
                  <c:v>30.083122299999999</c:v>
                </c:pt>
                <c:pt idx="564">
                  <c:v>30.136554700000001</c:v>
                </c:pt>
                <c:pt idx="565">
                  <c:v>30.189989099999998</c:v>
                </c:pt>
                <c:pt idx="566">
                  <c:v>30.243423499999999</c:v>
                </c:pt>
                <c:pt idx="567">
                  <c:v>30.296855900000001</c:v>
                </c:pt>
                <c:pt idx="568">
                  <c:v>30.350290300000001</c:v>
                </c:pt>
                <c:pt idx="569">
                  <c:v>30.403724700000001</c:v>
                </c:pt>
                <c:pt idx="570">
                  <c:v>30.4571571</c:v>
                </c:pt>
                <c:pt idx="571">
                  <c:v>30.5105915</c:v>
                </c:pt>
                <c:pt idx="572">
                  <c:v>30.564025900000001</c:v>
                </c:pt>
                <c:pt idx="573">
                  <c:v>30.617458299999999</c:v>
                </c:pt>
                <c:pt idx="574">
                  <c:v>30.6708927</c:v>
                </c:pt>
                <c:pt idx="575">
                  <c:v>30.7243271</c:v>
                </c:pt>
                <c:pt idx="576">
                  <c:v>30.7777596</c:v>
                </c:pt>
                <c:pt idx="577">
                  <c:v>30.831193899999999</c:v>
                </c:pt>
                <c:pt idx="578">
                  <c:v>30.884626399999998</c:v>
                </c:pt>
                <c:pt idx="579">
                  <c:v>30.938060799999999</c:v>
                </c:pt>
                <c:pt idx="580">
                  <c:v>30.991495100000002</c:v>
                </c:pt>
                <c:pt idx="581">
                  <c:v>31.044927600000001</c:v>
                </c:pt>
                <c:pt idx="582">
                  <c:v>31.098362000000002</c:v>
                </c:pt>
                <c:pt idx="583">
                  <c:v>31.151796300000001</c:v>
                </c:pt>
                <c:pt idx="584">
                  <c:v>31.2052288</c:v>
                </c:pt>
                <c:pt idx="585">
                  <c:v>31.2586613</c:v>
                </c:pt>
                <c:pt idx="586">
                  <c:v>31.312093699999998</c:v>
                </c:pt>
                <c:pt idx="587">
                  <c:v>31.365524300000001</c:v>
                </c:pt>
                <c:pt idx="588">
                  <c:v>31.4189568</c:v>
                </c:pt>
                <c:pt idx="589">
                  <c:v>31.472389199999999</c:v>
                </c:pt>
                <c:pt idx="590">
                  <c:v>31.525819800000001</c:v>
                </c:pt>
                <c:pt idx="591">
                  <c:v>31.579252199999999</c:v>
                </c:pt>
                <c:pt idx="592">
                  <c:v>31.632684699999999</c:v>
                </c:pt>
                <c:pt idx="593">
                  <c:v>31.686115300000001</c:v>
                </c:pt>
                <c:pt idx="594">
                  <c:v>31.739547699999999</c:v>
                </c:pt>
                <c:pt idx="595">
                  <c:v>31.792980199999999</c:v>
                </c:pt>
                <c:pt idx="596">
                  <c:v>31.846410800000001</c:v>
                </c:pt>
                <c:pt idx="597">
                  <c:v>31.899843199999999</c:v>
                </c:pt>
                <c:pt idx="598">
                  <c:v>31.953275699999999</c:v>
                </c:pt>
                <c:pt idx="599">
                  <c:v>32.006706200000004</c:v>
                </c:pt>
                <c:pt idx="600">
                  <c:v>32.060138700000003</c:v>
                </c:pt>
                <c:pt idx="601">
                  <c:v>32.113571200000003</c:v>
                </c:pt>
                <c:pt idx="602">
                  <c:v>32.167003600000001</c:v>
                </c:pt>
                <c:pt idx="603">
                  <c:v>32.220436100000001</c:v>
                </c:pt>
                <c:pt idx="604">
                  <c:v>32.273864699999997</c:v>
                </c:pt>
                <c:pt idx="605">
                  <c:v>32.327297199999997</c:v>
                </c:pt>
                <c:pt idx="606">
                  <c:v>32.380729700000003</c:v>
                </c:pt>
                <c:pt idx="607">
                  <c:v>32.434162100000002</c:v>
                </c:pt>
                <c:pt idx="608">
                  <c:v>32.487594600000001</c:v>
                </c:pt>
                <c:pt idx="609">
                  <c:v>32.541027100000001</c:v>
                </c:pt>
                <c:pt idx="610">
                  <c:v>32.594455699999997</c:v>
                </c:pt>
                <c:pt idx="611">
                  <c:v>32.647888199999997</c:v>
                </c:pt>
                <c:pt idx="612">
                  <c:v>32.701320600000003</c:v>
                </c:pt>
                <c:pt idx="613">
                  <c:v>32.754753100000002</c:v>
                </c:pt>
                <c:pt idx="614">
                  <c:v>32.808185600000002</c:v>
                </c:pt>
                <c:pt idx="615">
                  <c:v>32.861618</c:v>
                </c:pt>
                <c:pt idx="616">
                  <c:v>32.915046699999998</c:v>
                </c:pt>
                <c:pt idx="617">
                  <c:v>32.968479199999997</c:v>
                </c:pt>
                <c:pt idx="618">
                  <c:v>33.021911600000003</c:v>
                </c:pt>
                <c:pt idx="619">
                  <c:v>33.075344100000002</c:v>
                </c:pt>
                <c:pt idx="620">
                  <c:v>33.128776600000002</c:v>
                </c:pt>
                <c:pt idx="621">
                  <c:v>33.182209</c:v>
                </c:pt>
                <c:pt idx="622">
                  <c:v>33.235637699999998</c:v>
                </c:pt>
                <c:pt idx="623">
                  <c:v>33.289070100000004</c:v>
                </c:pt>
                <c:pt idx="624">
                  <c:v>33.342502600000003</c:v>
                </c:pt>
                <c:pt idx="625">
                  <c:v>33.395935100000003</c:v>
                </c:pt>
                <c:pt idx="626">
                  <c:v>33.449367500000001</c:v>
                </c:pt>
                <c:pt idx="627">
                  <c:v>33.502800000000001</c:v>
                </c:pt>
                <c:pt idx="628">
                  <c:v>33.556228599999997</c:v>
                </c:pt>
                <c:pt idx="629">
                  <c:v>33.609661099999997</c:v>
                </c:pt>
                <c:pt idx="630">
                  <c:v>33.663093600000003</c:v>
                </c:pt>
                <c:pt idx="631">
                  <c:v>33.716526000000002</c:v>
                </c:pt>
                <c:pt idx="632">
                  <c:v>33.769958500000001</c:v>
                </c:pt>
                <c:pt idx="633">
                  <c:v>33.823391000000001</c:v>
                </c:pt>
                <c:pt idx="634">
                  <c:v>33.876819599999997</c:v>
                </c:pt>
                <c:pt idx="635">
                  <c:v>33.930252099999997</c:v>
                </c:pt>
                <c:pt idx="636">
                  <c:v>33.983684500000003</c:v>
                </c:pt>
                <c:pt idx="637">
                  <c:v>34.037117000000002</c:v>
                </c:pt>
                <c:pt idx="638">
                  <c:v>34.090549500000002</c:v>
                </c:pt>
                <c:pt idx="639">
                  <c:v>34.1439819</c:v>
                </c:pt>
                <c:pt idx="640">
                  <c:v>34.197410599999998</c:v>
                </c:pt>
                <c:pt idx="641">
                  <c:v>34.250843000000003</c:v>
                </c:pt>
                <c:pt idx="642">
                  <c:v>34.304275500000003</c:v>
                </c:pt>
                <c:pt idx="643">
                  <c:v>34.357708000000002</c:v>
                </c:pt>
                <c:pt idx="644">
                  <c:v>34.411140400000001</c:v>
                </c:pt>
                <c:pt idx="645">
                  <c:v>34.4645729</c:v>
                </c:pt>
                <c:pt idx="646">
                  <c:v>34.5180054</c:v>
                </c:pt>
                <c:pt idx="647">
                  <c:v>34.571434000000004</c:v>
                </c:pt>
                <c:pt idx="648">
                  <c:v>34.624866500000003</c:v>
                </c:pt>
                <c:pt idx="649">
                  <c:v>34.678299000000003</c:v>
                </c:pt>
                <c:pt idx="650">
                  <c:v>34.731731400000001</c:v>
                </c:pt>
                <c:pt idx="651">
                  <c:v>34.785163900000001</c:v>
                </c:pt>
                <c:pt idx="652">
                  <c:v>34.838596299999999</c:v>
                </c:pt>
                <c:pt idx="653">
                  <c:v>34.892024999999997</c:v>
                </c:pt>
                <c:pt idx="654">
                  <c:v>34.945457500000003</c:v>
                </c:pt>
                <c:pt idx="655">
                  <c:v>34.998889900000002</c:v>
                </c:pt>
                <c:pt idx="656">
                  <c:v>35.052322400000001</c:v>
                </c:pt>
                <c:pt idx="657">
                  <c:v>35.105754900000001</c:v>
                </c:pt>
                <c:pt idx="658">
                  <c:v>35.159187299999999</c:v>
                </c:pt>
                <c:pt idx="659">
                  <c:v>35.212615999999997</c:v>
                </c:pt>
                <c:pt idx="660">
                  <c:v>35.266048400000003</c:v>
                </c:pt>
                <c:pt idx="661">
                  <c:v>35.319480900000002</c:v>
                </c:pt>
                <c:pt idx="662">
                  <c:v>35.372913400000002</c:v>
                </c:pt>
                <c:pt idx="663">
                  <c:v>35.4263458</c:v>
                </c:pt>
                <c:pt idx="664">
                  <c:v>35.4797783</c:v>
                </c:pt>
                <c:pt idx="665">
                  <c:v>35.533206900000003</c:v>
                </c:pt>
                <c:pt idx="666">
                  <c:v>35.586639400000003</c:v>
                </c:pt>
                <c:pt idx="667">
                  <c:v>35.640071900000002</c:v>
                </c:pt>
                <c:pt idx="668">
                  <c:v>35.693504300000001</c:v>
                </c:pt>
                <c:pt idx="669">
                  <c:v>35.7469368</c:v>
                </c:pt>
                <c:pt idx="670">
                  <c:v>35.8003693</c:v>
                </c:pt>
                <c:pt idx="671">
                  <c:v>35.853797900000004</c:v>
                </c:pt>
                <c:pt idx="672">
                  <c:v>35.907230400000003</c:v>
                </c:pt>
                <c:pt idx="673">
                  <c:v>35.960662800000001</c:v>
                </c:pt>
                <c:pt idx="674">
                  <c:v>36.014095300000001</c:v>
                </c:pt>
                <c:pt idx="675">
                  <c:v>36.067527800000001</c:v>
                </c:pt>
                <c:pt idx="676">
                  <c:v>36.120960199999999</c:v>
                </c:pt>
                <c:pt idx="677">
                  <c:v>36.174388899999997</c:v>
                </c:pt>
                <c:pt idx="678">
                  <c:v>36.227821400000003</c:v>
                </c:pt>
                <c:pt idx="679">
                  <c:v>36.281253800000002</c:v>
                </c:pt>
                <c:pt idx="680">
                  <c:v>36.334686300000001</c:v>
                </c:pt>
                <c:pt idx="681">
                  <c:v>36.3881187</c:v>
                </c:pt>
                <c:pt idx="682">
                  <c:v>36.441551199999999</c:v>
                </c:pt>
                <c:pt idx="683">
                  <c:v>36.494979899999997</c:v>
                </c:pt>
                <c:pt idx="684">
                  <c:v>36.548412300000003</c:v>
                </c:pt>
                <c:pt idx="685">
                  <c:v>36.601844800000002</c:v>
                </c:pt>
                <c:pt idx="686">
                  <c:v>36.655277300000002</c:v>
                </c:pt>
                <c:pt idx="687">
                  <c:v>36.7087097</c:v>
                </c:pt>
                <c:pt idx="688">
                  <c:v>36.7621422</c:v>
                </c:pt>
                <c:pt idx="689">
                  <c:v>36.815570800000003</c:v>
                </c:pt>
                <c:pt idx="690">
                  <c:v>36.869003300000003</c:v>
                </c:pt>
                <c:pt idx="691">
                  <c:v>36.922435800000002</c:v>
                </c:pt>
                <c:pt idx="692">
                  <c:v>36.975868200000001</c:v>
                </c:pt>
                <c:pt idx="693">
                  <c:v>37.0293007</c:v>
                </c:pt>
                <c:pt idx="694">
                  <c:v>37.0827332</c:v>
                </c:pt>
                <c:pt idx="695">
                  <c:v>37.136161799999996</c:v>
                </c:pt>
                <c:pt idx="696">
                  <c:v>37.189594300000003</c:v>
                </c:pt>
                <c:pt idx="697">
                  <c:v>37.243026700000001</c:v>
                </c:pt>
                <c:pt idx="698">
                  <c:v>37.296459200000001</c:v>
                </c:pt>
                <c:pt idx="699">
                  <c:v>37.349891700000001</c:v>
                </c:pt>
                <c:pt idx="700">
                  <c:v>37.403324099999999</c:v>
                </c:pt>
                <c:pt idx="701">
                  <c:v>37.456752799999997</c:v>
                </c:pt>
                <c:pt idx="702">
                  <c:v>37.510185200000002</c:v>
                </c:pt>
                <c:pt idx="703">
                  <c:v>37.563617700000002</c:v>
                </c:pt>
                <c:pt idx="704">
                  <c:v>37.617050200000001</c:v>
                </c:pt>
                <c:pt idx="705">
                  <c:v>37.6704826</c:v>
                </c:pt>
                <c:pt idx="706">
                  <c:v>37.723915099999999</c:v>
                </c:pt>
                <c:pt idx="707">
                  <c:v>37.777343799999997</c:v>
                </c:pt>
                <c:pt idx="708">
                  <c:v>37.830776200000003</c:v>
                </c:pt>
                <c:pt idx="709">
                  <c:v>37.884208700000002</c:v>
                </c:pt>
                <c:pt idx="710">
                  <c:v>37.9376411</c:v>
                </c:pt>
                <c:pt idx="711">
                  <c:v>37.9910736</c:v>
                </c:pt>
                <c:pt idx="712">
                  <c:v>38.0445061</c:v>
                </c:pt>
                <c:pt idx="713">
                  <c:v>38.097938499999998</c:v>
                </c:pt>
                <c:pt idx="714">
                  <c:v>38.151367200000003</c:v>
                </c:pt>
                <c:pt idx="715">
                  <c:v>38.204799700000002</c:v>
                </c:pt>
                <c:pt idx="716">
                  <c:v>38.258232100000001</c:v>
                </c:pt>
                <c:pt idx="717">
                  <c:v>38.3116646</c:v>
                </c:pt>
                <c:pt idx="718">
                  <c:v>38.365096999999999</c:v>
                </c:pt>
                <c:pt idx="719">
                  <c:v>38.418529499999998</c:v>
                </c:pt>
                <c:pt idx="720">
                  <c:v>38.471958200000003</c:v>
                </c:pt>
                <c:pt idx="721">
                  <c:v>38.525390600000001</c:v>
                </c:pt>
                <c:pt idx="722">
                  <c:v>38.578823100000001</c:v>
                </c:pt>
                <c:pt idx="723">
                  <c:v>38.632255600000001</c:v>
                </c:pt>
                <c:pt idx="724">
                  <c:v>38.685687999999999</c:v>
                </c:pt>
                <c:pt idx="725">
                  <c:v>38.739120499999999</c:v>
                </c:pt>
                <c:pt idx="726">
                  <c:v>38.792549100000002</c:v>
                </c:pt>
                <c:pt idx="727">
                  <c:v>38.845981600000002</c:v>
                </c:pt>
                <c:pt idx="728">
                  <c:v>38.899414100000001</c:v>
                </c:pt>
                <c:pt idx="729">
                  <c:v>38.9528465</c:v>
                </c:pt>
                <c:pt idx="730">
                  <c:v>39.006278999999999</c:v>
                </c:pt>
                <c:pt idx="731">
                  <c:v>39.059711499999999</c:v>
                </c:pt>
                <c:pt idx="732">
                  <c:v>39.113140100000003</c:v>
                </c:pt>
                <c:pt idx="733">
                  <c:v>39.166572600000002</c:v>
                </c:pt>
                <c:pt idx="734">
                  <c:v>39.220005</c:v>
                </c:pt>
                <c:pt idx="735">
                  <c:v>39.2734375</c:v>
                </c:pt>
                <c:pt idx="736">
                  <c:v>39.32687</c:v>
                </c:pt>
                <c:pt idx="737">
                  <c:v>39.380302399999998</c:v>
                </c:pt>
                <c:pt idx="738">
                  <c:v>39.433731100000003</c:v>
                </c:pt>
                <c:pt idx="739">
                  <c:v>39.487163500000001</c:v>
                </c:pt>
                <c:pt idx="740">
                  <c:v>39.540596000000001</c:v>
                </c:pt>
                <c:pt idx="741">
                  <c:v>39.5940285</c:v>
                </c:pt>
                <c:pt idx="742">
                  <c:v>39.647460899999999</c:v>
                </c:pt>
                <c:pt idx="743">
                  <c:v>39.700893399999998</c:v>
                </c:pt>
                <c:pt idx="744">
                  <c:v>39.754322100000003</c:v>
                </c:pt>
                <c:pt idx="745">
                  <c:v>39.807754500000001</c:v>
                </c:pt>
                <c:pt idx="746">
                  <c:v>39.861187000000001</c:v>
                </c:pt>
                <c:pt idx="747">
                  <c:v>39.914619399999999</c:v>
                </c:pt>
                <c:pt idx="748">
                  <c:v>39.968051899999999</c:v>
                </c:pt>
                <c:pt idx="749">
                  <c:v>40.021484399999999</c:v>
                </c:pt>
                <c:pt idx="750">
                  <c:v>40.074913000000002</c:v>
                </c:pt>
                <c:pt idx="751">
                  <c:v>40.128345500000002</c:v>
                </c:pt>
                <c:pt idx="752">
                  <c:v>40.181778000000001</c:v>
                </c:pt>
                <c:pt idx="753">
                  <c:v>40.2352104</c:v>
                </c:pt>
                <c:pt idx="754">
                  <c:v>40.288642899999999</c:v>
                </c:pt>
                <c:pt idx="755">
                  <c:v>40.342075299999998</c:v>
                </c:pt>
                <c:pt idx="756">
                  <c:v>40.395504000000003</c:v>
                </c:pt>
                <c:pt idx="757">
                  <c:v>40.448936500000002</c:v>
                </c:pt>
                <c:pt idx="758">
                  <c:v>40.5023689</c:v>
                </c:pt>
                <c:pt idx="759">
                  <c:v>40.5558014</c:v>
                </c:pt>
                <c:pt idx="760">
                  <c:v>40.6092339</c:v>
                </c:pt>
                <c:pt idx="761">
                  <c:v>40.662666299999998</c:v>
                </c:pt>
                <c:pt idx="762">
                  <c:v>40.716095000000003</c:v>
                </c:pt>
                <c:pt idx="763">
                  <c:v>40.769527400000001</c:v>
                </c:pt>
                <c:pt idx="764">
                  <c:v>40.822959900000001</c:v>
                </c:pt>
                <c:pt idx="765">
                  <c:v>40.8763924</c:v>
                </c:pt>
                <c:pt idx="766">
                  <c:v>40.929824799999999</c:v>
                </c:pt>
                <c:pt idx="767">
                  <c:v>40.983257299999998</c:v>
                </c:pt>
                <c:pt idx="768">
                  <c:v>41.036685900000002</c:v>
                </c:pt>
                <c:pt idx="769">
                  <c:v>41.090118400000001</c:v>
                </c:pt>
                <c:pt idx="770">
                  <c:v>41.143550900000001</c:v>
                </c:pt>
                <c:pt idx="771">
                  <c:v>41.196983299999999</c:v>
                </c:pt>
                <c:pt idx="772">
                  <c:v>41.250415799999999</c:v>
                </c:pt>
                <c:pt idx="773">
                  <c:v>41.303848299999999</c:v>
                </c:pt>
                <c:pt idx="774">
                  <c:v>41.357276900000002</c:v>
                </c:pt>
                <c:pt idx="775">
                  <c:v>41.410709400000002</c:v>
                </c:pt>
                <c:pt idx="776">
                  <c:v>41.4641418</c:v>
                </c:pt>
                <c:pt idx="777">
                  <c:v>41.5175743</c:v>
                </c:pt>
                <c:pt idx="778">
                  <c:v>41.571006799999999</c:v>
                </c:pt>
                <c:pt idx="779">
                  <c:v>41.624439199999998</c:v>
                </c:pt>
                <c:pt idx="780">
                  <c:v>41.677871699999997</c:v>
                </c:pt>
                <c:pt idx="781">
                  <c:v>41.731300400000002</c:v>
                </c:pt>
                <c:pt idx="782">
                  <c:v>41.7847328</c:v>
                </c:pt>
                <c:pt idx="783">
                  <c:v>41.8381653</c:v>
                </c:pt>
                <c:pt idx="784">
                  <c:v>41.891597699999998</c:v>
                </c:pt>
                <c:pt idx="785">
                  <c:v>41.945030199999998</c:v>
                </c:pt>
                <c:pt idx="786">
                  <c:v>41.998462699999997</c:v>
                </c:pt>
                <c:pt idx="787">
                  <c:v>42.051891300000001</c:v>
                </c:pt>
                <c:pt idx="788">
                  <c:v>42.105323800000001</c:v>
                </c:pt>
                <c:pt idx="789">
                  <c:v>42.1587563</c:v>
                </c:pt>
                <c:pt idx="790">
                  <c:v>42.212188699999999</c:v>
                </c:pt>
                <c:pt idx="791">
                  <c:v>42.265621199999998</c:v>
                </c:pt>
                <c:pt idx="792">
                  <c:v>42.319053599999997</c:v>
                </c:pt>
                <c:pt idx="793">
                  <c:v>42.372482300000001</c:v>
                </c:pt>
                <c:pt idx="794">
                  <c:v>42.425914800000001</c:v>
                </c:pt>
                <c:pt idx="795">
                  <c:v>42.479347199999999</c:v>
                </c:pt>
                <c:pt idx="796">
                  <c:v>42.532779699999999</c:v>
                </c:pt>
                <c:pt idx="797">
                  <c:v>42.586212199999999</c:v>
                </c:pt>
                <c:pt idx="798">
                  <c:v>42.639644599999997</c:v>
                </c:pt>
                <c:pt idx="799">
                  <c:v>42.693073300000002</c:v>
                </c:pt>
                <c:pt idx="800">
                  <c:v>42.7465057</c:v>
                </c:pt>
                <c:pt idx="801">
                  <c:v>42.7999382</c:v>
                </c:pt>
                <c:pt idx="802">
                  <c:v>42.853370699999999</c:v>
                </c:pt>
                <c:pt idx="803">
                  <c:v>42.906803099999998</c:v>
                </c:pt>
                <c:pt idx="804">
                  <c:v>42.960235599999997</c:v>
                </c:pt>
                <c:pt idx="805">
                  <c:v>43.013664200000001</c:v>
                </c:pt>
                <c:pt idx="806">
                  <c:v>43.0670967</c:v>
                </c:pt>
                <c:pt idx="807">
                  <c:v>43.1205292</c:v>
                </c:pt>
                <c:pt idx="808">
                  <c:v>43.173961599999998</c:v>
                </c:pt>
                <c:pt idx="809">
                  <c:v>43.227394099999998</c:v>
                </c:pt>
                <c:pt idx="810">
                  <c:v>43.280826599999997</c:v>
                </c:pt>
                <c:pt idx="811">
                  <c:v>43.334255200000001</c:v>
                </c:pt>
                <c:pt idx="812">
                  <c:v>43.387687700000001</c:v>
                </c:pt>
                <c:pt idx="813">
                  <c:v>43.441120099999999</c:v>
                </c:pt>
                <c:pt idx="814">
                  <c:v>43.494552599999999</c:v>
                </c:pt>
                <c:pt idx="815">
                  <c:v>43.547985099999998</c:v>
                </c:pt>
                <c:pt idx="816">
                  <c:v>43.601417499999997</c:v>
                </c:pt>
                <c:pt idx="817">
                  <c:v>43.654846200000001</c:v>
                </c:pt>
                <c:pt idx="818">
                  <c:v>43.708278700000001</c:v>
                </c:pt>
                <c:pt idx="819">
                  <c:v>43.761711099999999</c:v>
                </c:pt>
                <c:pt idx="820">
                  <c:v>43.815143599999999</c:v>
                </c:pt>
                <c:pt idx="821">
                  <c:v>43.868575999999997</c:v>
                </c:pt>
                <c:pt idx="822">
                  <c:v>43.922008499999997</c:v>
                </c:pt>
                <c:pt idx="823">
                  <c:v>43.975437200000002</c:v>
                </c:pt>
                <c:pt idx="824">
                  <c:v>44.0288696</c:v>
                </c:pt>
                <c:pt idx="825">
                  <c:v>44.0823021</c:v>
                </c:pt>
                <c:pt idx="826">
                  <c:v>44.135734599999999</c:v>
                </c:pt>
                <c:pt idx="827">
                  <c:v>44.189166999999998</c:v>
                </c:pt>
                <c:pt idx="828">
                  <c:v>44.242599499999997</c:v>
                </c:pt>
                <c:pt idx="829">
                  <c:v>44.296028100000001</c:v>
                </c:pt>
                <c:pt idx="830">
                  <c:v>44.3494606</c:v>
                </c:pt>
                <c:pt idx="831">
                  <c:v>44.4028931</c:v>
                </c:pt>
                <c:pt idx="832">
                  <c:v>44.456325499999998</c:v>
                </c:pt>
                <c:pt idx="833">
                  <c:v>44.509757999999998</c:v>
                </c:pt>
                <c:pt idx="834">
                  <c:v>44.563190499999997</c:v>
                </c:pt>
                <c:pt idx="835">
                  <c:v>44.616619100000001</c:v>
                </c:pt>
                <c:pt idx="836">
                  <c:v>44.670051600000001</c:v>
                </c:pt>
                <c:pt idx="837">
                  <c:v>44.723483999999999</c:v>
                </c:pt>
                <c:pt idx="838">
                  <c:v>44.776916499999999</c:v>
                </c:pt>
                <c:pt idx="839">
                  <c:v>44.830348999999998</c:v>
                </c:pt>
                <c:pt idx="840">
                  <c:v>44.883781399999997</c:v>
                </c:pt>
                <c:pt idx="841">
                  <c:v>44.937213900000003</c:v>
                </c:pt>
                <c:pt idx="842">
                  <c:v>44.9906425</c:v>
                </c:pt>
                <c:pt idx="843">
                  <c:v>45.044074999999999</c:v>
                </c:pt>
                <c:pt idx="844">
                  <c:v>45.097507499999999</c:v>
                </c:pt>
                <c:pt idx="845">
                  <c:v>45.150939899999997</c:v>
                </c:pt>
                <c:pt idx="846">
                  <c:v>45.204372399999997</c:v>
                </c:pt>
                <c:pt idx="847">
                  <c:v>45.257804899999996</c:v>
                </c:pt>
                <c:pt idx="848">
                  <c:v>45.3112335</c:v>
                </c:pt>
                <c:pt idx="849">
                  <c:v>45.364666</c:v>
                </c:pt>
                <c:pt idx="850">
                  <c:v>45.418098399999998</c:v>
                </c:pt>
                <c:pt idx="851">
                  <c:v>45.471530899999998</c:v>
                </c:pt>
                <c:pt idx="852">
                  <c:v>45.524963399999997</c:v>
                </c:pt>
                <c:pt idx="853">
                  <c:v>45.578395800000003</c:v>
                </c:pt>
                <c:pt idx="854">
                  <c:v>45.6318245</c:v>
                </c:pt>
                <c:pt idx="855">
                  <c:v>45.685257</c:v>
                </c:pt>
                <c:pt idx="856">
                  <c:v>45.738689399999998</c:v>
                </c:pt>
                <c:pt idx="857">
                  <c:v>45.792121899999998</c:v>
                </c:pt>
                <c:pt idx="858">
                  <c:v>45.845554399999997</c:v>
                </c:pt>
                <c:pt idx="859">
                  <c:v>45.898986800000003</c:v>
                </c:pt>
                <c:pt idx="860">
                  <c:v>45.952415500000001</c:v>
                </c:pt>
                <c:pt idx="861">
                  <c:v>46.005847899999999</c:v>
                </c:pt>
                <c:pt idx="862">
                  <c:v>46.059280399999999</c:v>
                </c:pt>
                <c:pt idx="863">
                  <c:v>46.112712899999998</c:v>
                </c:pt>
                <c:pt idx="864">
                  <c:v>46.166145299999997</c:v>
                </c:pt>
                <c:pt idx="865">
                  <c:v>46.219577800000003</c:v>
                </c:pt>
                <c:pt idx="866">
                  <c:v>46.2730064</c:v>
                </c:pt>
                <c:pt idx="867">
                  <c:v>46.326438899999999</c:v>
                </c:pt>
                <c:pt idx="868">
                  <c:v>46.379871399999999</c:v>
                </c:pt>
                <c:pt idx="869">
                  <c:v>46.433303799999997</c:v>
                </c:pt>
                <c:pt idx="870">
                  <c:v>46.486736299999997</c:v>
                </c:pt>
                <c:pt idx="871">
                  <c:v>46.540168799999996</c:v>
                </c:pt>
                <c:pt idx="872">
                  <c:v>46.5935974</c:v>
                </c:pt>
                <c:pt idx="873">
                  <c:v>46.6470299</c:v>
                </c:pt>
                <c:pt idx="874">
                  <c:v>46.700462299999998</c:v>
                </c:pt>
                <c:pt idx="875">
                  <c:v>46.753894799999998</c:v>
                </c:pt>
                <c:pt idx="876">
                  <c:v>46.807327299999997</c:v>
                </c:pt>
                <c:pt idx="877">
                  <c:v>46.860759700000003</c:v>
                </c:pt>
                <c:pt idx="878">
                  <c:v>46.9141884</c:v>
                </c:pt>
                <c:pt idx="879">
                  <c:v>46.967620799999999</c:v>
                </c:pt>
                <c:pt idx="880">
                  <c:v>47.021053299999998</c:v>
                </c:pt>
                <c:pt idx="881">
                  <c:v>47.074485799999998</c:v>
                </c:pt>
                <c:pt idx="882">
                  <c:v>47.127918200000003</c:v>
                </c:pt>
                <c:pt idx="883">
                  <c:v>47.181350700000003</c:v>
                </c:pt>
                <c:pt idx="884">
                  <c:v>47.234779400000001</c:v>
                </c:pt>
                <c:pt idx="885">
                  <c:v>47.288211799999999</c:v>
                </c:pt>
                <c:pt idx="886">
                  <c:v>47.341644299999999</c:v>
                </c:pt>
                <c:pt idx="887">
                  <c:v>47.395076799999998</c:v>
                </c:pt>
                <c:pt idx="888">
                  <c:v>47.448509199999997</c:v>
                </c:pt>
                <c:pt idx="889">
                  <c:v>47.501941700000003</c:v>
                </c:pt>
                <c:pt idx="890">
                  <c:v>47.5553703</c:v>
                </c:pt>
                <c:pt idx="891">
                  <c:v>47.608802799999999</c:v>
                </c:pt>
                <c:pt idx="892">
                  <c:v>47.662235299999999</c:v>
                </c:pt>
                <c:pt idx="893">
                  <c:v>47.715667699999997</c:v>
                </c:pt>
                <c:pt idx="894">
                  <c:v>47.769100199999997</c:v>
                </c:pt>
                <c:pt idx="895">
                  <c:v>47.822532699999996</c:v>
                </c:pt>
                <c:pt idx="896">
                  <c:v>47.8759613</c:v>
                </c:pt>
                <c:pt idx="897">
                  <c:v>47.9293938</c:v>
                </c:pt>
                <c:pt idx="898">
                  <c:v>47.982826199999998</c:v>
                </c:pt>
                <c:pt idx="899">
                  <c:v>48.036258699999998</c:v>
                </c:pt>
                <c:pt idx="900">
                  <c:v>48.089691199999997</c:v>
                </c:pt>
                <c:pt idx="901">
                  <c:v>48.143123600000003</c:v>
                </c:pt>
                <c:pt idx="902">
                  <c:v>48.196556100000002</c:v>
                </c:pt>
                <c:pt idx="903">
                  <c:v>48.249984699999999</c:v>
                </c:pt>
                <c:pt idx="904">
                  <c:v>48.303417199999998</c:v>
                </c:pt>
                <c:pt idx="905">
                  <c:v>48.356849699999998</c:v>
                </c:pt>
                <c:pt idx="906">
                  <c:v>48.410282100000003</c:v>
                </c:pt>
                <c:pt idx="907">
                  <c:v>48.463714600000003</c:v>
                </c:pt>
                <c:pt idx="908">
                  <c:v>48.517147100000003</c:v>
                </c:pt>
                <c:pt idx="909">
                  <c:v>48.570575699999999</c:v>
                </c:pt>
                <c:pt idx="910">
                  <c:v>48.624008199999999</c:v>
                </c:pt>
                <c:pt idx="911">
                  <c:v>48.677440599999997</c:v>
                </c:pt>
                <c:pt idx="912">
                  <c:v>48.730873099999997</c:v>
                </c:pt>
                <c:pt idx="913">
                  <c:v>48.784305600000003</c:v>
                </c:pt>
                <c:pt idx="914">
                  <c:v>48.837738000000002</c:v>
                </c:pt>
                <c:pt idx="915">
                  <c:v>48.891166699999999</c:v>
                </c:pt>
                <c:pt idx="916">
                  <c:v>48.944599199999999</c:v>
                </c:pt>
                <c:pt idx="917">
                  <c:v>48.998031599999997</c:v>
                </c:pt>
                <c:pt idx="918">
                  <c:v>49.051464099999997</c:v>
                </c:pt>
                <c:pt idx="919">
                  <c:v>49.104896500000002</c:v>
                </c:pt>
                <c:pt idx="920">
                  <c:v>49.158329000000002</c:v>
                </c:pt>
                <c:pt idx="921">
                  <c:v>49.2117577</c:v>
                </c:pt>
                <c:pt idx="922">
                  <c:v>49.265190099999998</c:v>
                </c:pt>
                <c:pt idx="923">
                  <c:v>49.318622599999998</c:v>
                </c:pt>
                <c:pt idx="924">
                  <c:v>49.372055099999997</c:v>
                </c:pt>
                <c:pt idx="925">
                  <c:v>49.425487500000003</c:v>
                </c:pt>
                <c:pt idx="926">
                  <c:v>49.478920000000002</c:v>
                </c:pt>
                <c:pt idx="927">
                  <c:v>49.532348599999999</c:v>
                </c:pt>
                <c:pt idx="928">
                  <c:v>49.585781099999998</c:v>
                </c:pt>
                <c:pt idx="929">
                  <c:v>49.639213599999998</c:v>
                </c:pt>
                <c:pt idx="930">
                  <c:v>49.692646000000003</c:v>
                </c:pt>
                <c:pt idx="931">
                  <c:v>49.746078500000003</c:v>
                </c:pt>
                <c:pt idx="932">
                  <c:v>49.799511000000003</c:v>
                </c:pt>
                <c:pt idx="933">
                  <c:v>49.852939599999999</c:v>
                </c:pt>
                <c:pt idx="934">
                  <c:v>49.906372099999999</c:v>
                </c:pt>
                <c:pt idx="935">
                  <c:v>49.959804499999997</c:v>
                </c:pt>
                <c:pt idx="936">
                  <c:v>50.013236999999997</c:v>
                </c:pt>
                <c:pt idx="937">
                  <c:v>50.066669500000003</c:v>
                </c:pt>
                <c:pt idx="938">
                  <c:v>50.120101900000002</c:v>
                </c:pt>
                <c:pt idx="939">
                  <c:v>50.173530599999999</c:v>
                </c:pt>
                <c:pt idx="940">
                  <c:v>50.226962999999998</c:v>
                </c:pt>
                <c:pt idx="941">
                  <c:v>50.280395499999997</c:v>
                </c:pt>
                <c:pt idx="942">
                  <c:v>50.333827999999997</c:v>
                </c:pt>
                <c:pt idx="943">
                  <c:v>50.387260400000002</c:v>
                </c:pt>
                <c:pt idx="944">
                  <c:v>50.440692900000002</c:v>
                </c:pt>
                <c:pt idx="945">
                  <c:v>50.4941216</c:v>
                </c:pt>
                <c:pt idx="946">
                  <c:v>50.547553999999998</c:v>
                </c:pt>
                <c:pt idx="947">
                  <c:v>50.600986499999998</c:v>
                </c:pt>
                <c:pt idx="948">
                  <c:v>50.654418900000003</c:v>
                </c:pt>
                <c:pt idx="949">
                  <c:v>50.707851400000003</c:v>
                </c:pt>
                <c:pt idx="950">
                  <c:v>50.761283900000002</c:v>
                </c:pt>
                <c:pt idx="951">
                  <c:v>50.814712499999999</c:v>
                </c:pt>
                <c:pt idx="952">
                  <c:v>50.868144999999998</c:v>
                </c:pt>
                <c:pt idx="953">
                  <c:v>50.921577499999998</c:v>
                </c:pt>
                <c:pt idx="954">
                  <c:v>50.975009900000003</c:v>
                </c:pt>
                <c:pt idx="955">
                  <c:v>51.028442400000003</c:v>
                </c:pt>
                <c:pt idx="956">
                  <c:v>51.081874800000001</c:v>
                </c:pt>
                <c:pt idx="957">
                  <c:v>51.135303499999999</c:v>
                </c:pt>
                <c:pt idx="958">
                  <c:v>51.188735999999999</c:v>
                </c:pt>
                <c:pt idx="959">
                  <c:v>51.242168399999997</c:v>
                </c:pt>
                <c:pt idx="960">
                  <c:v>51.295600899999997</c:v>
                </c:pt>
                <c:pt idx="961">
                  <c:v>51.349033400000003</c:v>
                </c:pt>
                <c:pt idx="962">
                  <c:v>51.402465800000002</c:v>
                </c:pt>
                <c:pt idx="963">
                  <c:v>51.455894499999999</c:v>
                </c:pt>
                <c:pt idx="964">
                  <c:v>51.509326899999998</c:v>
                </c:pt>
                <c:pt idx="965">
                  <c:v>51.562759399999997</c:v>
                </c:pt>
                <c:pt idx="966">
                  <c:v>51.616191899999997</c:v>
                </c:pt>
                <c:pt idx="967">
                  <c:v>51.669624300000002</c:v>
                </c:pt>
                <c:pt idx="968">
                  <c:v>51.723056800000002</c:v>
                </c:pt>
                <c:pt idx="969">
                  <c:v>51.776489300000001</c:v>
                </c:pt>
                <c:pt idx="970">
                  <c:v>51.829917899999998</c:v>
                </c:pt>
                <c:pt idx="971">
                  <c:v>51.883350399999998</c:v>
                </c:pt>
                <c:pt idx="972">
                  <c:v>51.936782800000003</c:v>
                </c:pt>
                <c:pt idx="973">
                  <c:v>51.990215300000003</c:v>
                </c:pt>
                <c:pt idx="974">
                  <c:v>52.043647800000002</c:v>
                </c:pt>
                <c:pt idx="975">
                  <c:v>52.097080200000001</c:v>
                </c:pt>
                <c:pt idx="976">
                  <c:v>52.150508899999998</c:v>
                </c:pt>
                <c:pt idx="977">
                  <c:v>52.203941299999997</c:v>
                </c:pt>
                <c:pt idx="978">
                  <c:v>52.257373800000003</c:v>
                </c:pt>
                <c:pt idx="979">
                  <c:v>52.310806300000003</c:v>
                </c:pt>
                <c:pt idx="980">
                  <c:v>52.364238700000001</c:v>
                </c:pt>
                <c:pt idx="981">
                  <c:v>52.417671200000001</c:v>
                </c:pt>
                <c:pt idx="982">
                  <c:v>52.471099899999999</c:v>
                </c:pt>
                <c:pt idx="983">
                  <c:v>52.524532299999997</c:v>
                </c:pt>
                <c:pt idx="984">
                  <c:v>52.577964799999997</c:v>
                </c:pt>
                <c:pt idx="985">
                  <c:v>52.631397200000002</c:v>
                </c:pt>
                <c:pt idx="986">
                  <c:v>52.684829700000002</c:v>
                </c:pt>
                <c:pt idx="987">
                  <c:v>52.738262200000001</c:v>
                </c:pt>
                <c:pt idx="988">
                  <c:v>52.791690799999998</c:v>
                </c:pt>
                <c:pt idx="989">
                  <c:v>52.845123299999997</c:v>
                </c:pt>
                <c:pt idx="990">
                  <c:v>52.898555799999997</c:v>
                </c:pt>
                <c:pt idx="991">
                  <c:v>52.951988200000002</c:v>
                </c:pt>
                <c:pt idx="992">
                  <c:v>53.005420700000002</c:v>
                </c:pt>
                <c:pt idx="993">
                  <c:v>53.0588531</c:v>
                </c:pt>
                <c:pt idx="994">
                  <c:v>53.112281799999998</c:v>
                </c:pt>
                <c:pt idx="995">
                  <c:v>53.165714299999998</c:v>
                </c:pt>
                <c:pt idx="996">
                  <c:v>53.219146700000003</c:v>
                </c:pt>
                <c:pt idx="997">
                  <c:v>53.272579200000003</c:v>
                </c:pt>
                <c:pt idx="998">
                  <c:v>53.326011700000002</c:v>
                </c:pt>
                <c:pt idx="999">
                  <c:v>53.379444100000001</c:v>
                </c:pt>
              </c:numCache>
            </c:numRef>
          </c:xVal>
          <c:yVal>
            <c:numRef>
              <c:f>mach!$B$6:$B$1005</c:f>
              <c:numCache>
                <c:formatCode>0.00</c:formatCode>
                <c:ptCount val="1000"/>
                <c:pt idx="0">
                  <c:v>0.15794925400000001</c:v>
                </c:pt>
                <c:pt idx="1">
                  <c:v>0.157957137</c:v>
                </c:pt>
                <c:pt idx="2">
                  <c:v>0.15796501900000001</c:v>
                </c:pt>
                <c:pt idx="3">
                  <c:v>0.15799131999999999</c:v>
                </c:pt>
                <c:pt idx="4">
                  <c:v>0.158018887</c:v>
                </c:pt>
                <c:pt idx="5">
                  <c:v>0.15806953600000001</c:v>
                </c:pt>
                <c:pt idx="6">
                  <c:v>0.15812358300000001</c:v>
                </c:pt>
                <c:pt idx="7">
                  <c:v>0.15820147100000001</c:v>
                </c:pt>
                <c:pt idx="8">
                  <c:v>0.15828500700000001</c:v>
                </c:pt>
                <c:pt idx="9">
                  <c:v>0.15839023899999999</c:v>
                </c:pt>
                <c:pt idx="10">
                  <c:v>0.15850293600000001</c:v>
                </c:pt>
                <c:pt idx="11">
                  <c:v>0.15863518400000001</c:v>
                </c:pt>
                <c:pt idx="12">
                  <c:v>0.15877659599999999</c:v>
                </c:pt>
                <c:pt idx="13">
                  <c:v>0.15893584499999999</c:v>
                </c:pt>
                <c:pt idx="14">
                  <c:v>0.15910615</c:v>
                </c:pt>
                <c:pt idx="15">
                  <c:v>0.15929238500000001</c:v>
                </c:pt>
                <c:pt idx="16">
                  <c:v>0.159491569</c:v>
                </c:pt>
                <c:pt idx="17">
                  <c:v>0.159704819</c:v>
                </c:pt>
                <c:pt idx="18">
                  <c:v>0.15993285199999999</c:v>
                </c:pt>
                <c:pt idx="19">
                  <c:v>0.16017314799999999</c:v>
                </c:pt>
                <c:pt idx="20">
                  <c:v>0.16043017800000001</c:v>
                </c:pt>
                <c:pt idx="21">
                  <c:v>0.160697639</c:v>
                </c:pt>
                <c:pt idx="22">
                  <c:v>0.160983667</c:v>
                </c:pt>
                <c:pt idx="23">
                  <c:v>0.161278322</c:v>
                </c:pt>
                <c:pt idx="24">
                  <c:v>0.16159352699999999</c:v>
                </c:pt>
                <c:pt idx="25">
                  <c:v>0.161915481</c:v>
                </c:pt>
                <c:pt idx="26">
                  <c:v>0.16225993599999999</c:v>
                </c:pt>
                <c:pt idx="27">
                  <c:v>0.16260929399999999</c:v>
                </c:pt>
                <c:pt idx="28">
                  <c:v>0.162983134</c:v>
                </c:pt>
                <c:pt idx="29">
                  <c:v>0.163360059</c:v>
                </c:pt>
                <c:pt idx="30">
                  <c:v>0.163763463</c:v>
                </c:pt>
                <c:pt idx="31">
                  <c:v>0.16416806</c:v>
                </c:pt>
                <c:pt idx="32">
                  <c:v>0.16460119200000001</c:v>
                </c:pt>
                <c:pt idx="33">
                  <c:v>0.16503436899999999</c:v>
                </c:pt>
                <c:pt idx="34">
                  <c:v>0.165496692</c:v>
                </c:pt>
                <c:pt idx="35">
                  <c:v>0.165959775</c:v>
                </c:pt>
                <c:pt idx="36">
                  <c:v>0.16645030699999999</c:v>
                </c:pt>
                <c:pt idx="37">
                  <c:v>0.166943491</c:v>
                </c:pt>
                <c:pt idx="38">
                  <c:v>0.16746240900000001</c:v>
                </c:pt>
                <c:pt idx="39">
                  <c:v>0.167985946</c:v>
                </c:pt>
                <c:pt idx="40">
                  <c:v>0.168533504</c:v>
                </c:pt>
                <c:pt idx="41">
                  <c:v>0.16908773799999999</c:v>
                </c:pt>
                <c:pt idx="42">
                  <c:v>0.16966414499999999</c:v>
                </c:pt>
                <c:pt idx="43">
                  <c:v>0.170249224</c:v>
                </c:pt>
                <c:pt idx="44">
                  <c:v>0.17085467300000001</c:v>
                </c:pt>
                <c:pt idx="45">
                  <c:v>0.171470866</c:v>
                </c:pt>
                <c:pt idx="46">
                  <c:v>0.17210562500000001</c:v>
                </c:pt>
                <c:pt idx="47">
                  <c:v>0.17275325999999999</c:v>
                </c:pt>
                <c:pt idx="48">
                  <c:v>0.17341758299999999</c:v>
                </c:pt>
                <c:pt idx="49">
                  <c:v>0.174096897</c:v>
                </c:pt>
                <c:pt idx="50">
                  <c:v>0.174791008</c:v>
                </c:pt>
                <c:pt idx="51">
                  <c:v>0.17550236</c:v>
                </c:pt>
                <c:pt idx="52">
                  <c:v>0.176226676</c:v>
                </c:pt>
                <c:pt idx="53">
                  <c:v>0.176970512</c:v>
                </c:pt>
                <c:pt idx="54">
                  <c:v>0.17772536</c:v>
                </c:pt>
                <c:pt idx="55">
                  <c:v>0.17850208300000001</c:v>
                </c:pt>
                <c:pt idx="56">
                  <c:v>0.17928777600000001</c:v>
                </c:pt>
                <c:pt idx="57">
                  <c:v>0.18009772900000001</c:v>
                </c:pt>
                <c:pt idx="58">
                  <c:v>0.18091463999999999</c:v>
                </c:pt>
                <c:pt idx="59">
                  <c:v>0.18175821</c:v>
                </c:pt>
                <c:pt idx="60">
                  <c:v>0.18260663699999999</c:v>
                </c:pt>
                <c:pt idx="61">
                  <c:v>0.18348439</c:v>
                </c:pt>
                <c:pt idx="62">
                  <c:v>0.18436486999999999</c:v>
                </c:pt>
                <c:pt idx="63">
                  <c:v>0.185277358</c:v>
                </c:pt>
                <c:pt idx="64">
                  <c:v>0.18619033700000001</c:v>
                </c:pt>
                <c:pt idx="65">
                  <c:v>0.187137991</c:v>
                </c:pt>
                <c:pt idx="66">
                  <c:v>0.188085631</c:v>
                </c:pt>
                <c:pt idx="67">
                  <c:v>0.189067334</c:v>
                </c:pt>
                <c:pt idx="68">
                  <c:v>0.19005075099999999</c:v>
                </c:pt>
                <c:pt idx="69">
                  <c:v>0.191066399</c:v>
                </c:pt>
                <c:pt idx="70">
                  <c:v>0.192086175</c:v>
                </c:pt>
                <c:pt idx="71">
                  <c:v>0.19313633399999999</c:v>
                </c:pt>
                <c:pt idx="72">
                  <c:v>0.19419305000000001</c:v>
                </c:pt>
                <c:pt idx="73">
                  <c:v>0.19527819799999999</c:v>
                </c:pt>
                <c:pt idx="74">
                  <c:v>0.196372405</c:v>
                </c:pt>
                <c:pt idx="75">
                  <c:v>0.19749325500000001</c:v>
                </c:pt>
                <c:pt idx="76">
                  <c:v>0.19862580299999999</c:v>
                </c:pt>
                <c:pt idx="77">
                  <c:v>0.19978301200000001</c:v>
                </c:pt>
                <c:pt idx="78">
                  <c:v>0.200954676</c:v>
                </c:pt>
                <c:pt idx="79">
                  <c:v>0.20214878</c:v>
                </c:pt>
                <c:pt idx="80">
                  <c:v>0.203360125</c:v>
                </c:pt>
                <c:pt idx="81">
                  <c:v>0.204591841</c:v>
                </c:pt>
                <c:pt idx="82">
                  <c:v>0.20584371700000001</c:v>
                </c:pt>
                <c:pt idx="83">
                  <c:v>0.20711378799999999</c:v>
                </c:pt>
                <c:pt idx="84">
                  <c:v>0.20840714900000001</c:v>
                </c:pt>
                <c:pt idx="85">
                  <c:v>0.209716335</c:v>
                </c:pt>
                <c:pt idx="86">
                  <c:v>0.21105194099999999</c:v>
                </c:pt>
                <c:pt idx="87">
                  <c:v>0.21240098800000001</c:v>
                </c:pt>
                <c:pt idx="88">
                  <c:v>0.213779837</c:v>
                </c:pt>
                <c:pt idx="89">
                  <c:v>0.215169579</c:v>
                </c:pt>
                <c:pt idx="90">
                  <c:v>0.21659268400000001</c:v>
                </c:pt>
                <c:pt idx="91">
                  <c:v>0.21802401499999999</c:v>
                </c:pt>
                <c:pt idx="92">
                  <c:v>0.21949237599999999</c:v>
                </c:pt>
                <c:pt idx="93">
                  <c:v>0.22096619000000001</c:v>
                </c:pt>
                <c:pt idx="94">
                  <c:v>0.222480923</c:v>
                </c:pt>
                <c:pt idx="95">
                  <c:v>0.223998159</c:v>
                </c:pt>
                <c:pt idx="96">
                  <c:v>0.22556020299999999</c:v>
                </c:pt>
                <c:pt idx="97">
                  <c:v>0.22712223200000001</c:v>
                </c:pt>
                <c:pt idx="98">
                  <c:v>0.22873243700000001</c:v>
                </c:pt>
                <c:pt idx="99">
                  <c:v>0.23034313300000001</c:v>
                </c:pt>
                <c:pt idx="100">
                  <c:v>0.23200014199999999</c:v>
                </c:pt>
                <c:pt idx="101">
                  <c:v>0.23366089200000001</c:v>
                </c:pt>
                <c:pt idx="102">
                  <c:v>0.23536579299999999</c:v>
                </c:pt>
                <c:pt idx="103">
                  <c:v>0.23707772799999999</c:v>
                </c:pt>
                <c:pt idx="104">
                  <c:v>0.23883174400000001</c:v>
                </c:pt>
                <c:pt idx="105">
                  <c:v>0.240596369</c:v>
                </c:pt>
                <c:pt idx="106">
                  <c:v>0.24240067600000001</c:v>
                </c:pt>
                <c:pt idx="107">
                  <c:v>0.24421942199999999</c:v>
                </c:pt>
                <c:pt idx="108">
                  <c:v>0.246075451</c:v>
                </c:pt>
                <c:pt idx="109">
                  <c:v>0.247949898</c:v>
                </c:pt>
                <c:pt idx="110">
                  <c:v>0.24985899</c:v>
                </c:pt>
                <c:pt idx="111">
                  <c:v>0.25179070199999998</c:v>
                </c:pt>
                <c:pt idx="112">
                  <c:v>0.25375434800000002</c:v>
                </c:pt>
                <c:pt idx="113">
                  <c:v>0.255744994</c:v>
                </c:pt>
                <c:pt idx="114">
                  <c:v>0.25776463700000002</c:v>
                </c:pt>
                <c:pt idx="115">
                  <c:v>0.25981605099999999</c:v>
                </c:pt>
                <c:pt idx="116">
                  <c:v>0.26189333199999998</c:v>
                </c:pt>
                <c:pt idx="117">
                  <c:v>0.26400741900000002</c:v>
                </c:pt>
                <c:pt idx="118">
                  <c:v>0.266144037</c:v>
                </c:pt>
                <c:pt idx="119">
                  <c:v>0.26832270600000002</c:v>
                </c:pt>
                <c:pt idx="120">
                  <c:v>0.27052035899999999</c:v>
                </c:pt>
                <c:pt idx="121">
                  <c:v>0.272765696</c:v>
                </c:pt>
                <c:pt idx="122">
                  <c:v>0.27502623199999998</c:v>
                </c:pt>
                <c:pt idx="123">
                  <c:v>0.277340323</c:v>
                </c:pt>
                <c:pt idx="124">
                  <c:v>0.27966550000000001</c:v>
                </c:pt>
                <c:pt idx="125">
                  <c:v>0.28205058</c:v>
                </c:pt>
                <c:pt idx="126">
                  <c:v>0.284442425</c:v>
                </c:pt>
                <c:pt idx="127">
                  <c:v>0.28690084799999999</c:v>
                </c:pt>
                <c:pt idx="128">
                  <c:v>0.28936147699999998</c:v>
                </c:pt>
                <c:pt idx="129">
                  <c:v>0.291895658</c:v>
                </c:pt>
                <c:pt idx="130">
                  <c:v>0.294429779</c:v>
                </c:pt>
                <c:pt idx="131">
                  <c:v>0.29703965799999998</c:v>
                </c:pt>
                <c:pt idx="132">
                  <c:v>0.299652219</c:v>
                </c:pt>
                <c:pt idx="133">
                  <c:v>0.30233770599999998</c:v>
                </c:pt>
                <c:pt idx="134">
                  <c:v>0.30503123999999998</c:v>
                </c:pt>
                <c:pt idx="135">
                  <c:v>0.30779468999999998</c:v>
                </c:pt>
                <c:pt idx="136">
                  <c:v>0.31057179000000001</c:v>
                </c:pt>
                <c:pt idx="137">
                  <c:v>0.31341591499999999</c:v>
                </c:pt>
                <c:pt idx="138">
                  <c:v>0.31627968000000001</c:v>
                </c:pt>
                <c:pt idx="139">
                  <c:v>0.319206983</c:v>
                </c:pt>
                <c:pt idx="140">
                  <c:v>0.32216036300000001</c:v>
                </c:pt>
                <c:pt idx="141">
                  <c:v>0.32517346699999999</c:v>
                </c:pt>
                <c:pt idx="142">
                  <c:v>0.32821947299999998</c:v>
                </c:pt>
                <c:pt idx="143">
                  <c:v>0.33132120999999998</c:v>
                </c:pt>
                <c:pt idx="144">
                  <c:v>0.33446314900000002</c:v>
                </c:pt>
                <c:pt idx="145">
                  <c:v>0.33765637900000001</c:v>
                </c:pt>
                <c:pt idx="146">
                  <c:v>0.34089755999999999</c:v>
                </c:pt>
                <c:pt idx="147">
                  <c:v>0.34418517399999998</c:v>
                </c:pt>
                <c:pt idx="148">
                  <c:v>0.347528964</c:v>
                </c:pt>
                <c:pt idx="149">
                  <c:v>0.35091403100000002</c:v>
                </c:pt>
                <c:pt idx="150">
                  <c:v>0.35436400800000001</c:v>
                </c:pt>
                <c:pt idx="151">
                  <c:v>0.35784962799999998</c:v>
                </c:pt>
                <c:pt idx="152">
                  <c:v>0.36140963399999998</c:v>
                </c:pt>
                <c:pt idx="153">
                  <c:v>0.36499917500000001</c:v>
                </c:pt>
                <c:pt idx="154">
                  <c:v>0.36867281800000001</c:v>
                </c:pt>
                <c:pt idx="155">
                  <c:v>0.37236961699999999</c:v>
                </c:pt>
                <c:pt idx="156">
                  <c:v>0.37616092000000001</c:v>
                </c:pt>
                <c:pt idx="157">
                  <c:v>0.37996834499999999</c:v>
                </c:pt>
                <c:pt idx="158">
                  <c:v>0.38388148</c:v>
                </c:pt>
                <c:pt idx="159">
                  <c:v>0.38780310800000001</c:v>
                </c:pt>
                <c:pt idx="160">
                  <c:v>0.39184203699999998</c:v>
                </c:pt>
                <c:pt idx="161">
                  <c:v>0.39588141399999999</c:v>
                </c:pt>
                <c:pt idx="162">
                  <c:v>0.40005060999999997</c:v>
                </c:pt>
                <c:pt idx="163">
                  <c:v>0.40421980600000001</c:v>
                </c:pt>
                <c:pt idx="164">
                  <c:v>0.40851530400000002</c:v>
                </c:pt>
                <c:pt idx="165">
                  <c:v>0.41281890900000001</c:v>
                </c:pt>
                <c:pt idx="166">
                  <c:v>0.41724428499999999</c:v>
                </c:pt>
                <c:pt idx="167">
                  <c:v>0.42168691800000002</c:v>
                </c:pt>
                <c:pt idx="168">
                  <c:v>0.42624634500000003</c:v>
                </c:pt>
                <c:pt idx="169">
                  <c:v>0.43083289299999999</c:v>
                </c:pt>
                <c:pt idx="170">
                  <c:v>0.43553018599999999</c:v>
                </c:pt>
                <c:pt idx="171">
                  <c:v>0.440264881</c:v>
                </c:pt>
                <c:pt idx="172">
                  <c:v>0.44510409200000001</c:v>
                </c:pt>
                <c:pt idx="173">
                  <c:v>0.449991643</c:v>
                </c:pt>
                <c:pt idx="174">
                  <c:v>0.45497700600000002</c:v>
                </c:pt>
                <c:pt idx="175">
                  <c:v>0.46002236000000002</c:v>
                </c:pt>
                <c:pt idx="176">
                  <c:v>0.46515804500000002</c:v>
                </c:pt>
                <c:pt idx="177">
                  <c:v>0.47036594199999998</c:v>
                </c:pt>
                <c:pt idx="178">
                  <c:v>0.475656152</c:v>
                </c:pt>
                <c:pt idx="179">
                  <c:v>0.48103135800000002</c:v>
                </c:pt>
                <c:pt idx="180">
                  <c:v>0.486480415</c:v>
                </c:pt>
                <c:pt idx="181">
                  <c:v>0.49202799800000002</c:v>
                </c:pt>
                <c:pt idx="182">
                  <c:v>0.497639954</c:v>
                </c:pt>
                <c:pt idx="183">
                  <c:v>0.50336444400000002</c:v>
                </c:pt>
                <c:pt idx="184">
                  <c:v>0.50914359099999995</c:v>
                </c:pt>
                <c:pt idx="185">
                  <c:v>0.515050173</c:v>
                </c:pt>
                <c:pt idx="186">
                  <c:v>0.52100080299999996</c:v>
                </c:pt>
                <c:pt idx="187">
                  <c:v>0.52709448299999995</c:v>
                </c:pt>
                <c:pt idx="188">
                  <c:v>0.533220947</c:v>
                </c:pt>
                <c:pt idx="189">
                  <c:v>0.53950601799999998</c:v>
                </c:pt>
                <c:pt idx="190">
                  <c:v>0.54581201099999999</c:v>
                </c:pt>
                <c:pt idx="191">
                  <c:v>0.55229234699999996</c:v>
                </c:pt>
                <c:pt idx="192">
                  <c:v>0.55878138499999996</c:v>
                </c:pt>
                <c:pt idx="193">
                  <c:v>0.56546074199999996</c:v>
                </c:pt>
                <c:pt idx="194">
                  <c:v>0.57214003800000002</c:v>
                </c:pt>
                <c:pt idx="195">
                  <c:v>0.57901799700000001</c:v>
                </c:pt>
                <c:pt idx="196">
                  <c:v>0.58590012800000002</c:v>
                </c:pt>
                <c:pt idx="197">
                  <c:v>0.59297031200000005</c:v>
                </c:pt>
                <c:pt idx="198">
                  <c:v>0.60005790000000003</c:v>
                </c:pt>
                <c:pt idx="199">
                  <c:v>0.60732269299999997</c:v>
                </c:pt>
                <c:pt idx="200">
                  <c:v>0.61461847999999997</c:v>
                </c:pt>
                <c:pt idx="201">
                  <c:v>0.62207955100000001</c:v>
                </c:pt>
                <c:pt idx="202">
                  <c:v>0.62958532599999995</c:v>
                </c:pt>
                <c:pt idx="203">
                  <c:v>0.63724368799999997</c:v>
                </c:pt>
                <c:pt idx="204">
                  <c:v>0.64496064200000003</c:v>
                </c:pt>
                <c:pt idx="205">
                  <c:v>0.65281707</c:v>
                </c:pt>
                <c:pt idx="206">
                  <c:v>0.66074556100000004</c:v>
                </c:pt>
                <c:pt idx="207">
                  <c:v>0.66879934100000005</c:v>
                </c:pt>
                <c:pt idx="208">
                  <c:v>0.67693835499999999</c:v>
                </c:pt>
                <c:pt idx="209">
                  <c:v>0.68518817399999998</c:v>
                </c:pt>
                <c:pt idx="210">
                  <c:v>0.69353556599999999</c:v>
                </c:pt>
                <c:pt idx="211">
                  <c:v>0.70197784900000004</c:v>
                </c:pt>
                <c:pt idx="212">
                  <c:v>0.71052789699999996</c:v>
                </c:pt>
                <c:pt idx="213">
                  <c:v>0.719148695</c:v>
                </c:pt>
                <c:pt idx="214">
                  <c:v>0.72787332500000002</c:v>
                </c:pt>
                <c:pt idx="215">
                  <c:v>0.73666989800000005</c:v>
                </c:pt>
                <c:pt idx="216">
                  <c:v>0.74560803200000003</c:v>
                </c:pt>
                <c:pt idx="217">
                  <c:v>0.75460928699999996</c:v>
                </c:pt>
                <c:pt idx="218">
                  <c:v>0.76377880600000003</c:v>
                </c:pt>
                <c:pt idx="219">
                  <c:v>0.77298957099999999</c:v>
                </c:pt>
                <c:pt idx="220">
                  <c:v>0.78235578500000003</c:v>
                </c:pt>
                <c:pt idx="221">
                  <c:v>0.79174989500000004</c:v>
                </c:pt>
                <c:pt idx="222">
                  <c:v>0.80130690299999996</c:v>
                </c:pt>
                <c:pt idx="223">
                  <c:v>0.81087899200000002</c:v>
                </c:pt>
                <c:pt idx="224">
                  <c:v>0.82062101399999998</c:v>
                </c:pt>
                <c:pt idx="225">
                  <c:v>0.830365837</c:v>
                </c:pt>
                <c:pt idx="226">
                  <c:v>0.84028494399999998</c:v>
                </c:pt>
                <c:pt idx="227">
                  <c:v>0.85020417000000004</c:v>
                </c:pt>
                <c:pt idx="228">
                  <c:v>0.86028486500000001</c:v>
                </c:pt>
                <c:pt idx="229">
                  <c:v>0.87037366599999999</c:v>
                </c:pt>
                <c:pt idx="230">
                  <c:v>0.88060629400000001</c:v>
                </c:pt>
                <c:pt idx="231">
                  <c:v>0.89085709999999996</c:v>
                </c:pt>
                <c:pt idx="232">
                  <c:v>0.901234329</c:v>
                </c:pt>
                <c:pt idx="233">
                  <c:v>0.91163879599999997</c:v>
                </c:pt>
                <c:pt idx="234">
                  <c:v>0.92215263800000002</c:v>
                </c:pt>
                <c:pt idx="235">
                  <c:v>0.93270111099999997</c:v>
                </c:pt>
                <c:pt idx="236">
                  <c:v>0.94334357999999996</c:v>
                </c:pt>
                <c:pt idx="237">
                  <c:v>0.95402711600000001</c:v>
                </c:pt>
                <c:pt idx="238">
                  <c:v>0.96478933099999997</c:v>
                </c:pt>
                <c:pt idx="239">
                  <c:v>0.97559773900000002</c:v>
                </c:pt>
                <c:pt idx="240">
                  <c:v>0.98647171300000003</c:v>
                </c:pt>
                <c:pt idx="241">
                  <c:v>0.99739551500000001</c:v>
                </c:pt>
                <c:pt idx="242">
                  <c:v>1.0083714699999999</c:v>
                </c:pt>
                <c:pt idx="243">
                  <c:v>1.01939917</c:v>
                </c:pt>
                <c:pt idx="244">
                  <c:v>1.0304669099999999</c:v>
                </c:pt>
                <c:pt idx="245">
                  <c:v>1.0415863999999999</c:v>
                </c:pt>
                <c:pt idx="246">
                  <c:v>1.05273664</c:v>
                </c:pt>
                <c:pt idx="247">
                  <c:v>1.0639388599999999</c:v>
                </c:pt>
                <c:pt idx="248">
                  <c:v>1.0751637199999999</c:v>
                </c:pt>
                <c:pt idx="249">
                  <c:v>1.0864390100000001</c:v>
                </c:pt>
                <c:pt idx="250">
                  <c:v>1.09772968</c:v>
                </c:pt>
                <c:pt idx="251">
                  <c:v>1.1090682700000001</c:v>
                </c:pt>
                <c:pt idx="252">
                  <c:v>1.12041605</c:v>
                </c:pt>
                <c:pt idx="253">
                  <c:v>1.1318074499999999</c:v>
                </c:pt>
                <c:pt idx="254">
                  <c:v>1.1432038499999999</c:v>
                </c:pt>
                <c:pt idx="255">
                  <c:v>1.1546386500000001</c:v>
                </c:pt>
                <c:pt idx="256">
                  <c:v>1.16607499</c:v>
                </c:pt>
                <c:pt idx="257">
                  <c:v>1.17754352</c:v>
                </c:pt>
                <c:pt idx="258">
                  <c:v>1.18907988</c:v>
                </c:pt>
                <c:pt idx="259">
                  <c:v>1.2005045400000001</c:v>
                </c:pt>
                <c:pt idx="260">
                  <c:v>1.2119976299999999</c:v>
                </c:pt>
                <c:pt idx="261">
                  <c:v>1.2235041900000001</c:v>
                </c:pt>
                <c:pt idx="262">
                  <c:v>1.2350124099999999</c:v>
                </c:pt>
                <c:pt idx="263">
                  <c:v>1.24652612</c:v>
                </c:pt>
                <c:pt idx="264">
                  <c:v>1.2580412599999999</c:v>
                </c:pt>
                <c:pt idx="265">
                  <c:v>1.2695546200000001</c:v>
                </c:pt>
                <c:pt idx="266">
                  <c:v>1.2810684400000001</c:v>
                </c:pt>
                <c:pt idx="267">
                  <c:v>1.2925753600000001</c:v>
                </c:pt>
                <c:pt idx="268">
                  <c:v>1.3040803700000001</c:v>
                </c:pt>
                <c:pt idx="269">
                  <c:v>1.31557393</c:v>
                </c:pt>
                <c:pt idx="270">
                  <c:v>1.3270623699999999</c:v>
                </c:pt>
                <c:pt idx="271">
                  <c:v>1.3385362599999999</c:v>
                </c:pt>
                <c:pt idx="272">
                  <c:v>1.35000181</c:v>
                </c:pt>
                <c:pt idx="273">
                  <c:v>1.3614503099999999</c:v>
                </c:pt>
                <c:pt idx="274">
                  <c:v>1.3728863</c:v>
                </c:pt>
                <c:pt idx="275">
                  <c:v>1.38430429</c:v>
                </c:pt>
                <c:pt idx="276">
                  <c:v>1.39570427</c:v>
                </c:pt>
                <c:pt idx="277">
                  <c:v>1.40708637</c:v>
                </c:pt>
                <c:pt idx="278">
                  <c:v>1.41844547</c:v>
                </c:pt>
                <c:pt idx="279">
                  <c:v>1.42978764</c:v>
                </c:pt>
                <c:pt idx="280">
                  <c:v>1.4411</c:v>
                </c:pt>
                <c:pt idx="281">
                  <c:v>1.45239747</c:v>
                </c:pt>
                <c:pt idx="282">
                  <c:v>1.4636588100000001</c:v>
                </c:pt>
                <c:pt idx="283">
                  <c:v>1.47490728</c:v>
                </c:pt>
                <c:pt idx="284">
                  <c:v>1.4861128299999999</c:v>
                </c:pt>
                <c:pt idx="285">
                  <c:v>1.4973083700000001</c:v>
                </c:pt>
                <c:pt idx="286">
                  <c:v>1.50845385</c:v>
                </c:pt>
                <c:pt idx="287">
                  <c:v>1.5195924000000001</c:v>
                </c:pt>
                <c:pt idx="288">
                  <c:v>1.5306729100000001</c:v>
                </c:pt>
                <c:pt idx="289">
                  <c:v>1.5417505499999999</c:v>
                </c:pt>
                <c:pt idx="290">
                  <c:v>1.55275941</c:v>
                </c:pt>
                <c:pt idx="291">
                  <c:v>1.56376863</c:v>
                </c:pt>
                <c:pt idx="292">
                  <c:v>1.5746974899999999</c:v>
                </c:pt>
                <c:pt idx="293">
                  <c:v>1.5856243400000001</c:v>
                </c:pt>
                <c:pt idx="294">
                  <c:v>1.5965161299999999</c:v>
                </c:pt>
                <c:pt idx="295">
                  <c:v>1.6074048299999999</c:v>
                </c:pt>
                <c:pt idx="296">
                  <c:v>1.6183992599999999</c:v>
                </c:pt>
                <c:pt idx="297">
                  <c:v>1.62941432</c:v>
                </c:pt>
                <c:pt idx="298">
                  <c:v>1.6397583499999999</c:v>
                </c:pt>
                <c:pt idx="299">
                  <c:v>1.6499109300000001</c:v>
                </c:pt>
                <c:pt idx="300">
                  <c:v>1.66168249</c:v>
                </c:pt>
                <c:pt idx="301">
                  <c:v>1.6741055300000001</c:v>
                </c:pt>
                <c:pt idx="302">
                  <c:v>1.53430998</c:v>
                </c:pt>
                <c:pt idx="303">
                  <c:v>1.3122806499999999</c:v>
                </c:pt>
                <c:pt idx="304">
                  <c:v>0.99128717200000005</c:v>
                </c:pt>
                <c:pt idx="305">
                  <c:v>0.60013353800000002</c:v>
                </c:pt>
                <c:pt idx="306">
                  <c:v>0.349526167</c:v>
                </c:pt>
                <c:pt idx="307">
                  <c:v>0.22801411199999999</c:v>
                </c:pt>
                <c:pt idx="308">
                  <c:v>0.191867962</c:v>
                </c:pt>
                <c:pt idx="309">
                  <c:v>0.25708425000000001</c:v>
                </c:pt>
                <c:pt idx="310">
                  <c:v>0.313132882</c:v>
                </c:pt>
                <c:pt idx="311">
                  <c:v>0.35503488799999999</c:v>
                </c:pt>
                <c:pt idx="312">
                  <c:v>0.393513948</c:v>
                </c:pt>
                <c:pt idx="313">
                  <c:v>0.42501869799999997</c:v>
                </c:pt>
                <c:pt idx="314">
                  <c:v>0.455575854</c:v>
                </c:pt>
                <c:pt idx="315">
                  <c:v>0.48350959999999998</c:v>
                </c:pt>
                <c:pt idx="316">
                  <c:v>0.51061254700000003</c:v>
                </c:pt>
                <c:pt idx="317">
                  <c:v>0.53441822500000002</c:v>
                </c:pt>
                <c:pt idx="318">
                  <c:v>0.55771583300000005</c:v>
                </c:pt>
                <c:pt idx="319">
                  <c:v>0.57781851299999998</c:v>
                </c:pt>
                <c:pt idx="320">
                  <c:v>0.59768986700000004</c:v>
                </c:pt>
                <c:pt idx="321">
                  <c:v>0.61462765900000005</c:v>
                </c:pt>
                <c:pt idx="322">
                  <c:v>0.63154214600000003</c:v>
                </c:pt>
                <c:pt idx="323">
                  <c:v>0.64590132200000006</c:v>
                </c:pt>
                <c:pt idx="324">
                  <c:v>0.66026049899999995</c:v>
                </c:pt>
                <c:pt idx="325">
                  <c:v>0.672749877</c:v>
                </c:pt>
                <c:pt idx="326">
                  <c:v>0.68513053700000004</c:v>
                </c:pt>
                <c:pt idx="327">
                  <c:v>0.69627362500000001</c:v>
                </c:pt>
                <c:pt idx="328">
                  <c:v>0.70724964099999998</c:v>
                </c:pt>
                <c:pt idx="329">
                  <c:v>0.71747565300000005</c:v>
                </c:pt>
                <c:pt idx="330">
                  <c:v>0.72753393700000002</c:v>
                </c:pt>
                <c:pt idx="331">
                  <c:v>0.73712599300000003</c:v>
                </c:pt>
                <c:pt idx="332">
                  <c:v>0.74656516299999998</c:v>
                </c:pt>
                <c:pt idx="333">
                  <c:v>0.75563275799999996</c:v>
                </c:pt>
                <c:pt idx="334">
                  <c:v>0.76453286399999998</c:v>
                </c:pt>
                <c:pt idx="335">
                  <c:v>0.77306288499999998</c:v>
                </c:pt>
                <c:pt idx="336">
                  <c:v>0.78137099700000001</c:v>
                </c:pt>
                <c:pt idx="337">
                  <c:v>0.789308012</c:v>
                </c:pt>
                <c:pt idx="338">
                  <c:v>0.79695475100000002</c:v>
                </c:pt>
                <c:pt idx="339">
                  <c:v>0.80427932700000004</c:v>
                </c:pt>
                <c:pt idx="340">
                  <c:v>0.81127786599999996</c:v>
                </c:pt>
                <c:pt idx="341">
                  <c:v>0.81804680799999996</c:v>
                </c:pt>
                <c:pt idx="342">
                  <c:v>0.82451498499999998</c:v>
                </c:pt>
                <c:pt idx="343">
                  <c:v>0.83084762099999998</c:v>
                </c:pt>
                <c:pt idx="344">
                  <c:v>0.83694904999999997</c:v>
                </c:pt>
                <c:pt idx="345">
                  <c:v>0.84298074199999995</c:v>
                </c:pt>
                <c:pt idx="346">
                  <c:v>0.84885370699999996</c:v>
                </c:pt>
                <c:pt idx="347">
                  <c:v>0.85468596200000002</c:v>
                </c:pt>
                <c:pt idx="348">
                  <c:v>0.86038953100000004</c:v>
                </c:pt>
                <c:pt idx="349">
                  <c:v>0.86606109099999995</c:v>
                </c:pt>
                <c:pt idx="350">
                  <c:v>0.87158310400000005</c:v>
                </c:pt>
                <c:pt idx="351">
                  <c:v>0.87708473200000003</c:v>
                </c:pt>
                <c:pt idx="352">
                  <c:v>0.88242632200000004</c:v>
                </c:pt>
                <c:pt idx="353">
                  <c:v>0.887757778</c:v>
                </c:pt>
                <c:pt idx="354">
                  <c:v>0.89289677099999998</c:v>
                </c:pt>
                <c:pt idx="355">
                  <c:v>0.89803588400000001</c:v>
                </c:pt>
                <c:pt idx="356">
                  <c:v>0.902987659</c:v>
                </c:pt>
                <c:pt idx="357">
                  <c:v>0.90793687099999998</c:v>
                </c:pt>
                <c:pt idx="358">
                  <c:v>0.91273957500000003</c:v>
                </c:pt>
                <c:pt idx="359">
                  <c:v>0.91752970199999995</c:v>
                </c:pt>
                <c:pt idx="360">
                  <c:v>0.92218035499999995</c:v>
                </c:pt>
                <c:pt idx="361">
                  <c:v>0.92680788000000003</c:v>
                </c:pt>
                <c:pt idx="362">
                  <c:v>0.93131482600000004</c:v>
                </c:pt>
                <c:pt idx="363">
                  <c:v>0.93579053899999998</c:v>
                </c:pt>
                <c:pt idx="364">
                  <c:v>0.940157413</c:v>
                </c:pt>
                <c:pt idx="365">
                  <c:v>0.94448399500000002</c:v>
                </c:pt>
                <c:pt idx="366">
                  <c:v>0.94871068000000003</c:v>
                </c:pt>
                <c:pt idx="367">
                  <c:v>0.95288741600000004</c:v>
                </c:pt>
                <c:pt idx="368">
                  <c:v>0.95697838099999999</c:v>
                </c:pt>
                <c:pt idx="369">
                  <c:v>0.96101218499999996</c:v>
                </c:pt>
                <c:pt idx="370">
                  <c:v>0.96498048299999994</c:v>
                </c:pt>
                <c:pt idx="371">
                  <c:v>0.968891799</c:v>
                </c:pt>
                <c:pt idx="372">
                  <c:v>0.97275364399999997</c:v>
                </c:pt>
                <c:pt idx="373">
                  <c:v>0.97655981800000002</c:v>
                </c:pt>
                <c:pt idx="374">
                  <c:v>0.980327964</c:v>
                </c:pt>
                <c:pt idx="375">
                  <c:v>0.98404097599999996</c:v>
                </c:pt>
                <c:pt idx="376">
                  <c:v>0.98772198</c:v>
                </c:pt>
                <c:pt idx="377">
                  <c:v>0.991342485</c:v>
                </c:pt>
                <c:pt idx="378">
                  <c:v>0.99493586999999994</c:v>
                </c:pt>
                <c:pt idx="379">
                  <c:v>0.99846035200000005</c:v>
                </c:pt>
                <c:pt idx="380">
                  <c:v>1.0019605199999999</c:v>
                </c:pt>
                <c:pt idx="381">
                  <c:v>1.0053738400000001</c:v>
                </c:pt>
                <c:pt idx="382">
                  <c:v>1.0087683199999999</c:v>
                </c:pt>
                <c:pt idx="383">
                  <c:v>1.0120585</c:v>
                </c:pt>
                <c:pt idx="384">
                  <c:v>1.0153381800000001</c:v>
                </c:pt>
                <c:pt idx="385">
                  <c:v>1.0185090299999999</c:v>
                </c:pt>
                <c:pt idx="386">
                  <c:v>1.0216773699999999</c:v>
                </c:pt>
                <c:pt idx="387">
                  <c:v>1.0247359300000001</c:v>
                </c:pt>
                <c:pt idx="388">
                  <c:v>1.0277947199999999</c:v>
                </c:pt>
                <c:pt idx="389">
                  <c:v>1.0307598099999999</c:v>
                </c:pt>
                <c:pt idx="390">
                  <c:v>1.0337212099999999</c:v>
                </c:pt>
                <c:pt idx="391">
                  <c:v>1.0366094100000001</c:v>
                </c:pt>
                <c:pt idx="392">
                  <c:v>1.03948927</c:v>
                </c:pt>
                <c:pt idx="393">
                  <c:v>1.0423153599999999</c:v>
                </c:pt>
                <c:pt idx="394">
                  <c:v>1.0451308500000001</c:v>
                </c:pt>
                <c:pt idx="395">
                  <c:v>1.04738164</c:v>
                </c:pt>
                <c:pt idx="396">
                  <c:v>1.04946125</c:v>
                </c:pt>
                <c:pt idx="397">
                  <c:v>1.050807</c:v>
                </c:pt>
                <c:pt idx="398">
                  <c:v>1.05184352</c:v>
                </c:pt>
                <c:pt idx="399">
                  <c:v>1.0638351399999999</c:v>
                </c:pt>
                <c:pt idx="400">
                  <c:v>1.0820049</c:v>
                </c:pt>
                <c:pt idx="401">
                  <c:v>1.06991923</c:v>
                </c:pt>
                <c:pt idx="402">
                  <c:v>1.03550684</c:v>
                </c:pt>
                <c:pt idx="403">
                  <c:v>0.94750171900000002</c:v>
                </c:pt>
                <c:pt idx="404">
                  <c:v>0.80827927600000005</c:v>
                </c:pt>
                <c:pt idx="405">
                  <c:v>0.68782722900000004</c:v>
                </c:pt>
                <c:pt idx="406">
                  <c:v>0.59055554899999996</c:v>
                </c:pt>
                <c:pt idx="407">
                  <c:v>0.52708917899999996</c:v>
                </c:pt>
                <c:pt idx="408">
                  <c:v>0.51800870899999996</c:v>
                </c:pt>
                <c:pt idx="409">
                  <c:v>0.51260286600000005</c:v>
                </c:pt>
                <c:pt idx="410">
                  <c:v>0.51503294700000002</c:v>
                </c:pt>
                <c:pt idx="411">
                  <c:v>0.51786655199999998</c:v>
                </c:pt>
                <c:pt idx="412">
                  <c:v>0.52187854099999997</c:v>
                </c:pt>
                <c:pt idx="413">
                  <c:v>0.52609372099999996</c:v>
                </c:pt>
                <c:pt idx="414">
                  <c:v>0.53117018900000001</c:v>
                </c:pt>
                <c:pt idx="415">
                  <c:v>0.53603607399999997</c:v>
                </c:pt>
                <c:pt idx="416">
                  <c:v>0.53945678500000005</c:v>
                </c:pt>
                <c:pt idx="417">
                  <c:v>0.54278528699999995</c:v>
                </c:pt>
                <c:pt idx="418">
                  <c:v>0.54474151100000001</c:v>
                </c:pt>
                <c:pt idx="419">
                  <c:v>0.546699822</c:v>
                </c:pt>
                <c:pt idx="420">
                  <c:v>0.54919683900000005</c:v>
                </c:pt>
                <c:pt idx="421">
                  <c:v>0.55169641999999997</c:v>
                </c:pt>
                <c:pt idx="422">
                  <c:v>0.55543470399999995</c:v>
                </c:pt>
                <c:pt idx="423">
                  <c:v>0.55925935500000001</c:v>
                </c:pt>
                <c:pt idx="424">
                  <c:v>0.56298524100000003</c:v>
                </c:pt>
                <c:pt idx="425">
                  <c:v>0.56669676300000005</c:v>
                </c:pt>
                <c:pt idx="426">
                  <c:v>0.57037937599999999</c:v>
                </c:pt>
                <c:pt idx="427">
                  <c:v>0.57403206799999995</c:v>
                </c:pt>
                <c:pt idx="428">
                  <c:v>0.57898575100000005</c:v>
                </c:pt>
                <c:pt idx="429">
                  <c:v>0.58438801799999995</c:v>
                </c:pt>
                <c:pt idx="430">
                  <c:v>0.59113264099999996</c:v>
                </c:pt>
                <c:pt idx="431">
                  <c:v>0.59851628499999998</c:v>
                </c:pt>
                <c:pt idx="432">
                  <c:v>0.60653138200000001</c:v>
                </c:pt>
                <c:pt idx="433">
                  <c:v>0.61494863</c:v>
                </c:pt>
                <c:pt idx="434">
                  <c:v>0.62357896599999996</c:v>
                </c:pt>
                <c:pt idx="435">
                  <c:v>0.63239270400000003</c:v>
                </c:pt>
                <c:pt idx="436">
                  <c:v>0.64131581800000004</c:v>
                </c:pt>
                <c:pt idx="437">
                  <c:v>0.65036767699999998</c:v>
                </c:pt>
                <c:pt idx="438">
                  <c:v>0.65945458400000001</c:v>
                </c:pt>
                <c:pt idx="439">
                  <c:v>0.66860735400000004</c:v>
                </c:pt>
                <c:pt idx="440">
                  <c:v>0.67776346200000004</c:v>
                </c:pt>
                <c:pt idx="441">
                  <c:v>0.68694943200000003</c:v>
                </c:pt>
                <c:pt idx="442">
                  <c:v>0.69614088500000004</c:v>
                </c:pt>
                <c:pt idx="443">
                  <c:v>0.70537942600000003</c:v>
                </c:pt>
                <c:pt idx="444">
                  <c:v>0.714636147</c:v>
                </c:pt>
                <c:pt idx="445">
                  <c:v>0.72400170600000002</c:v>
                </c:pt>
                <c:pt idx="446">
                  <c:v>0.73339229800000005</c:v>
                </c:pt>
                <c:pt idx="447">
                  <c:v>0.74298042099999995</c:v>
                </c:pt>
                <c:pt idx="448">
                  <c:v>0.75258582799999996</c:v>
                </c:pt>
                <c:pt idx="449">
                  <c:v>0.76246660899999996</c:v>
                </c:pt>
                <c:pt idx="450">
                  <c:v>0.77234673499999995</c:v>
                </c:pt>
                <c:pt idx="451">
                  <c:v>0.78255999099999995</c:v>
                </c:pt>
                <c:pt idx="452">
                  <c:v>0.79275864399999996</c:v>
                </c:pt>
                <c:pt idx="453">
                  <c:v>0.80331379199999997</c:v>
                </c:pt>
                <c:pt idx="454">
                  <c:v>0.81386238300000002</c:v>
                </c:pt>
                <c:pt idx="455">
                  <c:v>0.824729979</c:v>
                </c:pt>
                <c:pt idx="456">
                  <c:v>0.83561122399999999</c:v>
                </c:pt>
                <c:pt idx="457">
                  <c:v>0.84675639899999999</c:v>
                </c:pt>
                <c:pt idx="458">
                  <c:v>0.85793006400000005</c:v>
                </c:pt>
                <c:pt idx="459">
                  <c:v>0.86929702799999997</c:v>
                </c:pt>
                <c:pt idx="460">
                  <c:v>0.88071620500000003</c:v>
                </c:pt>
                <c:pt idx="461">
                  <c:v>0.89230805599999996</c:v>
                </c:pt>
                <c:pt idx="462">
                  <c:v>0.90396982400000003</c:v>
                </c:pt>
                <c:pt idx="463">
                  <c:v>0.91574293399999995</c:v>
                </c:pt>
                <c:pt idx="464">
                  <c:v>0.92757880699999995</c:v>
                </c:pt>
                <c:pt idx="465">
                  <c:v>0.93946957600000003</c:v>
                </c:pt>
                <c:pt idx="466">
                  <c:v>0.95140445200000001</c:v>
                </c:pt>
                <c:pt idx="467">
                  <c:v>0.96338814500000003</c:v>
                </c:pt>
                <c:pt idx="468">
                  <c:v>0.97542399199999996</c:v>
                </c:pt>
                <c:pt idx="469">
                  <c:v>0.987481952</c:v>
                </c:pt>
                <c:pt idx="470">
                  <c:v>0.99957692600000003</c:v>
                </c:pt>
                <c:pt idx="471">
                  <c:v>1.01167297</c:v>
                </c:pt>
                <c:pt idx="472">
                  <c:v>1.0237849999999999</c:v>
                </c:pt>
                <c:pt idx="473">
                  <c:v>1.03588474</c:v>
                </c:pt>
                <c:pt idx="474">
                  <c:v>1.0479791199999999</c:v>
                </c:pt>
                <c:pt idx="475">
                  <c:v>1.0600589499999999</c:v>
                </c:pt>
                <c:pt idx="476">
                  <c:v>1.0721271000000001</c:v>
                </c:pt>
                <c:pt idx="477">
                  <c:v>1.08418036</c:v>
                </c:pt>
                <c:pt idx="478">
                  <c:v>1.09621429</c:v>
                </c:pt>
                <c:pt idx="479">
                  <c:v>1.10823429</c:v>
                </c:pt>
                <c:pt idx="480">
                  <c:v>1.1202290100000001</c:v>
                </c:pt>
                <c:pt idx="481">
                  <c:v>1.13221097</c:v>
                </c:pt>
                <c:pt idx="482">
                  <c:v>1.14416015</c:v>
                </c:pt>
                <c:pt idx="483">
                  <c:v>1.1560982500000001</c:v>
                </c:pt>
                <c:pt idx="484">
                  <c:v>1.16799521</c:v>
                </c:pt>
                <c:pt idx="485">
                  <c:v>1.17988122</c:v>
                </c:pt>
                <c:pt idx="486">
                  <c:v>1.1917182200000001</c:v>
                </c:pt>
                <c:pt idx="487">
                  <c:v>1.20354128</c:v>
                </c:pt>
                <c:pt idx="488">
                  <c:v>1.21530914</c:v>
                </c:pt>
                <c:pt idx="489">
                  <c:v>1.22705698</c:v>
                </c:pt>
                <c:pt idx="490">
                  <c:v>1.23874784</c:v>
                </c:pt>
                <c:pt idx="491">
                  <c:v>1.2504253400000001</c:v>
                </c:pt>
                <c:pt idx="492">
                  <c:v>1.26204753</c:v>
                </c:pt>
                <c:pt idx="493">
                  <c:v>1.2736526699999999</c:v>
                </c:pt>
                <c:pt idx="494">
                  <c:v>1.28520441</c:v>
                </c:pt>
                <c:pt idx="495">
                  <c:v>1.29673398</c:v>
                </c:pt>
                <c:pt idx="496">
                  <c:v>1.30821085</c:v>
                </c:pt>
                <c:pt idx="497">
                  <c:v>1.3196599499999999</c:v>
                </c:pt>
                <c:pt idx="498">
                  <c:v>1.3310591000000001</c:v>
                </c:pt>
                <c:pt idx="499">
                  <c:v>1.34242427</c:v>
                </c:pt>
                <c:pt idx="500">
                  <c:v>1.35374284</c:v>
                </c:pt>
                <c:pt idx="501">
                  <c:v>1.36502206</c:v>
                </c:pt>
                <c:pt idx="502">
                  <c:v>1.3762580200000001</c:v>
                </c:pt>
                <c:pt idx="503">
                  <c:v>1.3874476</c:v>
                </c:pt>
                <c:pt idx="504">
                  <c:v>1.39859819</c:v>
                </c:pt>
                <c:pt idx="505">
                  <c:v>1.40969586</c:v>
                </c:pt>
                <c:pt idx="506">
                  <c:v>1.42075968</c:v>
                </c:pt>
                <c:pt idx="507">
                  <c:v>1.4317645999999999</c:v>
                </c:pt>
                <c:pt idx="508">
                  <c:v>1.4427409200000001</c:v>
                </c:pt>
                <c:pt idx="509">
                  <c:v>1.4536514300000001</c:v>
                </c:pt>
                <c:pt idx="510">
                  <c:v>1.4645377399999999</c:v>
                </c:pt>
                <c:pt idx="511">
                  <c:v>1.47534835</c:v>
                </c:pt>
                <c:pt idx="512">
                  <c:v>1.48614037</c:v>
                </c:pt>
                <c:pt idx="513">
                  <c:v>1.4968477499999999</c:v>
                </c:pt>
                <c:pt idx="514">
                  <c:v>1.5075427299999999</c:v>
                </c:pt>
                <c:pt idx="515">
                  <c:v>1.5181464</c:v>
                </c:pt>
                <c:pt idx="516">
                  <c:v>1.5287423099999999</c:v>
                </c:pt>
                <c:pt idx="517">
                  <c:v>1.53924441</c:v>
                </c:pt>
                <c:pt idx="518">
                  <c:v>1.5497373299999999</c:v>
                </c:pt>
                <c:pt idx="519">
                  <c:v>1.5601441899999999</c:v>
                </c:pt>
                <c:pt idx="520">
                  <c:v>1.5705344699999999</c:v>
                </c:pt>
                <c:pt idx="521">
                  <c:v>1.5808445200000001</c:v>
                </c:pt>
                <c:pt idx="522">
                  <c:v>1.59113097</c:v>
                </c:pt>
                <c:pt idx="523">
                  <c:v>1.6013385099999999</c:v>
                </c:pt>
                <c:pt idx="524">
                  <c:v>1.61152506</c:v>
                </c:pt>
                <c:pt idx="525">
                  <c:v>1.62163401</c:v>
                </c:pt>
                <c:pt idx="526">
                  <c:v>1.6317154199999999</c:v>
                </c:pt>
                <c:pt idx="527">
                  <c:v>1.6417248200000001</c:v>
                </c:pt>
                <c:pt idx="528">
                  <c:v>1.65170014</c:v>
                </c:pt>
                <c:pt idx="529">
                  <c:v>1.6616094100000001</c:v>
                </c:pt>
                <c:pt idx="530">
                  <c:v>1.67147756</c:v>
                </c:pt>
                <c:pt idx="531">
                  <c:v>1.68128586</c:v>
                </c:pt>
                <c:pt idx="532">
                  <c:v>1.6910466</c:v>
                </c:pt>
                <c:pt idx="533">
                  <c:v>1.70075274</c:v>
                </c:pt>
                <c:pt idx="534">
                  <c:v>1.71040416</c:v>
                </c:pt>
                <c:pt idx="535">
                  <c:v>1.72000694</c:v>
                </c:pt>
                <c:pt idx="536">
                  <c:v>1.7295482200000001</c:v>
                </c:pt>
                <c:pt idx="537">
                  <c:v>1.73904741</c:v>
                </c:pt>
                <c:pt idx="538">
                  <c:v>1.7484785300000001</c:v>
                </c:pt>
                <c:pt idx="539">
                  <c:v>1.7578747299999999</c:v>
                </c:pt>
                <c:pt idx="540">
                  <c:v>1.76719618</c:v>
                </c:pt>
                <c:pt idx="541">
                  <c:v>1.77648973</c:v>
                </c:pt>
                <c:pt idx="542">
                  <c:v>1.7857048499999999</c:v>
                </c:pt>
                <c:pt idx="543">
                  <c:v>1.79489875</c:v>
                </c:pt>
                <c:pt idx="544">
                  <c:v>1.8040092000000001</c:v>
                </c:pt>
                <c:pt idx="545">
                  <c:v>1.8131043899999999</c:v>
                </c:pt>
                <c:pt idx="546">
                  <c:v>1.8221089800000001</c:v>
                </c:pt>
                <c:pt idx="547">
                  <c:v>1.8311047600000001</c:v>
                </c:pt>
                <c:pt idx="548">
                  <c:v>1.8400040900000001</c:v>
                </c:pt>
                <c:pt idx="549">
                  <c:v>1.84889758</c:v>
                </c:pt>
                <c:pt idx="550">
                  <c:v>1.8576978399999999</c:v>
                </c:pt>
                <c:pt idx="551">
                  <c:v>1.8664878600000001</c:v>
                </c:pt>
                <c:pt idx="552">
                  <c:v>1.8751939500000001</c:v>
                </c:pt>
                <c:pt idx="553">
                  <c:v>1.8838836000000001</c:v>
                </c:pt>
                <c:pt idx="554">
                  <c:v>1.89249551</c:v>
                </c:pt>
                <c:pt idx="555">
                  <c:v>1.90109134</c:v>
                </c:pt>
                <c:pt idx="556">
                  <c:v>1.90961611</c:v>
                </c:pt>
                <c:pt idx="557">
                  <c:v>1.91812027</c:v>
                </c:pt>
                <c:pt idx="558">
                  <c:v>1.9265631400000001</c:v>
                </c:pt>
                <c:pt idx="559">
                  <c:v>1.93498218</c:v>
                </c:pt>
                <c:pt idx="560">
                  <c:v>1.9433500800000001</c:v>
                </c:pt>
                <c:pt idx="561">
                  <c:v>1.9516913899999999</c:v>
                </c:pt>
                <c:pt idx="562">
                  <c:v>1.9599891899999999</c:v>
                </c:pt>
                <c:pt idx="563">
                  <c:v>1.9682581400000001</c:v>
                </c:pt>
                <c:pt idx="564">
                  <c:v>1.97648823</c:v>
                </c:pt>
                <c:pt idx="565">
                  <c:v>1.9846860200000001</c:v>
                </c:pt>
                <c:pt idx="566">
                  <c:v>1.9928484</c:v>
                </c:pt>
                <c:pt idx="567">
                  <c:v>2.0009727499999999</c:v>
                </c:pt>
                <c:pt idx="568">
                  <c:v>2.00906539</c:v>
                </c:pt>
                <c:pt idx="569">
                  <c:v>2.01711369</c:v>
                </c:pt>
                <c:pt idx="570">
                  <c:v>2.0251328900000001</c:v>
                </c:pt>
                <c:pt idx="571">
                  <c:v>2.03310061</c:v>
                </c:pt>
                <c:pt idx="572">
                  <c:v>2.0410430399999999</c:v>
                </c:pt>
                <c:pt idx="573">
                  <c:v>2.04892612</c:v>
                </c:pt>
                <c:pt idx="574">
                  <c:v>2.0567884400000001</c:v>
                </c:pt>
                <c:pt idx="575">
                  <c:v>2.0645835400000001</c:v>
                </c:pt>
                <c:pt idx="576">
                  <c:v>2.0723621799999998</c:v>
                </c:pt>
                <c:pt idx="577">
                  <c:v>2.0800623900000001</c:v>
                </c:pt>
                <c:pt idx="578">
                  <c:v>2.0877511499999999</c:v>
                </c:pt>
                <c:pt idx="579">
                  <c:v>2.0953462100000002</c:v>
                </c:pt>
                <c:pt idx="580">
                  <c:v>2.1029355500000002</c:v>
                </c:pt>
                <c:pt idx="581">
                  <c:v>2.1104064</c:v>
                </c:pt>
                <c:pt idx="582">
                  <c:v>2.1178720000000002</c:v>
                </c:pt>
                <c:pt idx="583">
                  <c:v>2.1252024199999999</c:v>
                </c:pt>
                <c:pt idx="584">
                  <c:v>2.1325187699999999</c:v>
                </c:pt>
                <c:pt idx="585">
                  <c:v>2.1396763299999999</c:v>
                </c:pt>
                <c:pt idx="586">
                  <c:v>2.14680552</c:v>
                </c:pt>
                <c:pt idx="587">
                  <c:v>2.1537418399999999</c:v>
                </c:pt>
                <c:pt idx="588">
                  <c:v>2.16063356</c:v>
                </c:pt>
                <c:pt idx="589">
                  <c:v>2.1672844900000001</c:v>
                </c:pt>
                <c:pt idx="590">
                  <c:v>2.1738555399999999</c:v>
                </c:pt>
                <c:pt idx="591">
                  <c:v>2.1801142699999998</c:v>
                </c:pt>
                <c:pt idx="592">
                  <c:v>2.1862294699999998</c:v>
                </c:pt>
                <c:pt idx="593">
                  <c:v>2.19196057</c:v>
                </c:pt>
                <c:pt idx="594">
                  <c:v>2.1974568400000001</c:v>
                </c:pt>
                <c:pt idx="595">
                  <c:v>2.2024302499999999</c:v>
                </c:pt>
                <c:pt idx="596">
                  <c:v>2.20698667</c:v>
                </c:pt>
                <c:pt idx="597">
                  <c:v>2.21062994</c:v>
                </c:pt>
                <c:pt idx="598">
                  <c:v>2.21333051</c:v>
                </c:pt>
                <c:pt idx="599">
                  <c:v>2.21491075</c:v>
                </c:pt>
                <c:pt idx="600">
                  <c:v>2.2149922800000001</c:v>
                </c:pt>
                <c:pt idx="601">
                  <c:v>2.2142956300000001</c:v>
                </c:pt>
                <c:pt idx="602">
                  <c:v>2.2122394999999999</c:v>
                </c:pt>
                <c:pt idx="603">
                  <c:v>2.2091393500000001</c:v>
                </c:pt>
                <c:pt idx="604">
                  <c:v>2.2035989800000002</c:v>
                </c:pt>
                <c:pt idx="605">
                  <c:v>2.19661236</c:v>
                </c:pt>
                <c:pt idx="606">
                  <c:v>2.1849227</c:v>
                </c:pt>
                <c:pt idx="607">
                  <c:v>2.1720728899999999</c:v>
                </c:pt>
                <c:pt idx="608">
                  <c:v>2.1536045100000001</c:v>
                </c:pt>
                <c:pt idx="609">
                  <c:v>2.1345284000000002</c:v>
                </c:pt>
                <c:pt idx="610">
                  <c:v>2.1103858899999999</c:v>
                </c:pt>
                <c:pt idx="611">
                  <c:v>2.0861236999999999</c:v>
                </c:pt>
                <c:pt idx="612">
                  <c:v>2.05925059</c:v>
                </c:pt>
                <c:pt idx="613">
                  <c:v>2.0323736700000001</c:v>
                </c:pt>
                <c:pt idx="614">
                  <c:v>2.0069835199999999</c:v>
                </c:pt>
                <c:pt idx="615">
                  <c:v>1.9816211500000001</c:v>
                </c:pt>
                <c:pt idx="616">
                  <c:v>1.9610742299999999</c:v>
                </c:pt>
                <c:pt idx="617">
                  <c:v>1.9409726899999999</c:v>
                </c:pt>
                <c:pt idx="618">
                  <c:v>1.9260086999999999</c:v>
                </c:pt>
                <c:pt idx="619">
                  <c:v>1.91194212</c:v>
                </c:pt>
                <c:pt idx="620">
                  <c:v>1.90405512</c:v>
                </c:pt>
                <c:pt idx="621">
                  <c:v>1.89784956</c:v>
                </c:pt>
                <c:pt idx="622">
                  <c:v>1.8958527999999999</c:v>
                </c:pt>
                <c:pt idx="623">
                  <c:v>1.89547837</c:v>
                </c:pt>
                <c:pt idx="624">
                  <c:v>1.89629245</c:v>
                </c:pt>
                <c:pt idx="625">
                  <c:v>1.89772546</c:v>
                </c:pt>
                <c:pt idx="626">
                  <c:v>1.9000349000000001</c:v>
                </c:pt>
                <c:pt idx="627">
                  <c:v>1.902946</c:v>
                </c:pt>
                <c:pt idx="628">
                  <c:v>1.9059399400000001</c:v>
                </c:pt>
                <c:pt idx="629">
                  <c:v>1.9090102900000001</c:v>
                </c:pt>
                <c:pt idx="630">
                  <c:v>1.9118157600000001</c:v>
                </c:pt>
                <c:pt idx="631">
                  <c:v>1.9143216599999999</c:v>
                </c:pt>
                <c:pt idx="632">
                  <c:v>1.9164779199999999</c:v>
                </c:pt>
                <c:pt idx="633">
                  <c:v>1.91811895</c:v>
                </c:pt>
                <c:pt idx="634">
                  <c:v>1.9195885699999999</c:v>
                </c:pt>
                <c:pt idx="635">
                  <c:v>1.9207290400000001</c:v>
                </c:pt>
                <c:pt idx="636">
                  <c:v>1.9218543800000001</c:v>
                </c:pt>
                <c:pt idx="637">
                  <c:v>1.9229505099999999</c:v>
                </c:pt>
                <c:pt idx="638">
                  <c:v>1.9240506900000001</c:v>
                </c:pt>
                <c:pt idx="639">
                  <c:v>1.92518163</c:v>
                </c:pt>
                <c:pt idx="640">
                  <c:v>1.9263135199999999</c:v>
                </c:pt>
                <c:pt idx="641">
                  <c:v>1.9274773599999999</c:v>
                </c:pt>
                <c:pt idx="642">
                  <c:v>1.9286450100000001</c:v>
                </c:pt>
                <c:pt idx="643">
                  <c:v>1.92990565</c:v>
                </c:pt>
                <c:pt idx="644">
                  <c:v>1.93116534</c:v>
                </c:pt>
                <c:pt idx="645">
                  <c:v>1.9326137299999999</c:v>
                </c:pt>
                <c:pt idx="646">
                  <c:v>1.93405783</c:v>
                </c:pt>
                <c:pt idx="647">
                  <c:v>1.9357280699999999</c:v>
                </c:pt>
                <c:pt idx="648">
                  <c:v>1.93740439</c:v>
                </c:pt>
                <c:pt idx="649">
                  <c:v>1.93926167</c:v>
                </c:pt>
                <c:pt idx="650">
                  <c:v>1.9411355299999999</c:v>
                </c:pt>
                <c:pt idx="651">
                  <c:v>1.9431042700000001</c:v>
                </c:pt>
                <c:pt idx="652">
                  <c:v>1.9450928000000001</c:v>
                </c:pt>
                <c:pt idx="653">
                  <c:v>1.94710004</c:v>
                </c:pt>
                <c:pt idx="654">
                  <c:v>1.9491137300000001</c:v>
                </c:pt>
                <c:pt idx="655">
                  <c:v>1.95110571</c:v>
                </c:pt>
                <c:pt idx="656">
                  <c:v>1.9530893600000001</c:v>
                </c:pt>
                <c:pt idx="657">
                  <c:v>1.9550435500000001</c:v>
                </c:pt>
                <c:pt idx="658">
                  <c:v>1.9569815399999999</c:v>
                </c:pt>
                <c:pt idx="659">
                  <c:v>1.95890057</c:v>
                </c:pt>
                <c:pt idx="660">
                  <c:v>1.96080685</c:v>
                </c:pt>
                <c:pt idx="661">
                  <c:v>1.9627094300000001</c:v>
                </c:pt>
                <c:pt idx="662">
                  <c:v>1.9646114100000001</c:v>
                </c:pt>
                <c:pt idx="663">
                  <c:v>1.9665236500000001</c:v>
                </c:pt>
                <c:pt idx="664">
                  <c:v>1.96845329</c:v>
                </c:pt>
                <c:pt idx="665">
                  <c:v>1.9704004500000001</c:v>
                </c:pt>
                <c:pt idx="666">
                  <c:v>1.97238231</c:v>
                </c:pt>
                <c:pt idx="667">
                  <c:v>1.9743824000000001</c:v>
                </c:pt>
                <c:pt idx="668">
                  <c:v>1.9764301799999999</c:v>
                </c:pt>
                <c:pt idx="669">
                  <c:v>1.9784919000000001</c:v>
                </c:pt>
                <c:pt idx="670">
                  <c:v>1.98060787</c:v>
                </c:pt>
                <c:pt idx="671">
                  <c:v>1.9827314599999999</c:v>
                </c:pt>
                <c:pt idx="672">
                  <c:v>1.98490894</c:v>
                </c:pt>
                <c:pt idx="673">
                  <c:v>1.9870885599999999</c:v>
                </c:pt>
                <c:pt idx="674">
                  <c:v>1.98931623</c:v>
                </c:pt>
                <c:pt idx="675">
                  <c:v>1.9915418600000001</c:v>
                </c:pt>
                <c:pt idx="676">
                  <c:v>1.9938082699999999</c:v>
                </c:pt>
                <c:pt idx="677">
                  <c:v>1.99609053</c:v>
                </c:pt>
                <c:pt idx="678">
                  <c:v>1.9983640899999999</c:v>
                </c:pt>
                <c:pt idx="679">
                  <c:v>2.0006535099999998</c:v>
                </c:pt>
                <c:pt idx="680">
                  <c:v>2.0029656899999999</c:v>
                </c:pt>
                <c:pt idx="681">
                  <c:v>2.0052738200000002</c:v>
                </c:pt>
                <c:pt idx="682">
                  <c:v>2.0075972100000001</c:v>
                </c:pt>
                <c:pt idx="683">
                  <c:v>2.0099163099999999</c:v>
                </c:pt>
                <c:pt idx="684">
                  <c:v>2.01224113</c:v>
                </c:pt>
                <c:pt idx="685">
                  <c:v>2.0145666599999998</c:v>
                </c:pt>
                <c:pt idx="686">
                  <c:v>2.0168893300000001</c:v>
                </c:pt>
                <c:pt idx="687">
                  <c:v>2.0192112899999999</c:v>
                </c:pt>
                <c:pt idx="688">
                  <c:v>2.0215280099999999</c:v>
                </c:pt>
                <c:pt idx="689">
                  <c:v>2.0238428100000001</c:v>
                </c:pt>
                <c:pt idx="690">
                  <c:v>2.0261528499999999</c:v>
                </c:pt>
                <c:pt idx="691">
                  <c:v>2.0284609800000002</c:v>
                </c:pt>
                <c:pt idx="692">
                  <c:v>2.0307650599999998</c:v>
                </c:pt>
                <c:pt idx="693">
                  <c:v>2.0330681799999999</c:v>
                </c:pt>
                <c:pt idx="694">
                  <c:v>2.0353691600000001</c:v>
                </c:pt>
                <c:pt idx="695">
                  <c:v>2.03767085</c:v>
                </c:pt>
                <c:pt idx="696">
                  <c:v>2.0399706399999999</c:v>
                </c:pt>
                <c:pt idx="697">
                  <c:v>2.0422723299999999</c:v>
                </c:pt>
                <c:pt idx="698">
                  <c:v>2.04457259</c:v>
                </c:pt>
                <c:pt idx="699">
                  <c:v>2.0468764300000002</c:v>
                </c:pt>
                <c:pt idx="700">
                  <c:v>2.0491788400000002</c:v>
                </c:pt>
                <c:pt idx="701">
                  <c:v>2.0514855399999998</c:v>
                </c:pt>
                <c:pt idx="702">
                  <c:v>2.0537905699999999</c:v>
                </c:pt>
                <c:pt idx="703">
                  <c:v>2.0561020399999999</c:v>
                </c:pt>
                <c:pt idx="704">
                  <c:v>2.0584108799999998</c:v>
                </c:pt>
                <c:pt idx="705">
                  <c:v>2.0607275999999999</c:v>
                </c:pt>
                <c:pt idx="706">
                  <c:v>2.0630414500000001</c:v>
                </c:pt>
                <c:pt idx="707">
                  <c:v>2.0653655500000001</c:v>
                </c:pt>
                <c:pt idx="708">
                  <c:v>2.0676870300000001</c:v>
                </c:pt>
                <c:pt idx="709">
                  <c:v>2.07002234</c:v>
                </c:pt>
                <c:pt idx="710">
                  <c:v>2.0723533600000001</c:v>
                </c:pt>
                <c:pt idx="711">
                  <c:v>2.0747008299999998</c:v>
                </c:pt>
                <c:pt idx="712">
                  <c:v>2.0770442500000001</c:v>
                </c:pt>
                <c:pt idx="713">
                  <c:v>2.0794048300000001</c:v>
                </c:pt>
                <c:pt idx="714">
                  <c:v>2.0817620799999998</c:v>
                </c:pt>
                <c:pt idx="715">
                  <c:v>2.0841345800000002</c:v>
                </c:pt>
                <c:pt idx="716">
                  <c:v>2.0865092299999999</c:v>
                </c:pt>
                <c:pt idx="717">
                  <c:v>2.08889675</c:v>
                </c:pt>
                <c:pt idx="718">
                  <c:v>2.0912878500000001</c:v>
                </c:pt>
                <c:pt idx="719">
                  <c:v>2.0936896800000002</c:v>
                </c:pt>
                <c:pt idx="720">
                  <c:v>2.0960965200000001</c:v>
                </c:pt>
                <c:pt idx="721">
                  <c:v>2.0985114600000001</c:v>
                </c:pt>
                <c:pt idx="722">
                  <c:v>2.1009323599999998</c:v>
                </c:pt>
                <c:pt idx="723">
                  <c:v>2.1033575500000001</c:v>
                </c:pt>
                <c:pt idx="724">
                  <c:v>2.1057887100000001</c:v>
                </c:pt>
                <c:pt idx="725">
                  <c:v>2.1082231999999999</c:v>
                </c:pt>
                <c:pt idx="726">
                  <c:v>2.1106629400000001</c:v>
                </c:pt>
                <c:pt idx="727">
                  <c:v>2.1131045799999999</c:v>
                </c:pt>
                <c:pt idx="728">
                  <c:v>2.1155505200000002</c:v>
                </c:pt>
                <c:pt idx="729">
                  <c:v>2.1179974100000001</c:v>
                </c:pt>
                <c:pt idx="730">
                  <c:v>2.1204493000000002</c:v>
                </c:pt>
                <c:pt idx="731">
                  <c:v>2.1229000099999999</c:v>
                </c:pt>
                <c:pt idx="732">
                  <c:v>2.1253559599999998</c:v>
                </c:pt>
                <c:pt idx="733">
                  <c:v>2.1278092900000001</c:v>
                </c:pt>
                <c:pt idx="734">
                  <c:v>2.1302676200000001</c:v>
                </c:pt>
                <c:pt idx="735">
                  <c:v>2.1327233300000001</c:v>
                </c:pt>
                <c:pt idx="736">
                  <c:v>2.1351842900000002</c:v>
                </c:pt>
                <c:pt idx="737">
                  <c:v>2.1376426199999998</c:v>
                </c:pt>
                <c:pt idx="738">
                  <c:v>2.1401057200000002</c:v>
                </c:pt>
                <c:pt idx="739">
                  <c:v>2.1425662000000001</c:v>
                </c:pt>
                <c:pt idx="740">
                  <c:v>2.14503098</c:v>
                </c:pt>
                <c:pt idx="741">
                  <c:v>2.1474919300000002</c:v>
                </c:pt>
                <c:pt idx="742">
                  <c:v>2.14995694</c:v>
                </c:pt>
                <c:pt idx="743">
                  <c:v>2.1524183799999999</c:v>
                </c:pt>
                <c:pt idx="744">
                  <c:v>2.15488386</c:v>
                </c:pt>
                <c:pt idx="745">
                  <c:v>2.1573443399999999</c:v>
                </c:pt>
                <c:pt idx="746">
                  <c:v>2.1598081599999999</c:v>
                </c:pt>
                <c:pt idx="747">
                  <c:v>2.1622679200000001</c:v>
                </c:pt>
                <c:pt idx="748">
                  <c:v>2.16472745</c:v>
                </c:pt>
                <c:pt idx="749">
                  <c:v>2.1671862599999998</c:v>
                </c:pt>
                <c:pt idx="750">
                  <c:v>2.1696434</c:v>
                </c:pt>
                <c:pt idx="751">
                  <c:v>2.1720998300000001</c:v>
                </c:pt>
                <c:pt idx="752">
                  <c:v>2.17455387</c:v>
                </c:pt>
                <c:pt idx="753">
                  <c:v>2.1770074400000001</c:v>
                </c:pt>
                <c:pt idx="754">
                  <c:v>2.1794579000000001</c:v>
                </c:pt>
                <c:pt idx="755">
                  <c:v>2.1819078900000002</c:v>
                </c:pt>
                <c:pt idx="756">
                  <c:v>2.1843550199999999</c:v>
                </c:pt>
                <c:pt idx="757">
                  <c:v>2.1868019099999998</c:v>
                </c:pt>
                <c:pt idx="758">
                  <c:v>2.1892456999999999</c:v>
                </c:pt>
                <c:pt idx="759">
                  <c:v>2.19168925</c:v>
                </c:pt>
                <c:pt idx="760">
                  <c:v>2.19413042</c:v>
                </c:pt>
                <c:pt idx="761">
                  <c:v>2.1965713500000001</c:v>
                </c:pt>
                <c:pt idx="762">
                  <c:v>2.1990094199999999</c:v>
                </c:pt>
                <c:pt idx="763">
                  <c:v>2.2014474900000001</c:v>
                </c:pt>
                <c:pt idx="764">
                  <c:v>2.2038826899999999</c:v>
                </c:pt>
                <c:pt idx="765">
                  <c:v>2.2063188600000001</c:v>
                </c:pt>
                <c:pt idx="766">
                  <c:v>2.20875216</c:v>
                </c:pt>
                <c:pt idx="767">
                  <c:v>2.21118712</c:v>
                </c:pt>
                <c:pt idx="768">
                  <c:v>2.2136192299999999</c:v>
                </c:pt>
                <c:pt idx="769">
                  <c:v>2.2160525299999998</c:v>
                </c:pt>
                <c:pt idx="770">
                  <c:v>2.2184827299999998</c:v>
                </c:pt>
                <c:pt idx="771">
                  <c:v>2.2209146</c:v>
                </c:pt>
                <c:pt idx="772">
                  <c:v>2.22334385</c:v>
                </c:pt>
                <c:pt idx="773">
                  <c:v>2.2257750000000001</c:v>
                </c:pt>
                <c:pt idx="774">
                  <c:v>2.2282030599999998</c:v>
                </c:pt>
                <c:pt idx="775">
                  <c:v>2.2306323099999998</c:v>
                </c:pt>
                <c:pt idx="776">
                  <c:v>2.2330582099999998</c:v>
                </c:pt>
                <c:pt idx="777">
                  <c:v>2.2354867500000002</c:v>
                </c:pt>
                <c:pt idx="778">
                  <c:v>2.2379114599999999</c:v>
                </c:pt>
                <c:pt idx="779">
                  <c:v>2.2403373700000002</c:v>
                </c:pt>
                <c:pt idx="780">
                  <c:v>2.2427627999999999</c:v>
                </c:pt>
                <c:pt idx="781">
                  <c:v>2.2451870399999998</c:v>
                </c:pt>
                <c:pt idx="782">
                  <c:v>2.2476112800000001</c:v>
                </c:pt>
                <c:pt idx="783">
                  <c:v>2.25003457</c:v>
                </c:pt>
                <c:pt idx="784">
                  <c:v>2.2524576199999999</c:v>
                </c:pt>
                <c:pt idx="785">
                  <c:v>2.2548794700000001</c:v>
                </c:pt>
                <c:pt idx="786">
                  <c:v>2.25730085</c:v>
                </c:pt>
                <c:pt idx="787">
                  <c:v>2.2597212799999999</c:v>
                </c:pt>
                <c:pt idx="788">
                  <c:v>2.2621412300000001</c:v>
                </c:pt>
                <c:pt idx="789">
                  <c:v>2.2645592699999999</c:v>
                </c:pt>
                <c:pt idx="790">
                  <c:v>2.2669785</c:v>
                </c:pt>
                <c:pt idx="791">
                  <c:v>2.26939511</c:v>
                </c:pt>
                <c:pt idx="792">
                  <c:v>2.27181196</c:v>
                </c:pt>
                <c:pt idx="793">
                  <c:v>2.2742268999999999</c:v>
                </c:pt>
                <c:pt idx="794">
                  <c:v>2.2766420799999998</c:v>
                </c:pt>
                <c:pt idx="795">
                  <c:v>2.2790541599999998</c:v>
                </c:pt>
                <c:pt idx="796">
                  <c:v>2.28146768</c:v>
                </c:pt>
                <c:pt idx="797">
                  <c:v>2.2838783299999998</c:v>
                </c:pt>
                <c:pt idx="798">
                  <c:v>2.2862894499999999</c:v>
                </c:pt>
                <c:pt idx="799">
                  <c:v>2.2886984300000002</c:v>
                </c:pt>
                <c:pt idx="800">
                  <c:v>2.2911074199999999</c:v>
                </c:pt>
                <c:pt idx="801">
                  <c:v>2.2935137700000001</c:v>
                </c:pt>
                <c:pt idx="802">
                  <c:v>2.2959213300000001</c:v>
                </c:pt>
                <c:pt idx="803">
                  <c:v>2.2983257799999999</c:v>
                </c:pt>
                <c:pt idx="804">
                  <c:v>2.3007307099999998</c:v>
                </c:pt>
                <c:pt idx="805">
                  <c:v>2.3031330099999998</c:v>
                </c:pt>
                <c:pt idx="806">
                  <c:v>2.3055350799999998</c:v>
                </c:pt>
                <c:pt idx="807">
                  <c:v>2.3079335699999999</c:v>
                </c:pt>
                <c:pt idx="808">
                  <c:v>2.3103344400000001</c:v>
                </c:pt>
                <c:pt idx="809">
                  <c:v>2.31273127</c:v>
                </c:pt>
                <c:pt idx="810">
                  <c:v>2.31512904</c:v>
                </c:pt>
                <c:pt idx="811">
                  <c:v>2.3175225300000002</c:v>
                </c:pt>
                <c:pt idx="812">
                  <c:v>2.31991529</c:v>
                </c:pt>
                <c:pt idx="813">
                  <c:v>2.3223075899999999</c:v>
                </c:pt>
                <c:pt idx="814">
                  <c:v>2.3246982100000002</c:v>
                </c:pt>
                <c:pt idx="815">
                  <c:v>2.3270883599999999</c:v>
                </c:pt>
                <c:pt idx="816">
                  <c:v>2.3294758799999999</c:v>
                </c:pt>
                <c:pt idx="817">
                  <c:v>2.3318629299999998</c:v>
                </c:pt>
                <c:pt idx="818">
                  <c:v>2.3342475899999999</c:v>
                </c:pt>
                <c:pt idx="819">
                  <c:v>2.3366322500000001</c:v>
                </c:pt>
                <c:pt idx="820">
                  <c:v>2.33901381</c:v>
                </c:pt>
                <c:pt idx="821">
                  <c:v>2.3413953799999998</c:v>
                </c:pt>
                <c:pt idx="822">
                  <c:v>2.3437731300000002</c:v>
                </c:pt>
                <c:pt idx="823">
                  <c:v>2.3461511100000001</c:v>
                </c:pt>
                <c:pt idx="824">
                  <c:v>2.3485255199999999</c:v>
                </c:pt>
                <c:pt idx="825">
                  <c:v>2.3508994599999999</c:v>
                </c:pt>
                <c:pt idx="826">
                  <c:v>2.3532702900000002</c:v>
                </c:pt>
                <c:pt idx="827">
                  <c:v>2.3556394599999999</c:v>
                </c:pt>
                <c:pt idx="828">
                  <c:v>2.3580062399999999</c:v>
                </c:pt>
                <c:pt idx="829">
                  <c:v>2.3603718300000001</c:v>
                </c:pt>
                <c:pt idx="830">
                  <c:v>2.3627340800000001</c:v>
                </c:pt>
                <c:pt idx="831">
                  <c:v>2.36509466</c:v>
                </c:pt>
                <c:pt idx="832">
                  <c:v>2.3674526199999999</c:v>
                </c:pt>
                <c:pt idx="833">
                  <c:v>2.3698086699999998</c:v>
                </c:pt>
                <c:pt idx="834">
                  <c:v>2.3721616299999999</c:v>
                </c:pt>
                <c:pt idx="835">
                  <c:v>2.37451196</c:v>
                </c:pt>
                <c:pt idx="836">
                  <c:v>2.3768591899999998</c:v>
                </c:pt>
                <c:pt idx="837">
                  <c:v>2.37920475</c:v>
                </c:pt>
                <c:pt idx="838">
                  <c:v>2.3815467400000001</c:v>
                </c:pt>
                <c:pt idx="839">
                  <c:v>2.38388562</c:v>
                </c:pt>
                <c:pt idx="840">
                  <c:v>2.38622165</c:v>
                </c:pt>
                <c:pt idx="841">
                  <c:v>2.3885545700000002</c:v>
                </c:pt>
                <c:pt idx="842">
                  <c:v>2.3908829699999998</c:v>
                </c:pt>
                <c:pt idx="843">
                  <c:v>2.3932101700000001</c:v>
                </c:pt>
                <c:pt idx="844">
                  <c:v>2.3955323700000002</c:v>
                </c:pt>
                <c:pt idx="845">
                  <c:v>2.3978512300000001</c:v>
                </c:pt>
                <c:pt idx="846">
                  <c:v>2.4001691300000001</c:v>
                </c:pt>
                <c:pt idx="847">
                  <c:v>2.4024806000000001</c:v>
                </c:pt>
                <c:pt idx="848">
                  <c:v>2.4047906399999999</c:v>
                </c:pt>
                <c:pt idx="849">
                  <c:v>2.4070959099999998</c:v>
                </c:pt>
                <c:pt idx="850">
                  <c:v>2.40939879</c:v>
                </c:pt>
                <c:pt idx="851">
                  <c:v>2.4116976299999999</c:v>
                </c:pt>
                <c:pt idx="852">
                  <c:v>2.41399455</c:v>
                </c:pt>
                <c:pt idx="853">
                  <c:v>2.4162874200000002</c:v>
                </c:pt>
                <c:pt idx="854">
                  <c:v>2.4185786199999999</c:v>
                </c:pt>
                <c:pt idx="855">
                  <c:v>2.4208655399999999</c:v>
                </c:pt>
                <c:pt idx="856">
                  <c:v>2.42315054</c:v>
                </c:pt>
                <c:pt idx="857">
                  <c:v>2.4254317300000001</c:v>
                </c:pt>
                <c:pt idx="858">
                  <c:v>2.4277105300000001</c:v>
                </c:pt>
                <c:pt idx="859">
                  <c:v>2.4299855199999998</c:v>
                </c:pt>
                <c:pt idx="860">
                  <c:v>2.4322571800000001</c:v>
                </c:pt>
                <c:pt idx="861">
                  <c:v>2.4345259700000002</c:v>
                </c:pt>
                <c:pt idx="862">
                  <c:v>2.4367911800000002</c:v>
                </c:pt>
                <c:pt idx="863">
                  <c:v>2.4390532999999999</c:v>
                </c:pt>
                <c:pt idx="864">
                  <c:v>2.4413123099999998</c:v>
                </c:pt>
                <c:pt idx="865">
                  <c:v>2.44356799</c:v>
                </c:pt>
                <c:pt idx="866">
                  <c:v>2.44581962</c:v>
                </c:pt>
                <c:pt idx="867">
                  <c:v>2.44806838</c:v>
                </c:pt>
                <c:pt idx="868">
                  <c:v>2.4503135700000001</c:v>
                </c:pt>
                <c:pt idx="869">
                  <c:v>2.4525554199999999</c:v>
                </c:pt>
                <c:pt idx="870">
                  <c:v>2.4547939300000001</c:v>
                </c:pt>
                <c:pt idx="871">
                  <c:v>2.4570288699999998</c:v>
                </c:pt>
                <c:pt idx="872">
                  <c:v>2.4592609400000001</c:v>
                </c:pt>
                <c:pt idx="873">
                  <c:v>2.4614889600000001</c:v>
                </c:pt>
                <c:pt idx="874">
                  <c:v>2.4637148400000002</c:v>
                </c:pt>
                <c:pt idx="875">
                  <c:v>2.4659361799999999</c:v>
                </c:pt>
                <c:pt idx="876">
                  <c:v>2.4681541899999999</c:v>
                </c:pt>
                <c:pt idx="877">
                  <c:v>2.4703707700000002</c:v>
                </c:pt>
                <c:pt idx="878">
                  <c:v>2.4725823400000002</c:v>
                </c:pt>
                <c:pt idx="879">
                  <c:v>2.4747924800000001</c:v>
                </c:pt>
                <c:pt idx="880">
                  <c:v>2.4769978500000001</c:v>
                </c:pt>
                <c:pt idx="881">
                  <c:v>2.4792010800000002</c:v>
                </c:pt>
                <c:pt idx="882">
                  <c:v>2.4814000100000002</c:v>
                </c:pt>
                <c:pt idx="883">
                  <c:v>2.4835967999999999</c:v>
                </c:pt>
                <c:pt idx="884">
                  <c:v>2.4857895399999999</c:v>
                </c:pt>
                <c:pt idx="885">
                  <c:v>2.4879806000000002</c:v>
                </c:pt>
                <c:pt idx="886">
                  <c:v>2.4901673799999999</c:v>
                </c:pt>
                <c:pt idx="887">
                  <c:v>2.4923520099999998</c:v>
                </c:pt>
                <c:pt idx="888">
                  <c:v>2.4945321100000002</c:v>
                </c:pt>
                <c:pt idx="889">
                  <c:v>2.4967093500000002</c:v>
                </c:pt>
                <c:pt idx="890">
                  <c:v>2.4988830100000001</c:v>
                </c:pt>
                <c:pt idx="891">
                  <c:v>2.501055</c:v>
                </c:pt>
                <c:pt idx="892">
                  <c:v>2.5032229400000001</c:v>
                </c:pt>
                <c:pt idx="893">
                  <c:v>2.5053882600000001</c:v>
                </c:pt>
                <c:pt idx="894">
                  <c:v>2.5075497599999998</c:v>
                </c:pt>
                <c:pt idx="895">
                  <c:v>2.5097095999999999</c:v>
                </c:pt>
                <c:pt idx="896">
                  <c:v>2.5118653800000001</c:v>
                </c:pt>
                <c:pt idx="897">
                  <c:v>2.5140180600000002</c:v>
                </c:pt>
                <c:pt idx="898">
                  <c:v>2.5161676399999999</c:v>
                </c:pt>
                <c:pt idx="899">
                  <c:v>2.5183141199999999</c:v>
                </c:pt>
                <c:pt idx="900">
                  <c:v>2.5204579800000002</c:v>
                </c:pt>
                <c:pt idx="901">
                  <c:v>2.5225985099999999</c:v>
                </c:pt>
                <c:pt idx="902">
                  <c:v>2.5247361700000002</c:v>
                </c:pt>
                <c:pt idx="903">
                  <c:v>2.5268695399999999</c:v>
                </c:pt>
                <c:pt idx="904">
                  <c:v>2.5290007600000002</c:v>
                </c:pt>
                <c:pt idx="905">
                  <c:v>2.53112936</c:v>
                </c:pt>
                <c:pt idx="906">
                  <c:v>2.53325486</c:v>
                </c:pt>
                <c:pt idx="907">
                  <c:v>2.5353775000000001</c:v>
                </c:pt>
                <c:pt idx="908">
                  <c:v>2.53749585</c:v>
                </c:pt>
                <c:pt idx="909">
                  <c:v>2.5396108599999998</c:v>
                </c:pt>
                <c:pt idx="910">
                  <c:v>2.5417242099999999</c:v>
                </c:pt>
                <c:pt idx="911">
                  <c:v>2.5438339700000001</c:v>
                </c:pt>
                <c:pt idx="912">
                  <c:v>2.54594231</c:v>
                </c:pt>
                <c:pt idx="913">
                  <c:v>2.5480463499999999</c:v>
                </c:pt>
                <c:pt idx="914">
                  <c:v>2.5501484900000002</c:v>
                </c:pt>
                <c:pt idx="915">
                  <c:v>2.5522470500000001</c:v>
                </c:pt>
                <c:pt idx="916">
                  <c:v>2.5543434600000001</c:v>
                </c:pt>
                <c:pt idx="917">
                  <c:v>2.5564358199999999</c:v>
                </c:pt>
                <c:pt idx="918">
                  <c:v>2.55852675</c:v>
                </c:pt>
                <c:pt idx="919">
                  <c:v>2.5606133899999999</c:v>
                </c:pt>
                <c:pt idx="920">
                  <c:v>2.5626986</c:v>
                </c:pt>
                <c:pt idx="921">
                  <c:v>2.5647799999999998</c:v>
                </c:pt>
                <c:pt idx="922">
                  <c:v>2.5668594800000002</c:v>
                </c:pt>
                <c:pt idx="923">
                  <c:v>2.5689356299999999</c:v>
                </c:pt>
                <c:pt idx="924">
                  <c:v>2.5710096400000002</c:v>
                </c:pt>
                <c:pt idx="925">
                  <c:v>2.5730800600000001</c:v>
                </c:pt>
                <c:pt idx="926">
                  <c:v>2.5751481100000002</c:v>
                </c:pt>
                <c:pt idx="927">
                  <c:v>2.5772130500000001</c:v>
                </c:pt>
                <c:pt idx="928">
                  <c:v>2.5792760800000001</c:v>
                </c:pt>
                <c:pt idx="929">
                  <c:v>2.5813357799999999</c:v>
                </c:pt>
                <c:pt idx="930">
                  <c:v>2.58339286</c:v>
                </c:pt>
                <c:pt idx="931">
                  <c:v>2.5854470699999998</c:v>
                </c:pt>
                <c:pt idx="932">
                  <c:v>2.5874986600000001</c:v>
                </c:pt>
                <c:pt idx="933">
                  <c:v>2.5895476300000002</c:v>
                </c:pt>
                <c:pt idx="934">
                  <c:v>2.5915935000000001</c:v>
                </c:pt>
                <c:pt idx="935">
                  <c:v>2.5936367499999999</c:v>
                </c:pt>
                <c:pt idx="936">
                  <c:v>2.5956773800000001</c:v>
                </c:pt>
                <c:pt idx="937">
                  <c:v>2.5977146599999998</c:v>
                </c:pt>
                <c:pt idx="938">
                  <c:v>2.5997498000000001</c:v>
                </c:pt>
                <c:pt idx="939">
                  <c:v>2.6017806499999998</c:v>
                </c:pt>
                <c:pt idx="940">
                  <c:v>2.60380864</c:v>
                </c:pt>
                <c:pt idx="941">
                  <c:v>2.6058356800000002</c:v>
                </c:pt>
                <c:pt idx="942">
                  <c:v>2.6078586600000002</c:v>
                </c:pt>
                <c:pt idx="943">
                  <c:v>2.60988021</c:v>
                </c:pt>
                <c:pt idx="944">
                  <c:v>2.6118974700000002</c:v>
                </c:pt>
                <c:pt idx="945">
                  <c:v>2.6139137699999999</c:v>
                </c:pt>
                <c:pt idx="946">
                  <c:v>2.6159250699999999</c:v>
                </c:pt>
                <c:pt idx="947">
                  <c:v>2.6179354199999998</c:v>
                </c:pt>
                <c:pt idx="948">
                  <c:v>2.6199409999999999</c:v>
                </c:pt>
                <c:pt idx="949">
                  <c:v>2.62194467</c:v>
                </c:pt>
                <c:pt idx="950">
                  <c:v>2.6239311700000001</c:v>
                </c:pt>
                <c:pt idx="951">
                  <c:v>2.6259033700000001</c:v>
                </c:pt>
                <c:pt idx="952">
                  <c:v>2.62787485</c:v>
                </c:pt>
                <c:pt idx="953">
                  <c:v>2.6298463299999999</c:v>
                </c:pt>
                <c:pt idx="954">
                  <c:v>2.6318266399999999</c:v>
                </c:pt>
                <c:pt idx="955">
                  <c:v>2.6338222</c:v>
                </c:pt>
                <c:pt idx="956">
                  <c:v>2.6358139500000002</c:v>
                </c:pt>
                <c:pt idx="957">
                  <c:v>2.6378030799999999</c:v>
                </c:pt>
                <c:pt idx="958">
                  <c:v>2.6397881500000002</c:v>
                </c:pt>
                <c:pt idx="959">
                  <c:v>2.6417701199999999</c:v>
                </c:pt>
                <c:pt idx="960">
                  <c:v>2.64374924</c:v>
                </c:pt>
                <c:pt idx="961">
                  <c:v>2.6457254899999998</c:v>
                </c:pt>
                <c:pt idx="962">
                  <c:v>2.6476983999999999</c:v>
                </c:pt>
                <c:pt idx="963">
                  <c:v>2.64966846</c:v>
                </c:pt>
                <c:pt idx="964">
                  <c:v>2.65163612</c:v>
                </c:pt>
                <c:pt idx="965">
                  <c:v>2.6535987900000002</c:v>
                </c:pt>
                <c:pt idx="966">
                  <c:v>2.6555600199999998</c:v>
                </c:pt>
                <c:pt idx="967">
                  <c:v>2.65751553</c:v>
                </c:pt>
                <c:pt idx="968">
                  <c:v>2.6594691300000002</c:v>
                </c:pt>
                <c:pt idx="969">
                  <c:v>2.66141915</c:v>
                </c:pt>
                <c:pt idx="970">
                  <c:v>2.66336656</c:v>
                </c:pt>
                <c:pt idx="971">
                  <c:v>2.6653113400000001</c:v>
                </c:pt>
                <c:pt idx="972">
                  <c:v>2.6672508700000002</c:v>
                </c:pt>
                <c:pt idx="973">
                  <c:v>2.6691865899999998</c:v>
                </c:pt>
                <c:pt idx="974">
                  <c:v>2.6711206399999998</c:v>
                </c:pt>
                <c:pt idx="975">
                  <c:v>2.6730499299999999</c:v>
                </c:pt>
                <c:pt idx="976">
                  <c:v>2.6749780200000002</c:v>
                </c:pt>
                <c:pt idx="977">
                  <c:v>2.67690063</c:v>
                </c:pt>
                <c:pt idx="978">
                  <c:v>2.67882204</c:v>
                </c:pt>
                <c:pt idx="979">
                  <c:v>2.6807391599999999</c:v>
                </c:pt>
                <c:pt idx="980">
                  <c:v>2.6826536700000001</c:v>
                </c:pt>
                <c:pt idx="981">
                  <c:v>2.6845634</c:v>
                </c:pt>
                <c:pt idx="982">
                  <c:v>2.68647027</c:v>
                </c:pt>
                <c:pt idx="983">
                  <c:v>2.68837452</c:v>
                </c:pt>
                <c:pt idx="984">
                  <c:v>2.6902766200000001</c:v>
                </c:pt>
                <c:pt idx="985">
                  <c:v>2.6921744300000001</c:v>
                </c:pt>
                <c:pt idx="986">
                  <c:v>2.6940696200000001</c:v>
                </c:pt>
                <c:pt idx="987">
                  <c:v>2.6959621899999999</c:v>
                </c:pt>
                <c:pt idx="988">
                  <c:v>2.6978528499999999</c:v>
                </c:pt>
                <c:pt idx="989">
                  <c:v>2.6997385</c:v>
                </c:pt>
                <c:pt idx="990">
                  <c:v>2.7016186700000002</c:v>
                </c:pt>
                <c:pt idx="991">
                  <c:v>2.70349884</c:v>
                </c:pt>
                <c:pt idx="992">
                  <c:v>2.7053854500000001</c:v>
                </c:pt>
                <c:pt idx="993">
                  <c:v>2.7072639500000002</c:v>
                </c:pt>
                <c:pt idx="994">
                  <c:v>2.70911765</c:v>
                </c:pt>
                <c:pt idx="995">
                  <c:v>2.71096373</c:v>
                </c:pt>
                <c:pt idx="996">
                  <c:v>2.7127716500000001</c:v>
                </c:pt>
                <c:pt idx="997">
                  <c:v>2.7145292799999998</c:v>
                </c:pt>
                <c:pt idx="998">
                  <c:v>2.7154359800000001</c:v>
                </c:pt>
                <c:pt idx="999">
                  <c:v>2.71634245</c:v>
                </c:pt>
              </c:numCache>
            </c:numRef>
          </c:yVal>
          <c:smooth val="1"/>
          <c:extLst>
            <c:ext xmlns:c16="http://schemas.microsoft.com/office/drawing/2014/chart" uri="{C3380CC4-5D6E-409C-BE32-E72D297353CC}">
              <c16:uniqueId val="{00000000-45E2-4807-B4A3-E614BC3D0618}"/>
            </c:ext>
          </c:extLst>
        </c:ser>
        <c:ser>
          <c:idx val="1"/>
          <c:order val="1"/>
          <c:marker>
            <c:symbol val="none"/>
          </c:marker>
          <c:errBars>
            <c:errDir val="y"/>
            <c:errBarType val="plus"/>
            <c:errValType val="cust"/>
            <c:noEndCap val="1"/>
            <c:plus>
              <c:numLit>
                <c:formatCode>General</c:formatCode>
                <c:ptCount val="1"/>
                <c:pt idx="0">
                  <c:v>5</c:v>
                </c:pt>
              </c:numLit>
            </c:plus>
            <c:minus>
              <c:numLit>
                <c:formatCode>General</c:formatCode>
                <c:ptCount val="1"/>
                <c:pt idx="0">
                  <c:v>1</c:v>
                </c:pt>
              </c:numLit>
            </c:minus>
            <c:spPr>
              <a:ln w="15875">
                <a:solidFill>
                  <a:srgbClr val="FF0000"/>
                </a:solidFill>
                <a:prstDash val="dash"/>
              </a:ln>
            </c:spPr>
          </c:errBars>
          <c:errBars>
            <c:errDir val="x"/>
            <c:errBarType val="both"/>
            <c:errValType val="fixedVal"/>
            <c:noEndCap val="0"/>
            <c:val val="1"/>
          </c:errBars>
          <c:xVal>
            <c:numLit>
              <c:formatCode>General</c:formatCode>
              <c:ptCount val="1"/>
              <c:pt idx="0">
                <c:v>11.4</c:v>
              </c:pt>
            </c:numLit>
          </c:xVal>
          <c:yVal>
            <c:numLit>
              <c:formatCode>General</c:formatCode>
              <c:ptCount val="1"/>
              <c:pt idx="0">
                <c:v>-1</c:v>
              </c:pt>
            </c:numLit>
          </c:yVal>
          <c:smooth val="1"/>
          <c:extLst>
            <c:ext xmlns:c16="http://schemas.microsoft.com/office/drawing/2014/chart" uri="{C3380CC4-5D6E-409C-BE32-E72D297353CC}">
              <c16:uniqueId val="{00000001-45E2-4807-B4A3-E614BC3D0618}"/>
            </c:ext>
          </c:extLst>
        </c:ser>
        <c:ser>
          <c:idx val="2"/>
          <c:order val="2"/>
          <c:marker>
            <c:symbol val="none"/>
          </c:marker>
          <c:errBars>
            <c:errDir val="y"/>
            <c:errBarType val="plus"/>
            <c:errValType val="cust"/>
            <c:noEndCap val="0"/>
            <c:plus>
              <c:numLit>
                <c:formatCode>General</c:formatCode>
                <c:ptCount val="1"/>
                <c:pt idx="0">
                  <c:v>5</c:v>
                </c:pt>
              </c:numLit>
            </c:plus>
            <c:minus>
              <c:numLit>
                <c:formatCode>General</c:formatCode>
                <c:ptCount val="1"/>
                <c:pt idx="0">
                  <c:v>1</c:v>
                </c:pt>
              </c:numLit>
            </c:minus>
            <c:spPr>
              <a:ln w="15875">
                <a:solidFill>
                  <a:srgbClr val="FF0000"/>
                </a:solidFill>
                <a:prstDash val="dash"/>
              </a:ln>
            </c:spPr>
          </c:errBars>
          <c:errBars>
            <c:errDir val="x"/>
            <c:errBarType val="both"/>
            <c:errValType val="fixedVal"/>
            <c:noEndCap val="0"/>
            <c:val val="1"/>
          </c:errBars>
          <c:xVal>
            <c:numLit>
              <c:formatCode>General</c:formatCode>
              <c:ptCount val="1"/>
              <c:pt idx="0">
                <c:v>22.42</c:v>
              </c:pt>
            </c:numLit>
          </c:xVal>
          <c:yVal>
            <c:numLit>
              <c:formatCode>General</c:formatCode>
              <c:ptCount val="1"/>
              <c:pt idx="0">
                <c:v>-1</c:v>
              </c:pt>
            </c:numLit>
          </c:yVal>
          <c:smooth val="1"/>
          <c:extLst>
            <c:ext xmlns:c16="http://schemas.microsoft.com/office/drawing/2014/chart" uri="{C3380CC4-5D6E-409C-BE32-E72D297353CC}">
              <c16:uniqueId val="{00000002-45E2-4807-B4A3-E614BC3D0618}"/>
            </c:ext>
          </c:extLst>
        </c:ser>
        <c:dLbls>
          <c:showLegendKey val="0"/>
          <c:showVal val="0"/>
          <c:showCatName val="0"/>
          <c:showSerName val="0"/>
          <c:showPercent val="0"/>
          <c:showBubbleSize val="0"/>
        </c:dLbls>
        <c:axId val="144001856"/>
        <c:axId val="144002432"/>
      </c:scatterChart>
      <c:valAx>
        <c:axId val="144001856"/>
        <c:scaling>
          <c:orientation val="minMax"/>
          <c:max val="55"/>
          <c:min val="0"/>
        </c:scaling>
        <c:delete val="0"/>
        <c:axPos val="b"/>
        <c:title>
          <c:tx>
            <c:rich>
              <a:bodyPr/>
              <a:lstStyle/>
              <a:p>
                <a:pPr>
                  <a:defRPr/>
                </a:pPr>
                <a:r>
                  <a:rPr lang="pt-BR" sz="1200">
                    <a:latin typeface="Times New Roman" pitchFamily="18" charset="0"/>
                    <a:cs typeface="Times New Roman" pitchFamily="18" charset="0"/>
                  </a:rPr>
                  <a:t>Distância</a:t>
                </a:r>
                <a:r>
                  <a:rPr lang="pt-BR" sz="1200" baseline="0">
                    <a:latin typeface="Times New Roman" pitchFamily="18" charset="0"/>
                    <a:cs typeface="Times New Roman" pitchFamily="18" charset="0"/>
                  </a:rPr>
                  <a:t> da Entrada [mm]</a:t>
                </a:r>
                <a:endParaRPr lang="pt-BR" sz="1200">
                  <a:latin typeface="Times New Roman" pitchFamily="18" charset="0"/>
                  <a:cs typeface="Times New Roman" pitchFamily="18" charset="0"/>
                </a:endParaRPr>
              </a:p>
            </c:rich>
          </c:tx>
          <c:overlay val="0"/>
        </c:title>
        <c:numFmt formatCode="General" sourceLinked="0"/>
        <c:majorTickMark val="out"/>
        <c:minorTickMark val="none"/>
        <c:tickLblPos val="nextTo"/>
        <c:crossAx val="144002432"/>
        <c:crosses val="autoZero"/>
        <c:crossBetween val="midCat"/>
      </c:valAx>
      <c:valAx>
        <c:axId val="144002432"/>
        <c:scaling>
          <c:orientation val="minMax"/>
          <c:max val="3"/>
          <c:min val="0"/>
        </c:scaling>
        <c:delete val="0"/>
        <c:axPos val="l"/>
        <c:majorGridlines/>
        <c:title>
          <c:tx>
            <c:rich>
              <a:bodyPr rot="-5400000" vert="horz"/>
              <a:lstStyle/>
              <a:p>
                <a:pPr>
                  <a:defRPr/>
                </a:pPr>
                <a:r>
                  <a:rPr lang="pt-BR" sz="1200">
                    <a:latin typeface="Times New Roman" pitchFamily="18" charset="0"/>
                    <a:cs typeface="Times New Roman" pitchFamily="18" charset="0"/>
                  </a:rPr>
                  <a:t>Mach</a:t>
                </a:r>
              </a:p>
            </c:rich>
          </c:tx>
          <c:overlay val="0"/>
        </c:title>
        <c:numFmt formatCode="0.00" sourceLinked="1"/>
        <c:majorTickMark val="out"/>
        <c:minorTickMark val="none"/>
        <c:tickLblPos val="nextTo"/>
        <c:crossAx val="144001856"/>
        <c:crosses val="autoZero"/>
        <c:crossBetween val="midCat"/>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spPr>
            <a:ln>
              <a:solidFill>
                <a:schemeClr val="tx1"/>
              </a:solidFill>
            </a:ln>
          </c:spPr>
          <c:marker>
            <c:symbol val="none"/>
          </c:marker>
          <c:xVal>
            <c:numRef>
              <c:f>mach!$D$7:$D$1005</c:f>
              <c:numCache>
                <c:formatCode>0.00</c:formatCode>
                <c:ptCount val="999"/>
                <c:pt idx="0">
                  <c:v>0</c:v>
                </c:pt>
                <c:pt idx="1">
                  <c:v>5.3433436899999999E-2</c:v>
                </c:pt>
                <c:pt idx="2">
                  <c:v>0.106866874</c:v>
                </c:pt>
                <c:pt idx="3">
                  <c:v>0.16030030000000001</c:v>
                </c:pt>
                <c:pt idx="4">
                  <c:v>0.213733748</c:v>
                </c:pt>
                <c:pt idx="5">
                  <c:v>0.26716718099999998</c:v>
                </c:pt>
                <c:pt idx="6">
                  <c:v>0.32060059899999999</c:v>
                </c:pt>
                <c:pt idx="7">
                  <c:v>0.37403404699999998</c:v>
                </c:pt>
                <c:pt idx="8">
                  <c:v>0.42746749499999998</c:v>
                </c:pt>
                <c:pt idx="9">
                  <c:v>0.48090091299999999</c:v>
                </c:pt>
                <c:pt idx="10">
                  <c:v>0.53433436199999995</c:v>
                </c:pt>
                <c:pt idx="11">
                  <c:v>0.58776771999999999</c:v>
                </c:pt>
                <c:pt idx="12">
                  <c:v>0.641201138</c:v>
                </c:pt>
                <c:pt idx="13">
                  <c:v>0.69463455699999999</c:v>
                </c:pt>
                <c:pt idx="14">
                  <c:v>0.748067975</c:v>
                </c:pt>
                <c:pt idx="15">
                  <c:v>0.80150139300000001</c:v>
                </c:pt>
                <c:pt idx="16">
                  <c:v>0.85493481199999999</c:v>
                </c:pt>
                <c:pt idx="17">
                  <c:v>0.90836823</c:v>
                </c:pt>
                <c:pt idx="18">
                  <c:v>0.96180164800000001</c:v>
                </c:pt>
                <c:pt idx="19">
                  <c:v>1.0152350699999999</c:v>
                </c:pt>
                <c:pt idx="20">
                  <c:v>1.0686686000000001</c:v>
                </c:pt>
                <c:pt idx="21">
                  <c:v>1.12210202</c:v>
                </c:pt>
                <c:pt idx="22">
                  <c:v>1.17553544</c:v>
                </c:pt>
                <c:pt idx="23">
                  <c:v>1.2289689800000001</c:v>
                </c:pt>
                <c:pt idx="24">
                  <c:v>1.2824024000000001</c:v>
                </c:pt>
                <c:pt idx="25">
                  <c:v>1.33583593</c:v>
                </c:pt>
                <c:pt idx="26">
                  <c:v>1.38926935</c:v>
                </c:pt>
                <c:pt idx="27">
                  <c:v>1.4427028900000001</c:v>
                </c:pt>
                <c:pt idx="28">
                  <c:v>1.49613631</c:v>
                </c:pt>
                <c:pt idx="29">
                  <c:v>1.54956973</c:v>
                </c:pt>
                <c:pt idx="30">
                  <c:v>1.6030032599999999</c:v>
                </c:pt>
                <c:pt idx="31">
                  <c:v>1.6564366800000001</c:v>
                </c:pt>
                <c:pt idx="32">
                  <c:v>1.70987022</c:v>
                </c:pt>
                <c:pt idx="33">
                  <c:v>1.7633036399999999</c:v>
                </c:pt>
                <c:pt idx="34">
                  <c:v>1.8167371699999999</c:v>
                </c:pt>
                <c:pt idx="35">
                  <c:v>1.8701705900000001</c:v>
                </c:pt>
                <c:pt idx="36">
                  <c:v>1.92360401</c:v>
                </c:pt>
                <c:pt idx="37">
                  <c:v>1.97703743</c:v>
                </c:pt>
                <c:pt idx="38">
                  <c:v>2.0304708499999999</c:v>
                </c:pt>
                <c:pt idx="39">
                  <c:v>2.0839042700000001</c:v>
                </c:pt>
                <c:pt idx="40">
                  <c:v>2.1373379199999998</c:v>
                </c:pt>
                <c:pt idx="41">
                  <c:v>2.19077134</c:v>
                </c:pt>
                <c:pt idx="42">
                  <c:v>2.2442047600000001</c:v>
                </c:pt>
                <c:pt idx="43">
                  <c:v>2.2976381799999999</c:v>
                </c:pt>
                <c:pt idx="44">
                  <c:v>2.3510716</c:v>
                </c:pt>
                <c:pt idx="45">
                  <c:v>2.4045052500000001</c:v>
                </c:pt>
                <c:pt idx="46">
                  <c:v>2.4579386699999999</c:v>
                </c:pt>
                <c:pt idx="47">
                  <c:v>2.5113720900000001</c:v>
                </c:pt>
                <c:pt idx="48">
                  <c:v>2.5648055099999998</c:v>
                </c:pt>
                <c:pt idx="49">
                  <c:v>2.61823893</c:v>
                </c:pt>
                <c:pt idx="50">
                  <c:v>2.6716725800000001</c:v>
                </c:pt>
                <c:pt idx="51">
                  <c:v>2.7251059999999998</c:v>
                </c:pt>
                <c:pt idx="52">
                  <c:v>2.77853942</c:v>
                </c:pt>
                <c:pt idx="53">
                  <c:v>2.8319728400000002</c:v>
                </c:pt>
                <c:pt idx="54">
                  <c:v>2.8854062599999999</c:v>
                </c:pt>
                <c:pt idx="55">
                  <c:v>2.93883991</c:v>
                </c:pt>
                <c:pt idx="56">
                  <c:v>2.9922733300000002</c:v>
                </c:pt>
                <c:pt idx="57">
                  <c:v>3.0457067499999999</c:v>
                </c:pt>
                <c:pt idx="58">
                  <c:v>3.0991401700000001</c:v>
                </c:pt>
                <c:pt idx="59">
                  <c:v>3.1525738200000002</c:v>
                </c:pt>
                <c:pt idx="60">
                  <c:v>3.2060072399999999</c:v>
                </c:pt>
                <c:pt idx="61">
                  <c:v>3.2594406600000001</c:v>
                </c:pt>
                <c:pt idx="62">
                  <c:v>3.3128740799999998</c:v>
                </c:pt>
                <c:pt idx="63">
                  <c:v>3.3663075</c:v>
                </c:pt>
                <c:pt idx="64">
                  <c:v>3.4197411500000001</c:v>
                </c:pt>
                <c:pt idx="65">
                  <c:v>3.4731745699999999</c:v>
                </c:pt>
                <c:pt idx="66">
                  <c:v>3.52660799</c:v>
                </c:pt>
                <c:pt idx="67">
                  <c:v>3.5800414100000002</c:v>
                </c:pt>
                <c:pt idx="68">
                  <c:v>3.6334748299999999</c:v>
                </c:pt>
                <c:pt idx="69">
                  <c:v>3.68690848</c:v>
                </c:pt>
                <c:pt idx="70">
                  <c:v>3.7403419000000002</c:v>
                </c:pt>
                <c:pt idx="71">
                  <c:v>3.79377532</c:v>
                </c:pt>
                <c:pt idx="72">
                  <c:v>3.8472087400000001</c:v>
                </c:pt>
                <c:pt idx="73">
                  <c:v>3.9006421599999999</c:v>
                </c:pt>
                <c:pt idx="74">
                  <c:v>3.95407581</c:v>
                </c:pt>
                <c:pt idx="75">
                  <c:v>4.0075087500000004</c:v>
                </c:pt>
                <c:pt idx="76">
                  <c:v>4.0609421699999997</c:v>
                </c:pt>
                <c:pt idx="77">
                  <c:v>4.1143755899999999</c:v>
                </c:pt>
                <c:pt idx="78">
                  <c:v>4.1678085300000003</c:v>
                </c:pt>
                <c:pt idx="79">
                  <c:v>4.2212419499999996</c:v>
                </c:pt>
                <c:pt idx="80">
                  <c:v>4.2746753699999998</c:v>
                </c:pt>
                <c:pt idx="81">
                  <c:v>4.3281083100000002</c:v>
                </c:pt>
                <c:pt idx="82">
                  <c:v>4.3815417300000004</c:v>
                </c:pt>
                <c:pt idx="83">
                  <c:v>4.4349746699999999</c:v>
                </c:pt>
                <c:pt idx="84">
                  <c:v>4.4884080900000001</c:v>
                </c:pt>
                <c:pt idx="85">
                  <c:v>4.5418415100000002</c:v>
                </c:pt>
                <c:pt idx="86">
                  <c:v>4.5952744499999998</c:v>
                </c:pt>
                <c:pt idx="87">
                  <c:v>4.64870787</c:v>
                </c:pt>
                <c:pt idx="88">
                  <c:v>4.7021408100000004</c:v>
                </c:pt>
                <c:pt idx="89">
                  <c:v>4.7555742299999997</c:v>
                </c:pt>
                <c:pt idx="90">
                  <c:v>4.8090076399999999</c:v>
                </c:pt>
                <c:pt idx="91">
                  <c:v>4.8624405900000003</c:v>
                </c:pt>
                <c:pt idx="92">
                  <c:v>4.9158739999999996</c:v>
                </c:pt>
                <c:pt idx="93">
                  <c:v>4.9693074199999998</c:v>
                </c:pt>
                <c:pt idx="94">
                  <c:v>5.0227403600000002</c:v>
                </c:pt>
                <c:pt idx="95">
                  <c:v>5.0761737800000004</c:v>
                </c:pt>
                <c:pt idx="96">
                  <c:v>5.12960672</c:v>
                </c:pt>
                <c:pt idx="97">
                  <c:v>5.1830401400000001</c:v>
                </c:pt>
                <c:pt idx="98">
                  <c:v>5.2364735600000003</c:v>
                </c:pt>
                <c:pt idx="99">
                  <c:v>5.2899064999999998</c:v>
                </c:pt>
                <c:pt idx="100">
                  <c:v>5.34333992</c:v>
                </c:pt>
                <c:pt idx="101">
                  <c:v>5.3967733400000002</c:v>
                </c:pt>
                <c:pt idx="102">
                  <c:v>5.4502062799999997</c:v>
                </c:pt>
                <c:pt idx="103">
                  <c:v>5.5036396999999999</c:v>
                </c:pt>
                <c:pt idx="104">
                  <c:v>5.5570726400000003</c:v>
                </c:pt>
                <c:pt idx="105">
                  <c:v>5.6105060599999996</c:v>
                </c:pt>
                <c:pt idx="106">
                  <c:v>5.6639394799999998</c:v>
                </c:pt>
                <c:pt idx="107">
                  <c:v>5.7173724200000002</c:v>
                </c:pt>
                <c:pt idx="108">
                  <c:v>5.7708058400000004</c:v>
                </c:pt>
                <c:pt idx="109">
                  <c:v>5.8242387799999999</c:v>
                </c:pt>
                <c:pt idx="110">
                  <c:v>5.8776722000000001</c:v>
                </c:pt>
                <c:pt idx="111">
                  <c:v>5.9311056100000004</c:v>
                </c:pt>
                <c:pt idx="112">
                  <c:v>5.9845385599999998</c:v>
                </c:pt>
                <c:pt idx="113">
                  <c:v>6.0379719700000001</c:v>
                </c:pt>
                <c:pt idx="114">
                  <c:v>6.0914053900000003</c:v>
                </c:pt>
                <c:pt idx="115">
                  <c:v>6.1448383299999998</c:v>
                </c:pt>
                <c:pt idx="116">
                  <c:v>6.19827175</c:v>
                </c:pt>
                <c:pt idx="117">
                  <c:v>6.2517046900000004</c:v>
                </c:pt>
                <c:pt idx="118">
                  <c:v>6.3051381099999997</c:v>
                </c:pt>
                <c:pt idx="119">
                  <c:v>6.3585715299999999</c:v>
                </c:pt>
                <c:pt idx="120">
                  <c:v>6.4120044700000003</c:v>
                </c:pt>
                <c:pt idx="121">
                  <c:v>6.4654378899999996</c:v>
                </c:pt>
                <c:pt idx="122">
                  <c:v>6.51887083</c:v>
                </c:pt>
                <c:pt idx="123">
                  <c:v>6.5723042500000002</c:v>
                </c:pt>
                <c:pt idx="124">
                  <c:v>6.6257376700000004</c:v>
                </c:pt>
                <c:pt idx="125">
                  <c:v>6.6791706099999999</c:v>
                </c:pt>
                <c:pt idx="126">
                  <c:v>6.7326040300000001</c:v>
                </c:pt>
                <c:pt idx="127">
                  <c:v>6.7860374500000002</c:v>
                </c:pt>
                <c:pt idx="128">
                  <c:v>6.8394703899999998</c:v>
                </c:pt>
                <c:pt idx="129">
                  <c:v>6.8929038</c:v>
                </c:pt>
                <c:pt idx="130">
                  <c:v>6.9463367500000004</c:v>
                </c:pt>
                <c:pt idx="131">
                  <c:v>6.9997701599999997</c:v>
                </c:pt>
                <c:pt idx="132">
                  <c:v>7.0532035799999999</c:v>
                </c:pt>
                <c:pt idx="133">
                  <c:v>7.1066365200000003</c:v>
                </c:pt>
                <c:pt idx="134">
                  <c:v>7.1600699399999996</c:v>
                </c:pt>
                <c:pt idx="135">
                  <c:v>7.2135028800000001</c:v>
                </c:pt>
                <c:pt idx="136">
                  <c:v>7.2669363000000002</c:v>
                </c:pt>
                <c:pt idx="137">
                  <c:v>7.3203697200000004</c:v>
                </c:pt>
                <c:pt idx="138">
                  <c:v>7.37380266</c:v>
                </c:pt>
                <c:pt idx="139">
                  <c:v>7.4272360800000001</c:v>
                </c:pt>
                <c:pt idx="140">
                  <c:v>7.4806695000000003</c:v>
                </c:pt>
                <c:pt idx="141">
                  <c:v>7.5341024399999998</c:v>
                </c:pt>
                <c:pt idx="142">
                  <c:v>7.58753586</c:v>
                </c:pt>
                <c:pt idx="143">
                  <c:v>7.6409687999999996</c:v>
                </c:pt>
                <c:pt idx="144">
                  <c:v>7.6944022199999997</c:v>
                </c:pt>
                <c:pt idx="145">
                  <c:v>7.7478356399999999</c:v>
                </c:pt>
                <c:pt idx="146">
                  <c:v>7.8012685800000003</c:v>
                </c:pt>
                <c:pt idx="147">
                  <c:v>7.8547019999999996</c:v>
                </c:pt>
                <c:pt idx="148">
                  <c:v>7.9081354099999999</c:v>
                </c:pt>
                <c:pt idx="149">
                  <c:v>7.9615693099999998</c:v>
                </c:pt>
                <c:pt idx="150">
                  <c:v>8.0150032000000007</c:v>
                </c:pt>
                <c:pt idx="151">
                  <c:v>8.0684366199999999</c:v>
                </c:pt>
                <c:pt idx="152">
                  <c:v>8.1218700399999992</c:v>
                </c:pt>
                <c:pt idx="153">
                  <c:v>8.1753044100000007</c:v>
                </c:pt>
                <c:pt idx="154">
                  <c:v>8.22873783</c:v>
                </c:pt>
                <c:pt idx="155">
                  <c:v>8.2821712499999993</c:v>
                </c:pt>
                <c:pt idx="156">
                  <c:v>8.3356056200000008</c:v>
                </c:pt>
                <c:pt idx="157">
                  <c:v>8.3890390400000001</c:v>
                </c:pt>
                <c:pt idx="158">
                  <c:v>8.4424724599999994</c:v>
                </c:pt>
                <c:pt idx="159">
                  <c:v>8.4959068299999991</c:v>
                </c:pt>
                <c:pt idx="160">
                  <c:v>8.5493402500000002</c:v>
                </c:pt>
                <c:pt idx="161">
                  <c:v>8.6027736699999995</c:v>
                </c:pt>
                <c:pt idx="162">
                  <c:v>8.6562070799999997</c:v>
                </c:pt>
                <c:pt idx="163">
                  <c:v>8.7096414600000003</c:v>
                </c:pt>
                <c:pt idx="164">
                  <c:v>8.7630748700000005</c:v>
                </c:pt>
                <c:pt idx="165">
                  <c:v>8.8165082899999998</c:v>
                </c:pt>
                <c:pt idx="166">
                  <c:v>8.8699426700000004</c:v>
                </c:pt>
                <c:pt idx="167">
                  <c:v>8.9233760800000006</c:v>
                </c:pt>
                <c:pt idx="168">
                  <c:v>8.9768094999999999</c:v>
                </c:pt>
                <c:pt idx="169">
                  <c:v>9.0302429199999992</c:v>
                </c:pt>
                <c:pt idx="170">
                  <c:v>9.0836772900000007</c:v>
                </c:pt>
                <c:pt idx="171">
                  <c:v>9.13711071</c:v>
                </c:pt>
                <c:pt idx="172">
                  <c:v>9.1905441299999993</c:v>
                </c:pt>
                <c:pt idx="173">
                  <c:v>9.2439785000000008</c:v>
                </c:pt>
                <c:pt idx="174">
                  <c:v>9.2974119200000001</c:v>
                </c:pt>
                <c:pt idx="175">
                  <c:v>9.3508453399999993</c:v>
                </c:pt>
                <c:pt idx="176">
                  <c:v>9.4042797100000008</c:v>
                </c:pt>
                <c:pt idx="177">
                  <c:v>9.4577131300000001</c:v>
                </c:pt>
                <c:pt idx="178">
                  <c:v>9.5111465499999994</c:v>
                </c:pt>
                <c:pt idx="179">
                  <c:v>9.5645799599999997</c:v>
                </c:pt>
                <c:pt idx="180">
                  <c:v>9.6180143400000002</c:v>
                </c:pt>
                <c:pt idx="181">
                  <c:v>9.6714477500000005</c:v>
                </c:pt>
                <c:pt idx="182">
                  <c:v>9.7248811699999997</c:v>
                </c:pt>
                <c:pt idx="183">
                  <c:v>9.7783155399999995</c:v>
                </c:pt>
                <c:pt idx="184">
                  <c:v>9.8317489600000005</c:v>
                </c:pt>
                <c:pt idx="185">
                  <c:v>9.8851823799999998</c:v>
                </c:pt>
                <c:pt idx="186">
                  <c:v>9.9386167499999996</c:v>
                </c:pt>
                <c:pt idx="187">
                  <c:v>9.9920501700000006</c:v>
                </c:pt>
                <c:pt idx="188">
                  <c:v>10.045483600000001</c:v>
                </c:pt>
                <c:pt idx="189">
                  <c:v>10.098917</c:v>
                </c:pt>
                <c:pt idx="190">
                  <c:v>10.152351400000001</c:v>
                </c:pt>
                <c:pt idx="191">
                  <c:v>10.2057848</c:v>
                </c:pt>
                <c:pt idx="192">
                  <c:v>10.259218199999999</c:v>
                </c:pt>
                <c:pt idx="193">
                  <c:v>10.3126526</c:v>
                </c:pt>
                <c:pt idx="194">
                  <c:v>10.366085999999999</c:v>
                </c:pt>
                <c:pt idx="195">
                  <c:v>10.4195194</c:v>
                </c:pt>
                <c:pt idx="196">
                  <c:v>10.472953800000001</c:v>
                </c:pt>
                <c:pt idx="197">
                  <c:v>10.5263872</c:v>
                </c:pt>
                <c:pt idx="198">
                  <c:v>10.5798206</c:v>
                </c:pt>
                <c:pt idx="199">
                  <c:v>10.6332541</c:v>
                </c:pt>
                <c:pt idx="200">
                  <c:v>10.6866884</c:v>
                </c:pt>
                <c:pt idx="201">
                  <c:v>10.740121800000001</c:v>
                </c:pt>
                <c:pt idx="202">
                  <c:v>10.7935553</c:v>
                </c:pt>
                <c:pt idx="203">
                  <c:v>10.846989600000001</c:v>
                </c:pt>
                <c:pt idx="204">
                  <c:v>10.900423</c:v>
                </c:pt>
                <c:pt idx="205">
                  <c:v>10.953856500000001</c:v>
                </c:pt>
                <c:pt idx="206">
                  <c:v>11.0072899</c:v>
                </c:pt>
                <c:pt idx="207">
                  <c:v>11.0607243</c:v>
                </c:pt>
                <c:pt idx="208">
                  <c:v>11.1141577</c:v>
                </c:pt>
                <c:pt idx="209">
                  <c:v>11.167591099999999</c:v>
                </c:pt>
                <c:pt idx="210">
                  <c:v>11.2210255</c:v>
                </c:pt>
                <c:pt idx="211">
                  <c:v>11.274458900000001</c:v>
                </c:pt>
                <c:pt idx="212">
                  <c:v>11.3278923</c:v>
                </c:pt>
                <c:pt idx="213">
                  <c:v>11.381326700000001</c:v>
                </c:pt>
                <c:pt idx="214">
                  <c:v>11.4347601</c:v>
                </c:pt>
                <c:pt idx="215">
                  <c:v>11.4881935</c:v>
                </c:pt>
                <c:pt idx="216">
                  <c:v>11.541626900000001</c:v>
                </c:pt>
                <c:pt idx="217">
                  <c:v>11.595061299999999</c:v>
                </c:pt>
                <c:pt idx="218">
                  <c:v>11.648494700000001</c:v>
                </c:pt>
                <c:pt idx="219">
                  <c:v>11.7019281</c:v>
                </c:pt>
                <c:pt idx="220">
                  <c:v>11.7553625</c:v>
                </c:pt>
                <c:pt idx="221">
                  <c:v>11.8087959</c:v>
                </c:pt>
                <c:pt idx="222">
                  <c:v>11.862229299999999</c:v>
                </c:pt>
                <c:pt idx="223">
                  <c:v>11.9156637</c:v>
                </c:pt>
                <c:pt idx="224">
                  <c:v>11.969097100000001</c:v>
                </c:pt>
                <c:pt idx="225">
                  <c:v>12.0225306</c:v>
                </c:pt>
                <c:pt idx="226">
                  <c:v>12.075964000000001</c:v>
                </c:pt>
                <c:pt idx="227">
                  <c:v>12.1293983</c:v>
                </c:pt>
                <c:pt idx="228">
                  <c:v>12.182831800000001</c:v>
                </c:pt>
                <c:pt idx="229">
                  <c:v>12.2362652</c:v>
                </c:pt>
                <c:pt idx="230">
                  <c:v>12.289699600000001</c:v>
                </c:pt>
                <c:pt idx="231">
                  <c:v>12.343133</c:v>
                </c:pt>
                <c:pt idx="232">
                  <c:v>12.396566399999999</c:v>
                </c:pt>
                <c:pt idx="233">
                  <c:v>12.449999800000001</c:v>
                </c:pt>
                <c:pt idx="234">
                  <c:v>12.503434199999999</c:v>
                </c:pt>
                <c:pt idx="235">
                  <c:v>12.5568676</c:v>
                </c:pt>
                <c:pt idx="236">
                  <c:v>12.610301</c:v>
                </c:pt>
                <c:pt idx="237">
                  <c:v>12.6637354</c:v>
                </c:pt>
                <c:pt idx="238">
                  <c:v>12.7171688</c:v>
                </c:pt>
                <c:pt idx="239">
                  <c:v>12.770602200000001</c:v>
                </c:pt>
                <c:pt idx="240">
                  <c:v>12.824036599999999</c:v>
                </c:pt>
                <c:pt idx="241">
                  <c:v>12.877470000000001</c:v>
                </c:pt>
                <c:pt idx="242">
                  <c:v>12.9309034</c:v>
                </c:pt>
                <c:pt idx="243">
                  <c:v>12.984336900000001</c:v>
                </c:pt>
                <c:pt idx="244">
                  <c:v>13.0377712</c:v>
                </c:pt>
                <c:pt idx="245">
                  <c:v>13.091204599999999</c:v>
                </c:pt>
                <c:pt idx="246">
                  <c:v>13.1446381</c:v>
                </c:pt>
                <c:pt idx="247">
                  <c:v>13.198072399999999</c:v>
                </c:pt>
                <c:pt idx="248">
                  <c:v>13.2515059</c:v>
                </c:pt>
                <c:pt idx="249">
                  <c:v>13.304939299999999</c:v>
                </c:pt>
                <c:pt idx="250">
                  <c:v>13.3583736</c:v>
                </c:pt>
                <c:pt idx="251">
                  <c:v>13.411807100000001</c:v>
                </c:pt>
                <c:pt idx="252">
                  <c:v>13.4652405</c:v>
                </c:pt>
                <c:pt idx="253">
                  <c:v>13.5186739</c:v>
                </c:pt>
                <c:pt idx="254">
                  <c:v>13.5721083</c:v>
                </c:pt>
                <c:pt idx="255">
                  <c:v>13.625541699999999</c:v>
                </c:pt>
                <c:pt idx="256">
                  <c:v>13.678975100000001</c:v>
                </c:pt>
                <c:pt idx="257">
                  <c:v>13.732409499999999</c:v>
                </c:pt>
                <c:pt idx="258">
                  <c:v>13.7858429</c:v>
                </c:pt>
                <c:pt idx="259">
                  <c:v>13.8392763</c:v>
                </c:pt>
                <c:pt idx="260">
                  <c:v>13.892709699999999</c:v>
                </c:pt>
                <c:pt idx="261">
                  <c:v>13.9461441</c:v>
                </c:pt>
                <c:pt idx="262">
                  <c:v>13.999577499999999</c:v>
                </c:pt>
                <c:pt idx="263">
                  <c:v>14.0530109</c:v>
                </c:pt>
                <c:pt idx="264">
                  <c:v>14.106445300000001</c:v>
                </c:pt>
                <c:pt idx="265">
                  <c:v>14.1598787</c:v>
                </c:pt>
                <c:pt idx="266">
                  <c:v>14.2133121</c:v>
                </c:pt>
                <c:pt idx="267">
                  <c:v>14.2667465</c:v>
                </c:pt>
                <c:pt idx="268">
                  <c:v>14.320179899999999</c:v>
                </c:pt>
                <c:pt idx="269">
                  <c:v>14.3736134</c:v>
                </c:pt>
                <c:pt idx="270">
                  <c:v>14.427046799999999</c:v>
                </c:pt>
                <c:pt idx="271">
                  <c:v>14.4804811</c:v>
                </c:pt>
                <c:pt idx="272">
                  <c:v>14.533914599999999</c:v>
                </c:pt>
                <c:pt idx="273">
                  <c:v>14.587348</c:v>
                </c:pt>
                <c:pt idx="274">
                  <c:v>14.640782400000001</c:v>
                </c:pt>
                <c:pt idx="275">
                  <c:v>14.6942158</c:v>
                </c:pt>
                <c:pt idx="276">
                  <c:v>14.7476492</c:v>
                </c:pt>
                <c:pt idx="277">
                  <c:v>14.8010836</c:v>
                </c:pt>
                <c:pt idx="278">
                  <c:v>14.854517</c:v>
                </c:pt>
                <c:pt idx="279">
                  <c:v>14.907950400000001</c:v>
                </c:pt>
                <c:pt idx="280">
                  <c:v>14.9613838</c:v>
                </c:pt>
                <c:pt idx="281">
                  <c:v>15.014818200000001</c:v>
                </c:pt>
                <c:pt idx="282">
                  <c:v>15.0682516</c:v>
                </c:pt>
                <c:pt idx="283">
                  <c:v>15.121684999999999</c:v>
                </c:pt>
                <c:pt idx="284">
                  <c:v>15.1751194</c:v>
                </c:pt>
                <c:pt idx="285">
                  <c:v>15.228552799999999</c:v>
                </c:pt>
                <c:pt idx="286">
                  <c:v>15.2819862</c:v>
                </c:pt>
                <c:pt idx="287">
                  <c:v>15.335420600000001</c:v>
                </c:pt>
                <c:pt idx="288">
                  <c:v>15.388854</c:v>
                </c:pt>
                <c:pt idx="289">
                  <c:v>15.4422874</c:v>
                </c:pt>
                <c:pt idx="290">
                  <c:v>15.4957209</c:v>
                </c:pt>
                <c:pt idx="291">
                  <c:v>15.5491552</c:v>
                </c:pt>
                <c:pt idx="292">
                  <c:v>15.6025887</c:v>
                </c:pt>
                <c:pt idx="293">
                  <c:v>15.656022099999999</c:v>
                </c:pt>
                <c:pt idx="294">
                  <c:v>15.709456400000001</c:v>
                </c:pt>
                <c:pt idx="295">
                  <c:v>15.762889899999999</c:v>
                </c:pt>
                <c:pt idx="296">
                  <c:v>15.816323300000001</c:v>
                </c:pt>
                <c:pt idx="297">
                  <c:v>15.8697567</c:v>
                </c:pt>
                <c:pt idx="298">
                  <c:v>15.9231911</c:v>
                </c:pt>
                <c:pt idx="299">
                  <c:v>15.9766245</c:v>
                </c:pt>
                <c:pt idx="300">
                  <c:v>16.030057899999999</c:v>
                </c:pt>
                <c:pt idx="301">
                  <c:v>16.0834923</c:v>
                </c:pt>
                <c:pt idx="302">
                  <c:v>16.136924700000002</c:v>
                </c:pt>
                <c:pt idx="303">
                  <c:v>16.190359099999998</c:v>
                </c:pt>
                <c:pt idx="304">
                  <c:v>16.243793499999999</c:v>
                </c:pt>
                <c:pt idx="305">
                  <c:v>16.297225999999998</c:v>
                </c:pt>
                <c:pt idx="306">
                  <c:v>16.350660300000001</c:v>
                </c:pt>
                <c:pt idx="307">
                  <c:v>16.404094700000002</c:v>
                </c:pt>
                <c:pt idx="308">
                  <c:v>16.457527200000001</c:v>
                </c:pt>
                <c:pt idx="309">
                  <c:v>16.510961500000001</c:v>
                </c:pt>
                <c:pt idx="310">
                  <c:v>16.564395900000001</c:v>
                </c:pt>
                <c:pt idx="311">
                  <c:v>16.6178284</c:v>
                </c:pt>
                <c:pt idx="312">
                  <c:v>16.6712627</c:v>
                </c:pt>
                <c:pt idx="313">
                  <c:v>16.7246971</c:v>
                </c:pt>
                <c:pt idx="314">
                  <c:v>16.7781296</c:v>
                </c:pt>
                <c:pt idx="315">
                  <c:v>16.831563899999999</c:v>
                </c:pt>
                <c:pt idx="316">
                  <c:v>16.884998299999999</c:v>
                </c:pt>
                <c:pt idx="317">
                  <c:v>16.938430799999999</c:v>
                </c:pt>
                <c:pt idx="318">
                  <c:v>16.991865199999999</c:v>
                </c:pt>
                <c:pt idx="319">
                  <c:v>17.045299499999999</c:v>
                </c:pt>
                <c:pt idx="320">
                  <c:v>17.098731999999998</c:v>
                </c:pt>
                <c:pt idx="321">
                  <c:v>17.152166399999999</c:v>
                </c:pt>
                <c:pt idx="322">
                  <c:v>17.205598800000001</c:v>
                </c:pt>
                <c:pt idx="323">
                  <c:v>17.259033200000001</c:v>
                </c:pt>
                <c:pt idx="324">
                  <c:v>17.312467600000002</c:v>
                </c:pt>
                <c:pt idx="325">
                  <c:v>17.3659</c:v>
                </c:pt>
                <c:pt idx="326">
                  <c:v>17.4193344</c:v>
                </c:pt>
                <c:pt idx="327">
                  <c:v>17.472768800000001</c:v>
                </c:pt>
                <c:pt idx="328">
                  <c:v>17.526201199999999</c:v>
                </c:pt>
                <c:pt idx="329">
                  <c:v>17.5796356</c:v>
                </c:pt>
                <c:pt idx="330">
                  <c:v>17.63307</c:v>
                </c:pt>
                <c:pt idx="331">
                  <c:v>17.6865025</c:v>
                </c:pt>
                <c:pt idx="332">
                  <c:v>17.739936799999999</c:v>
                </c:pt>
                <c:pt idx="333">
                  <c:v>17.793371199999999</c:v>
                </c:pt>
                <c:pt idx="334">
                  <c:v>17.846803699999999</c:v>
                </c:pt>
                <c:pt idx="335">
                  <c:v>17.900238000000002</c:v>
                </c:pt>
                <c:pt idx="336">
                  <c:v>17.953672399999999</c:v>
                </c:pt>
                <c:pt idx="337">
                  <c:v>18.007104900000002</c:v>
                </c:pt>
                <c:pt idx="338">
                  <c:v>18.060539200000001</c:v>
                </c:pt>
                <c:pt idx="339">
                  <c:v>18.1139717</c:v>
                </c:pt>
                <c:pt idx="340">
                  <c:v>18.167406100000001</c:v>
                </c:pt>
                <c:pt idx="341">
                  <c:v>18.220840500000001</c:v>
                </c:pt>
                <c:pt idx="342">
                  <c:v>18.2742729</c:v>
                </c:pt>
                <c:pt idx="343">
                  <c:v>18.3277073</c:v>
                </c:pt>
                <c:pt idx="344">
                  <c:v>18.381141700000001</c:v>
                </c:pt>
                <c:pt idx="345">
                  <c:v>18.434574099999999</c:v>
                </c:pt>
                <c:pt idx="346">
                  <c:v>18.488008499999999</c:v>
                </c:pt>
                <c:pt idx="347">
                  <c:v>18.5414429</c:v>
                </c:pt>
                <c:pt idx="348">
                  <c:v>18.594875300000002</c:v>
                </c:pt>
                <c:pt idx="349">
                  <c:v>18.648309699999999</c:v>
                </c:pt>
                <c:pt idx="350">
                  <c:v>18.701744099999999</c:v>
                </c:pt>
                <c:pt idx="351">
                  <c:v>18.755176500000001</c:v>
                </c:pt>
                <c:pt idx="352">
                  <c:v>18.808610900000001</c:v>
                </c:pt>
                <c:pt idx="353">
                  <c:v>18.862045299999998</c:v>
                </c:pt>
                <c:pt idx="354">
                  <c:v>18.915477800000001</c:v>
                </c:pt>
                <c:pt idx="355">
                  <c:v>18.968912100000001</c:v>
                </c:pt>
                <c:pt idx="356">
                  <c:v>19.022346500000001</c:v>
                </c:pt>
                <c:pt idx="357">
                  <c:v>19.075779000000001</c:v>
                </c:pt>
                <c:pt idx="358">
                  <c:v>19.1292133</c:v>
                </c:pt>
                <c:pt idx="359">
                  <c:v>19.1826458</c:v>
                </c:pt>
                <c:pt idx="360">
                  <c:v>19.2360802</c:v>
                </c:pt>
                <c:pt idx="361">
                  <c:v>19.289514499999999</c:v>
                </c:pt>
                <c:pt idx="362">
                  <c:v>19.342946999999999</c:v>
                </c:pt>
                <c:pt idx="363">
                  <c:v>19.396381399999999</c:v>
                </c:pt>
                <c:pt idx="364">
                  <c:v>19.4498158</c:v>
                </c:pt>
                <c:pt idx="365">
                  <c:v>19.503248200000002</c:v>
                </c:pt>
                <c:pt idx="366">
                  <c:v>19.556682599999998</c:v>
                </c:pt>
                <c:pt idx="367">
                  <c:v>19.610116999999999</c:v>
                </c:pt>
                <c:pt idx="368">
                  <c:v>19.663549400000001</c:v>
                </c:pt>
                <c:pt idx="369">
                  <c:v>19.716983800000001</c:v>
                </c:pt>
                <c:pt idx="370">
                  <c:v>19.770418200000002</c:v>
                </c:pt>
                <c:pt idx="371">
                  <c:v>19.8238506</c:v>
                </c:pt>
                <c:pt idx="372">
                  <c:v>19.877285000000001</c:v>
                </c:pt>
                <c:pt idx="373">
                  <c:v>19.930719400000001</c:v>
                </c:pt>
                <c:pt idx="374">
                  <c:v>19.984151799999999</c:v>
                </c:pt>
                <c:pt idx="375">
                  <c:v>20.0375862</c:v>
                </c:pt>
                <c:pt idx="376">
                  <c:v>20.091018699999999</c:v>
                </c:pt>
                <c:pt idx="377">
                  <c:v>20.144452999999999</c:v>
                </c:pt>
                <c:pt idx="378">
                  <c:v>20.197887399999999</c:v>
                </c:pt>
                <c:pt idx="379">
                  <c:v>20.251319899999999</c:v>
                </c:pt>
                <c:pt idx="380">
                  <c:v>20.304754299999999</c:v>
                </c:pt>
                <c:pt idx="381">
                  <c:v>20.358188599999998</c:v>
                </c:pt>
                <c:pt idx="382">
                  <c:v>20.411621100000001</c:v>
                </c:pt>
                <c:pt idx="383">
                  <c:v>20.465055499999998</c:v>
                </c:pt>
                <c:pt idx="384">
                  <c:v>20.518489800000001</c:v>
                </c:pt>
                <c:pt idx="385">
                  <c:v>20.571922300000001</c:v>
                </c:pt>
                <c:pt idx="386">
                  <c:v>20.625356700000001</c:v>
                </c:pt>
                <c:pt idx="387">
                  <c:v>20.678791</c:v>
                </c:pt>
                <c:pt idx="388">
                  <c:v>20.7322235</c:v>
                </c:pt>
                <c:pt idx="389">
                  <c:v>20.7856579</c:v>
                </c:pt>
                <c:pt idx="390">
                  <c:v>20.839092300000001</c:v>
                </c:pt>
                <c:pt idx="391">
                  <c:v>20.892524699999999</c:v>
                </c:pt>
                <c:pt idx="392">
                  <c:v>20.9459591</c:v>
                </c:pt>
                <c:pt idx="393">
                  <c:v>20.999391599999999</c:v>
                </c:pt>
                <c:pt idx="394">
                  <c:v>21.052825899999998</c:v>
                </c:pt>
                <c:pt idx="395">
                  <c:v>21.106260299999999</c:v>
                </c:pt>
                <c:pt idx="396">
                  <c:v>21.159692799999998</c:v>
                </c:pt>
                <c:pt idx="397">
                  <c:v>21.213127100000001</c:v>
                </c:pt>
                <c:pt idx="398">
                  <c:v>21.266561500000002</c:v>
                </c:pt>
                <c:pt idx="399">
                  <c:v>21.319994000000001</c:v>
                </c:pt>
                <c:pt idx="400">
                  <c:v>21.3734283</c:v>
                </c:pt>
                <c:pt idx="401">
                  <c:v>21.426862700000001</c:v>
                </c:pt>
                <c:pt idx="402">
                  <c:v>21.4802952</c:v>
                </c:pt>
                <c:pt idx="403">
                  <c:v>21.533729600000001</c:v>
                </c:pt>
                <c:pt idx="404">
                  <c:v>21.5871639</c:v>
                </c:pt>
                <c:pt idx="405">
                  <c:v>21.6405964</c:v>
                </c:pt>
                <c:pt idx="406">
                  <c:v>21.6940308</c:v>
                </c:pt>
                <c:pt idx="407">
                  <c:v>21.747465099999999</c:v>
                </c:pt>
                <c:pt idx="408">
                  <c:v>21.800897599999999</c:v>
                </c:pt>
                <c:pt idx="409">
                  <c:v>21.854331999999999</c:v>
                </c:pt>
                <c:pt idx="410">
                  <c:v>21.907766299999999</c:v>
                </c:pt>
                <c:pt idx="411">
                  <c:v>21.961198799999998</c:v>
                </c:pt>
                <c:pt idx="412">
                  <c:v>22.014633199999999</c:v>
                </c:pt>
                <c:pt idx="413">
                  <c:v>22.068065600000001</c:v>
                </c:pt>
                <c:pt idx="414">
                  <c:v>22.121500000000001</c:v>
                </c:pt>
                <c:pt idx="415">
                  <c:v>22.174934400000001</c:v>
                </c:pt>
                <c:pt idx="416">
                  <c:v>22.228366900000001</c:v>
                </c:pt>
                <c:pt idx="417">
                  <c:v>22.2818012</c:v>
                </c:pt>
                <c:pt idx="418">
                  <c:v>22.335235600000001</c:v>
                </c:pt>
                <c:pt idx="419">
                  <c:v>22.3886681</c:v>
                </c:pt>
                <c:pt idx="420">
                  <c:v>22.4421024</c:v>
                </c:pt>
                <c:pt idx="421">
                  <c:v>22.4955368</c:v>
                </c:pt>
                <c:pt idx="422">
                  <c:v>22.5489693</c:v>
                </c:pt>
                <c:pt idx="423">
                  <c:v>22.602403599999999</c:v>
                </c:pt>
                <c:pt idx="424">
                  <c:v>22.655837999999999</c:v>
                </c:pt>
                <c:pt idx="425">
                  <c:v>22.709270499999999</c:v>
                </c:pt>
                <c:pt idx="426">
                  <c:v>22.762704800000002</c:v>
                </c:pt>
                <c:pt idx="427">
                  <c:v>22.816139199999999</c:v>
                </c:pt>
                <c:pt idx="428">
                  <c:v>22.869571700000002</c:v>
                </c:pt>
                <c:pt idx="429">
                  <c:v>22.923006099999998</c:v>
                </c:pt>
                <c:pt idx="430">
                  <c:v>22.9764385</c:v>
                </c:pt>
                <c:pt idx="431">
                  <c:v>23.029872900000001</c:v>
                </c:pt>
                <c:pt idx="432">
                  <c:v>23.083307300000001</c:v>
                </c:pt>
                <c:pt idx="433">
                  <c:v>23.1367397</c:v>
                </c:pt>
                <c:pt idx="434">
                  <c:v>23.1901741</c:v>
                </c:pt>
                <c:pt idx="435">
                  <c:v>23.243608500000001</c:v>
                </c:pt>
                <c:pt idx="436">
                  <c:v>23.297040899999999</c:v>
                </c:pt>
                <c:pt idx="437">
                  <c:v>23.350475299999999</c:v>
                </c:pt>
                <c:pt idx="438">
                  <c:v>23.4039097</c:v>
                </c:pt>
                <c:pt idx="439">
                  <c:v>23.457342100000002</c:v>
                </c:pt>
                <c:pt idx="440">
                  <c:v>23.510776499999999</c:v>
                </c:pt>
                <c:pt idx="441">
                  <c:v>23.564210899999999</c:v>
                </c:pt>
                <c:pt idx="442">
                  <c:v>23.617643399999999</c:v>
                </c:pt>
                <c:pt idx="443">
                  <c:v>23.671077700000001</c:v>
                </c:pt>
                <c:pt idx="444">
                  <c:v>23.724512099999998</c:v>
                </c:pt>
                <c:pt idx="445">
                  <c:v>23.777944600000001</c:v>
                </c:pt>
                <c:pt idx="446">
                  <c:v>23.831378900000001</c:v>
                </c:pt>
                <c:pt idx="447">
                  <c:v>23.884813300000001</c:v>
                </c:pt>
                <c:pt idx="448">
                  <c:v>23.938245800000001</c:v>
                </c:pt>
                <c:pt idx="449">
                  <c:v>23.9916801</c:v>
                </c:pt>
                <c:pt idx="450">
                  <c:v>24.0451126</c:v>
                </c:pt>
                <c:pt idx="451">
                  <c:v>24.098547</c:v>
                </c:pt>
                <c:pt idx="452">
                  <c:v>24.1519814</c:v>
                </c:pt>
                <c:pt idx="453">
                  <c:v>24.205413799999999</c:v>
                </c:pt>
                <c:pt idx="454">
                  <c:v>24.258848199999999</c:v>
                </c:pt>
                <c:pt idx="455">
                  <c:v>24.3122826</c:v>
                </c:pt>
                <c:pt idx="456">
                  <c:v>24.365715000000002</c:v>
                </c:pt>
                <c:pt idx="457">
                  <c:v>24.419149399999998</c:v>
                </c:pt>
                <c:pt idx="458">
                  <c:v>24.472583799999999</c:v>
                </c:pt>
                <c:pt idx="459">
                  <c:v>24.526016200000001</c:v>
                </c:pt>
                <c:pt idx="460">
                  <c:v>24.579450600000001</c:v>
                </c:pt>
                <c:pt idx="461">
                  <c:v>24.632885000000002</c:v>
                </c:pt>
                <c:pt idx="462">
                  <c:v>24.6863174</c:v>
                </c:pt>
                <c:pt idx="463">
                  <c:v>24.739751800000001</c:v>
                </c:pt>
                <c:pt idx="464">
                  <c:v>24.793186200000001</c:v>
                </c:pt>
                <c:pt idx="465">
                  <c:v>24.846618700000001</c:v>
                </c:pt>
                <c:pt idx="466">
                  <c:v>24.900053</c:v>
                </c:pt>
                <c:pt idx="467">
                  <c:v>24.953485499999999</c:v>
                </c:pt>
                <c:pt idx="468">
                  <c:v>25.0069199</c:v>
                </c:pt>
                <c:pt idx="469">
                  <c:v>25.060354199999999</c:v>
                </c:pt>
                <c:pt idx="470">
                  <c:v>25.113786699999999</c:v>
                </c:pt>
                <c:pt idx="471">
                  <c:v>25.167221099999999</c:v>
                </c:pt>
                <c:pt idx="472">
                  <c:v>25.220655399999998</c:v>
                </c:pt>
                <c:pt idx="473">
                  <c:v>25.274087900000001</c:v>
                </c:pt>
                <c:pt idx="474">
                  <c:v>25.327522299999998</c:v>
                </c:pt>
                <c:pt idx="475">
                  <c:v>25.380956600000001</c:v>
                </c:pt>
                <c:pt idx="476">
                  <c:v>25.434389100000001</c:v>
                </c:pt>
                <c:pt idx="477">
                  <c:v>25.487823500000001</c:v>
                </c:pt>
                <c:pt idx="478">
                  <c:v>25.541257900000002</c:v>
                </c:pt>
                <c:pt idx="479">
                  <c:v>25.5946903</c:v>
                </c:pt>
                <c:pt idx="480">
                  <c:v>25.6481247</c:v>
                </c:pt>
                <c:pt idx="481">
                  <c:v>25.701559100000001</c:v>
                </c:pt>
                <c:pt idx="482">
                  <c:v>25.754991499999999</c:v>
                </c:pt>
                <c:pt idx="483">
                  <c:v>25.8084259</c:v>
                </c:pt>
                <c:pt idx="484">
                  <c:v>25.861858399999999</c:v>
                </c:pt>
                <c:pt idx="485">
                  <c:v>25.915292699999998</c:v>
                </c:pt>
                <c:pt idx="486">
                  <c:v>25.968727099999999</c:v>
                </c:pt>
                <c:pt idx="487">
                  <c:v>26.022159599999998</c:v>
                </c:pt>
                <c:pt idx="488">
                  <c:v>26.075593900000001</c:v>
                </c:pt>
                <c:pt idx="489">
                  <c:v>26.129028300000002</c:v>
                </c:pt>
                <c:pt idx="490">
                  <c:v>26.182460800000001</c:v>
                </c:pt>
                <c:pt idx="491">
                  <c:v>26.235895200000002</c:v>
                </c:pt>
                <c:pt idx="492">
                  <c:v>26.289329500000001</c:v>
                </c:pt>
                <c:pt idx="493">
                  <c:v>26.342762</c:v>
                </c:pt>
                <c:pt idx="494">
                  <c:v>26.396196400000001</c:v>
                </c:pt>
                <c:pt idx="495">
                  <c:v>26.4496307</c:v>
                </c:pt>
                <c:pt idx="496">
                  <c:v>26.5030632</c:v>
                </c:pt>
                <c:pt idx="497">
                  <c:v>26.5564976</c:v>
                </c:pt>
                <c:pt idx="498">
                  <c:v>26.609931899999999</c:v>
                </c:pt>
                <c:pt idx="499">
                  <c:v>26.663364399999999</c:v>
                </c:pt>
                <c:pt idx="500">
                  <c:v>26.716798799999999</c:v>
                </c:pt>
                <c:pt idx="501">
                  <c:v>26.7702332</c:v>
                </c:pt>
                <c:pt idx="502">
                  <c:v>26.823665600000002</c:v>
                </c:pt>
                <c:pt idx="503">
                  <c:v>26.877099999999999</c:v>
                </c:pt>
                <c:pt idx="504">
                  <c:v>26.930532500000002</c:v>
                </c:pt>
                <c:pt idx="505">
                  <c:v>26.983966800000001</c:v>
                </c:pt>
                <c:pt idx="506">
                  <c:v>27.037401200000001</c:v>
                </c:pt>
                <c:pt idx="507">
                  <c:v>27.090833700000001</c:v>
                </c:pt>
                <c:pt idx="508">
                  <c:v>27.144268</c:v>
                </c:pt>
                <c:pt idx="509">
                  <c:v>27.197702400000001</c:v>
                </c:pt>
                <c:pt idx="510">
                  <c:v>27.2511349</c:v>
                </c:pt>
                <c:pt idx="511">
                  <c:v>27.3045692</c:v>
                </c:pt>
                <c:pt idx="512">
                  <c:v>27.3580036</c:v>
                </c:pt>
                <c:pt idx="513">
                  <c:v>27.4114361</c:v>
                </c:pt>
                <c:pt idx="514">
                  <c:v>27.4648705</c:v>
                </c:pt>
                <c:pt idx="515">
                  <c:v>27.518304799999999</c:v>
                </c:pt>
                <c:pt idx="516">
                  <c:v>27.571737299999999</c:v>
                </c:pt>
                <c:pt idx="517">
                  <c:v>27.625171699999999</c:v>
                </c:pt>
                <c:pt idx="518">
                  <c:v>27.678605999999998</c:v>
                </c:pt>
                <c:pt idx="519">
                  <c:v>27.732038500000002</c:v>
                </c:pt>
                <c:pt idx="520">
                  <c:v>27.785472899999998</c:v>
                </c:pt>
                <c:pt idx="521">
                  <c:v>27.8389053</c:v>
                </c:pt>
                <c:pt idx="522">
                  <c:v>27.892339700000001</c:v>
                </c:pt>
                <c:pt idx="523">
                  <c:v>27.945774100000001</c:v>
                </c:pt>
                <c:pt idx="524">
                  <c:v>27.9992065</c:v>
                </c:pt>
                <c:pt idx="525">
                  <c:v>28.0526409</c:v>
                </c:pt>
                <c:pt idx="526">
                  <c:v>28.106075300000001</c:v>
                </c:pt>
                <c:pt idx="527">
                  <c:v>28.1595078</c:v>
                </c:pt>
                <c:pt idx="528">
                  <c:v>28.212942099999999</c:v>
                </c:pt>
                <c:pt idx="529">
                  <c:v>28.2663765</c:v>
                </c:pt>
                <c:pt idx="530">
                  <c:v>28.319808999999999</c:v>
                </c:pt>
                <c:pt idx="531">
                  <c:v>28.373243299999999</c:v>
                </c:pt>
                <c:pt idx="532">
                  <c:v>28.426677699999999</c:v>
                </c:pt>
                <c:pt idx="533">
                  <c:v>28.480110199999999</c:v>
                </c:pt>
                <c:pt idx="534">
                  <c:v>28.533544500000001</c:v>
                </c:pt>
                <c:pt idx="535">
                  <c:v>28.586978899999998</c:v>
                </c:pt>
                <c:pt idx="536">
                  <c:v>28.640411400000001</c:v>
                </c:pt>
                <c:pt idx="537">
                  <c:v>28.693845700000001</c:v>
                </c:pt>
                <c:pt idx="538">
                  <c:v>28.747280100000001</c:v>
                </c:pt>
                <c:pt idx="539">
                  <c:v>28.800712600000001</c:v>
                </c:pt>
                <c:pt idx="540">
                  <c:v>28.854147000000001</c:v>
                </c:pt>
                <c:pt idx="541">
                  <c:v>28.907579399999999</c:v>
                </c:pt>
                <c:pt idx="542">
                  <c:v>28.9610138</c:v>
                </c:pt>
                <c:pt idx="543">
                  <c:v>29.0144482</c:v>
                </c:pt>
                <c:pt idx="544">
                  <c:v>29.067880599999999</c:v>
                </c:pt>
                <c:pt idx="545">
                  <c:v>29.121314999999999</c:v>
                </c:pt>
                <c:pt idx="546">
                  <c:v>29.1747494</c:v>
                </c:pt>
                <c:pt idx="547">
                  <c:v>29.228181800000002</c:v>
                </c:pt>
                <c:pt idx="548">
                  <c:v>29.281616199999998</c:v>
                </c:pt>
                <c:pt idx="549">
                  <c:v>29.335050599999999</c:v>
                </c:pt>
                <c:pt idx="550">
                  <c:v>29.388483000000001</c:v>
                </c:pt>
                <c:pt idx="551">
                  <c:v>29.441917400000001</c:v>
                </c:pt>
                <c:pt idx="552">
                  <c:v>29.495351800000002</c:v>
                </c:pt>
                <c:pt idx="553">
                  <c:v>29.548784300000001</c:v>
                </c:pt>
                <c:pt idx="554">
                  <c:v>29.6022186</c:v>
                </c:pt>
                <c:pt idx="555">
                  <c:v>29.655653000000001</c:v>
                </c:pt>
                <c:pt idx="556">
                  <c:v>29.7090855</c:v>
                </c:pt>
                <c:pt idx="557">
                  <c:v>29.7625198</c:v>
                </c:pt>
                <c:pt idx="558">
                  <c:v>29.815952299999999</c:v>
                </c:pt>
                <c:pt idx="559">
                  <c:v>29.8693867</c:v>
                </c:pt>
                <c:pt idx="560">
                  <c:v>29.922820999999999</c:v>
                </c:pt>
                <c:pt idx="561">
                  <c:v>29.976253499999999</c:v>
                </c:pt>
                <c:pt idx="562">
                  <c:v>30.029687899999999</c:v>
                </c:pt>
                <c:pt idx="563">
                  <c:v>30.083122299999999</c:v>
                </c:pt>
                <c:pt idx="564">
                  <c:v>30.136554700000001</c:v>
                </c:pt>
                <c:pt idx="565">
                  <c:v>30.189989099999998</c:v>
                </c:pt>
                <c:pt idx="566">
                  <c:v>30.243423499999999</c:v>
                </c:pt>
                <c:pt idx="567">
                  <c:v>30.296855900000001</c:v>
                </c:pt>
                <c:pt idx="568">
                  <c:v>30.350290300000001</c:v>
                </c:pt>
                <c:pt idx="569">
                  <c:v>30.403724700000001</c:v>
                </c:pt>
                <c:pt idx="570">
                  <c:v>30.4571571</c:v>
                </c:pt>
                <c:pt idx="571">
                  <c:v>30.5105915</c:v>
                </c:pt>
                <c:pt idx="572">
                  <c:v>30.564025900000001</c:v>
                </c:pt>
                <c:pt idx="573">
                  <c:v>30.617458299999999</c:v>
                </c:pt>
                <c:pt idx="574">
                  <c:v>30.6708927</c:v>
                </c:pt>
                <c:pt idx="575">
                  <c:v>30.7243271</c:v>
                </c:pt>
                <c:pt idx="576">
                  <c:v>30.7777596</c:v>
                </c:pt>
                <c:pt idx="577">
                  <c:v>30.831193899999999</c:v>
                </c:pt>
                <c:pt idx="578">
                  <c:v>30.884626399999998</c:v>
                </c:pt>
                <c:pt idx="579">
                  <c:v>30.938060799999999</c:v>
                </c:pt>
                <c:pt idx="580">
                  <c:v>30.991495100000002</c:v>
                </c:pt>
                <c:pt idx="581">
                  <c:v>31.044927600000001</c:v>
                </c:pt>
                <c:pt idx="582">
                  <c:v>31.098362000000002</c:v>
                </c:pt>
                <c:pt idx="583">
                  <c:v>31.151796300000001</c:v>
                </c:pt>
                <c:pt idx="584">
                  <c:v>31.2052288</c:v>
                </c:pt>
                <c:pt idx="585">
                  <c:v>31.2586613</c:v>
                </c:pt>
                <c:pt idx="586">
                  <c:v>31.312093699999998</c:v>
                </c:pt>
                <c:pt idx="587">
                  <c:v>31.365524300000001</c:v>
                </c:pt>
                <c:pt idx="588">
                  <c:v>31.4189568</c:v>
                </c:pt>
                <c:pt idx="589">
                  <c:v>31.472389199999999</c:v>
                </c:pt>
                <c:pt idx="590">
                  <c:v>31.525819800000001</c:v>
                </c:pt>
                <c:pt idx="591">
                  <c:v>31.579252199999999</c:v>
                </c:pt>
                <c:pt idx="592">
                  <c:v>31.632684699999999</c:v>
                </c:pt>
                <c:pt idx="593">
                  <c:v>31.686115300000001</c:v>
                </c:pt>
                <c:pt idx="594">
                  <c:v>31.739547699999999</c:v>
                </c:pt>
                <c:pt idx="595">
                  <c:v>31.792980199999999</c:v>
                </c:pt>
                <c:pt idx="596">
                  <c:v>31.846410800000001</c:v>
                </c:pt>
                <c:pt idx="597">
                  <c:v>31.899843199999999</c:v>
                </c:pt>
                <c:pt idx="598">
                  <c:v>31.953275699999999</c:v>
                </c:pt>
                <c:pt idx="599">
                  <c:v>32.006706200000004</c:v>
                </c:pt>
                <c:pt idx="600">
                  <c:v>32.060138700000003</c:v>
                </c:pt>
                <c:pt idx="601">
                  <c:v>32.113571200000003</c:v>
                </c:pt>
                <c:pt idx="602">
                  <c:v>32.167003600000001</c:v>
                </c:pt>
                <c:pt idx="603">
                  <c:v>32.220436100000001</c:v>
                </c:pt>
                <c:pt idx="604">
                  <c:v>32.273864699999997</c:v>
                </c:pt>
                <c:pt idx="605">
                  <c:v>32.327297199999997</c:v>
                </c:pt>
                <c:pt idx="606">
                  <c:v>32.380729700000003</c:v>
                </c:pt>
                <c:pt idx="607">
                  <c:v>32.434162100000002</c:v>
                </c:pt>
                <c:pt idx="608">
                  <c:v>32.487594600000001</c:v>
                </c:pt>
                <c:pt idx="609">
                  <c:v>32.541027100000001</c:v>
                </c:pt>
                <c:pt idx="610">
                  <c:v>32.594455699999997</c:v>
                </c:pt>
                <c:pt idx="611">
                  <c:v>32.647888199999997</c:v>
                </c:pt>
                <c:pt idx="612">
                  <c:v>32.701320600000003</c:v>
                </c:pt>
                <c:pt idx="613">
                  <c:v>32.754753100000002</c:v>
                </c:pt>
                <c:pt idx="614">
                  <c:v>32.808185600000002</c:v>
                </c:pt>
                <c:pt idx="615">
                  <c:v>32.861618</c:v>
                </c:pt>
                <c:pt idx="616">
                  <c:v>32.915046699999998</c:v>
                </c:pt>
                <c:pt idx="617">
                  <c:v>32.968479199999997</c:v>
                </c:pt>
                <c:pt idx="618">
                  <c:v>33.021911600000003</c:v>
                </c:pt>
                <c:pt idx="619">
                  <c:v>33.075344100000002</c:v>
                </c:pt>
                <c:pt idx="620">
                  <c:v>33.128776600000002</c:v>
                </c:pt>
                <c:pt idx="621">
                  <c:v>33.182209</c:v>
                </c:pt>
                <c:pt idx="622">
                  <c:v>33.235637699999998</c:v>
                </c:pt>
                <c:pt idx="623">
                  <c:v>33.289070100000004</c:v>
                </c:pt>
                <c:pt idx="624">
                  <c:v>33.342502600000003</c:v>
                </c:pt>
                <c:pt idx="625">
                  <c:v>33.395935100000003</c:v>
                </c:pt>
                <c:pt idx="626">
                  <c:v>33.449367500000001</c:v>
                </c:pt>
                <c:pt idx="627">
                  <c:v>33.502800000000001</c:v>
                </c:pt>
                <c:pt idx="628">
                  <c:v>33.556228599999997</c:v>
                </c:pt>
                <c:pt idx="629">
                  <c:v>33.609661099999997</c:v>
                </c:pt>
                <c:pt idx="630">
                  <c:v>33.663093600000003</c:v>
                </c:pt>
                <c:pt idx="631">
                  <c:v>33.716526000000002</c:v>
                </c:pt>
                <c:pt idx="632">
                  <c:v>33.769958500000001</c:v>
                </c:pt>
                <c:pt idx="633">
                  <c:v>33.823391000000001</c:v>
                </c:pt>
                <c:pt idx="634">
                  <c:v>33.876819599999997</c:v>
                </c:pt>
                <c:pt idx="635">
                  <c:v>33.930252099999997</c:v>
                </c:pt>
                <c:pt idx="636">
                  <c:v>33.983684500000003</c:v>
                </c:pt>
                <c:pt idx="637">
                  <c:v>34.037117000000002</c:v>
                </c:pt>
                <c:pt idx="638">
                  <c:v>34.090549500000002</c:v>
                </c:pt>
                <c:pt idx="639">
                  <c:v>34.1439819</c:v>
                </c:pt>
                <c:pt idx="640">
                  <c:v>34.197410599999998</c:v>
                </c:pt>
                <c:pt idx="641">
                  <c:v>34.250843000000003</c:v>
                </c:pt>
                <c:pt idx="642">
                  <c:v>34.304275500000003</c:v>
                </c:pt>
                <c:pt idx="643">
                  <c:v>34.357708000000002</c:v>
                </c:pt>
                <c:pt idx="644">
                  <c:v>34.411140400000001</c:v>
                </c:pt>
                <c:pt idx="645">
                  <c:v>34.4645729</c:v>
                </c:pt>
                <c:pt idx="646">
                  <c:v>34.5180054</c:v>
                </c:pt>
                <c:pt idx="647">
                  <c:v>34.571434000000004</c:v>
                </c:pt>
                <c:pt idx="648">
                  <c:v>34.624866500000003</c:v>
                </c:pt>
                <c:pt idx="649">
                  <c:v>34.678299000000003</c:v>
                </c:pt>
                <c:pt idx="650">
                  <c:v>34.731731400000001</c:v>
                </c:pt>
                <c:pt idx="651">
                  <c:v>34.785163900000001</c:v>
                </c:pt>
                <c:pt idx="652">
                  <c:v>34.838596299999999</c:v>
                </c:pt>
                <c:pt idx="653">
                  <c:v>34.892024999999997</c:v>
                </c:pt>
                <c:pt idx="654">
                  <c:v>34.945457500000003</c:v>
                </c:pt>
                <c:pt idx="655">
                  <c:v>34.998889900000002</c:v>
                </c:pt>
                <c:pt idx="656">
                  <c:v>35.052322400000001</c:v>
                </c:pt>
                <c:pt idx="657">
                  <c:v>35.105754900000001</c:v>
                </c:pt>
                <c:pt idx="658">
                  <c:v>35.159187299999999</c:v>
                </c:pt>
                <c:pt idx="659">
                  <c:v>35.212615999999997</c:v>
                </c:pt>
                <c:pt idx="660">
                  <c:v>35.266048400000003</c:v>
                </c:pt>
                <c:pt idx="661">
                  <c:v>35.319480900000002</c:v>
                </c:pt>
                <c:pt idx="662">
                  <c:v>35.372913400000002</c:v>
                </c:pt>
                <c:pt idx="663">
                  <c:v>35.4263458</c:v>
                </c:pt>
                <c:pt idx="664">
                  <c:v>35.4797783</c:v>
                </c:pt>
                <c:pt idx="665">
                  <c:v>35.533206900000003</c:v>
                </c:pt>
                <c:pt idx="666">
                  <c:v>35.586639400000003</c:v>
                </c:pt>
                <c:pt idx="667">
                  <c:v>35.640071900000002</c:v>
                </c:pt>
                <c:pt idx="668">
                  <c:v>35.693504300000001</c:v>
                </c:pt>
                <c:pt idx="669">
                  <c:v>35.7469368</c:v>
                </c:pt>
                <c:pt idx="670">
                  <c:v>35.8003693</c:v>
                </c:pt>
                <c:pt idx="671">
                  <c:v>35.853797900000004</c:v>
                </c:pt>
                <c:pt idx="672">
                  <c:v>35.907230400000003</c:v>
                </c:pt>
                <c:pt idx="673">
                  <c:v>35.960662800000001</c:v>
                </c:pt>
                <c:pt idx="674">
                  <c:v>36.014095300000001</c:v>
                </c:pt>
                <c:pt idx="675">
                  <c:v>36.067527800000001</c:v>
                </c:pt>
                <c:pt idx="676">
                  <c:v>36.120960199999999</c:v>
                </c:pt>
                <c:pt idx="677">
                  <c:v>36.174388899999997</c:v>
                </c:pt>
                <c:pt idx="678">
                  <c:v>36.227821400000003</c:v>
                </c:pt>
                <c:pt idx="679">
                  <c:v>36.281253800000002</c:v>
                </c:pt>
                <c:pt idx="680">
                  <c:v>36.334686300000001</c:v>
                </c:pt>
                <c:pt idx="681">
                  <c:v>36.3881187</c:v>
                </c:pt>
                <c:pt idx="682">
                  <c:v>36.441551199999999</c:v>
                </c:pt>
                <c:pt idx="683">
                  <c:v>36.494979899999997</c:v>
                </c:pt>
                <c:pt idx="684">
                  <c:v>36.548412300000003</c:v>
                </c:pt>
                <c:pt idx="685">
                  <c:v>36.601844800000002</c:v>
                </c:pt>
                <c:pt idx="686">
                  <c:v>36.655277300000002</c:v>
                </c:pt>
                <c:pt idx="687">
                  <c:v>36.7087097</c:v>
                </c:pt>
                <c:pt idx="688">
                  <c:v>36.7621422</c:v>
                </c:pt>
                <c:pt idx="689">
                  <c:v>36.815570800000003</c:v>
                </c:pt>
                <c:pt idx="690">
                  <c:v>36.869003300000003</c:v>
                </c:pt>
                <c:pt idx="691">
                  <c:v>36.922435800000002</c:v>
                </c:pt>
                <c:pt idx="692">
                  <c:v>36.975868200000001</c:v>
                </c:pt>
                <c:pt idx="693">
                  <c:v>37.0293007</c:v>
                </c:pt>
                <c:pt idx="694">
                  <c:v>37.0827332</c:v>
                </c:pt>
                <c:pt idx="695">
                  <c:v>37.136161799999996</c:v>
                </c:pt>
                <c:pt idx="696">
                  <c:v>37.189594300000003</c:v>
                </c:pt>
                <c:pt idx="697">
                  <c:v>37.243026700000001</c:v>
                </c:pt>
                <c:pt idx="698">
                  <c:v>37.296459200000001</c:v>
                </c:pt>
                <c:pt idx="699">
                  <c:v>37.349891700000001</c:v>
                </c:pt>
                <c:pt idx="700">
                  <c:v>37.403324099999999</c:v>
                </c:pt>
                <c:pt idx="701">
                  <c:v>37.456752799999997</c:v>
                </c:pt>
                <c:pt idx="702">
                  <c:v>37.510185200000002</c:v>
                </c:pt>
                <c:pt idx="703">
                  <c:v>37.563617700000002</c:v>
                </c:pt>
                <c:pt idx="704">
                  <c:v>37.617050200000001</c:v>
                </c:pt>
                <c:pt idx="705">
                  <c:v>37.6704826</c:v>
                </c:pt>
                <c:pt idx="706">
                  <c:v>37.723915099999999</c:v>
                </c:pt>
                <c:pt idx="707">
                  <c:v>37.777343799999997</c:v>
                </c:pt>
                <c:pt idx="708">
                  <c:v>37.830776200000003</c:v>
                </c:pt>
                <c:pt idx="709">
                  <c:v>37.884208700000002</c:v>
                </c:pt>
                <c:pt idx="710">
                  <c:v>37.9376411</c:v>
                </c:pt>
                <c:pt idx="711">
                  <c:v>37.9910736</c:v>
                </c:pt>
                <c:pt idx="712">
                  <c:v>38.0445061</c:v>
                </c:pt>
                <c:pt idx="713">
                  <c:v>38.097938499999998</c:v>
                </c:pt>
                <c:pt idx="714">
                  <c:v>38.151367200000003</c:v>
                </c:pt>
                <c:pt idx="715">
                  <c:v>38.204799700000002</c:v>
                </c:pt>
                <c:pt idx="716">
                  <c:v>38.258232100000001</c:v>
                </c:pt>
                <c:pt idx="717">
                  <c:v>38.3116646</c:v>
                </c:pt>
                <c:pt idx="718">
                  <c:v>38.365096999999999</c:v>
                </c:pt>
                <c:pt idx="719">
                  <c:v>38.418529499999998</c:v>
                </c:pt>
                <c:pt idx="720">
                  <c:v>38.471958200000003</c:v>
                </c:pt>
                <c:pt idx="721">
                  <c:v>38.525390600000001</c:v>
                </c:pt>
                <c:pt idx="722">
                  <c:v>38.578823100000001</c:v>
                </c:pt>
                <c:pt idx="723">
                  <c:v>38.632255600000001</c:v>
                </c:pt>
                <c:pt idx="724">
                  <c:v>38.685687999999999</c:v>
                </c:pt>
                <c:pt idx="725">
                  <c:v>38.739120499999999</c:v>
                </c:pt>
                <c:pt idx="726">
                  <c:v>38.792549100000002</c:v>
                </c:pt>
                <c:pt idx="727">
                  <c:v>38.845981600000002</c:v>
                </c:pt>
                <c:pt idx="728">
                  <c:v>38.899414100000001</c:v>
                </c:pt>
                <c:pt idx="729">
                  <c:v>38.9528465</c:v>
                </c:pt>
                <c:pt idx="730">
                  <c:v>39.006278999999999</c:v>
                </c:pt>
                <c:pt idx="731">
                  <c:v>39.059711499999999</c:v>
                </c:pt>
                <c:pt idx="732">
                  <c:v>39.113140100000003</c:v>
                </c:pt>
                <c:pt idx="733">
                  <c:v>39.166572600000002</c:v>
                </c:pt>
                <c:pt idx="734">
                  <c:v>39.220005</c:v>
                </c:pt>
                <c:pt idx="735">
                  <c:v>39.2734375</c:v>
                </c:pt>
                <c:pt idx="736">
                  <c:v>39.32687</c:v>
                </c:pt>
                <c:pt idx="737">
                  <c:v>39.380302399999998</c:v>
                </c:pt>
                <c:pt idx="738">
                  <c:v>39.433731100000003</c:v>
                </c:pt>
                <c:pt idx="739">
                  <c:v>39.487163500000001</c:v>
                </c:pt>
                <c:pt idx="740">
                  <c:v>39.540596000000001</c:v>
                </c:pt>
                <c:pt idx="741">
                  <c:v>39.5940285</c:v>
                </c:pt>
                <c:pt idx="742">
                  <c:v>39.647460899999999</c:v>
                </c:pt>
                <c:pt idx="743">
                  <c:v>39.700893399999998</c:v>
                </c:pt>
                <c:pt idx="744">
                  <c:v>39.754322100000003</c:v>
                </c:pt>
                <c:pt idx="745">
                  <c:v>39.807754500000001</c:v>
                </c:pt>
                <c:pt idx="746">
                  <c:v>39.861187000000001</c:v>
                </c:pt>
                <c:pt idx="747">
                  <c:v>39.914619399999999</c:v>
                </c:pt>
                <c:pt idx="748">
                  <c:v>39.968051899999999</c:v>
                </c:pt>
                <c:pt idx="749">
                  <c:v>40.021484399999999</c:v>
                </c:pt>
                <c:pt idx="750">
                  <c:v>40.074913000000002</c:v>
                </c:pt>
                <c:pt idx="751">
                  <c:v>40.128345500000002</c:v>
                </c:pt>
                <c:pt idx="752">
                  <c:v>40.181778000000001</c:v>
                </c:pt>
                <c:pt idx="753">
                  <c:v>40.2352104</c:v>
                </c:pt>
                <c:pt idx="754">
                  <c:v>40.288642899999999</c:v>
                </c:pt>
                <c:pt idx="755">
                  <c:v>40.342075299999998</c:v>
                </c:pt>
                <c:pt idx="756">
                  <c:v>40.395504000000003</c:v>
                </c:pt>
                <c:pt idx="757">
                  <c:v>40.448936500000002</c:v>
                </c:pt>
                <c:pt idx="758">
                  <c:v>40.5023689</c:v>
                </c:pt>
                <c:pt idx="759">
                  <c:v>40.5558014</c:v>
                </c:pt>
                <c:pt idx="760">
                  <c:v>40.6092339</c:v>
                </c:pt>
                <c:pt idx="761">
                  <c:v>40.662666299999998</c:v>
                </c:pt>
                <c:pt idx="762">
                  <c:v>40.716095000000003</c:v>
                </c:pt>
                <c:pt idx="763">
                  <c:v>40.769527400000001</c:v>
                </c:pt>
                <c:pt idx="764">
                  <c:v>40.822959900000001</c:v>
                </c:pt>
                <c:pt idx="765">
                  <c:v>40.8763924</c:v>
                </c:pt>
                <c:pt idx="766">
                  <c:v>40.929824799999999</c:v>
                </c:pt>
                <c:pt idx="767">
                  <c:v>40.983257299999998</c:v>
                </c:pt>
                <c:pt idx="768">
                  <c:v>41.036685900000002</c:v>
                </c:pt>
                <c:pt idx="769">
                  <c:v>41.090118400000001</c:v>
                </c:pt>
                <c:pt idx="770">
                  <c:v>41.143550900000001</c:v>
                </c:pt>
                <c:pt idx="771">
                  <c:v>41.196983299999999</c:v>
                </c:pt>
                <c:pt idx="772">
                  <c:v>41.250415799999999</c:v>
                </c:pt>
                <c:pt idx="773">
                  <c:v>41.303848299999999</c:v>
                </c:pt>
                <c:pt idx="774">
                  <c:v>41.357276900000002</c:v>
                </c:pt>
                <c:pt idx="775">
                  <c:v>41.410709400000002</c:v>
                </c:pt>
                <c:pt idx="776">
                  <c:v>41.4641418</c:v>
                </c:pt>
                <c:pt idx="777">
                  <c:v>41.5175743</c:v>
                </c:pt>
                <c:pt idx="778">
                  <c:v>41.571006799999999</c:v>
                </c:pt>
                <c:pt idx="779">
                  <c:v>41.624439199999998</c:v>
                </c:pt>
                <c:pt idx="780">
                  <c:v>41.677871699999997</c:v>
                </c:pt>
                <c:pt idx="781">
                  <c:v>41.731300400000002</c:v>
                </c:pt>
                <c:pt idx="782">
                  <c:v>41.7847328</c:v>
                </c:pt>
                <c:pt idx="783">
                  <c:v>41.8381653</c:v>
                </c:pt>
                <c:pt idx="784">
                  <c:v>41.891597699999998</c:v>
                </c:pt>
                <c:pt idx="785">
                  <c:v>41.945030199999998</c:v>
                </c:pt>
                <c:pt idx="786">
                  <c:v>41.998462699999997</c:v>
                </c:pt>
                <c:pt idx="787">
                  <c:v>42.051891300000001</c:v>
                </c:pt>
                <c:pt idx="788">
                  <c:v>42.105323800000001</c:v>
                </c:pt>
                <c:pt idx="789">
                  <c:v>42.1587563</c:v>
                </c:pt>
                <c:pt idx="790">
                  <c:v>42.212188699999999</c:v>
                </c:pt>
                <c:pt idx="791">
                  <c:v>42.265621199999998</c:v>
                </c:pt>
                <c:pt idx="792">
                  <c:v>42.319053599999997</c:v>
                </c:pt>
                <c:pt idx="793">
                  <c:v>42.372482300000001</c:v>
                </c:pt>
                <c:pt idx="794">
                  <c:v>42.425914800000001</c:v>
                </c:pt>
                <c:pt idx="795">
                  <c:v>42.479347199999999</c:v>
                </c:pt>
                <c:pt idx="796">
                  <c:v>42.532779699999999</c:v>
                </c:pt>
                <c:pt idx="797">
                  <c:v>42.586212199999999</c:v>
                </c:pt>
                <c:pt idx="798">
                  <c:v>42.639644599999997</c:v>
                </c:pt>
                <c:pt idx="799">
                  <c:v>42.693073300000002</c:v>
                </c:pt>
                <c:pt idx="800">
                  <c:v>42.7465057</c:v>
                </c:pt>
                <c:pt idx="801">
                  <c:v>42.7999382</c:v>
                </c:pt>
                <c:pt idx="802">
                  <c:v>42.853370699999999</c:v>
                </c:pt>
                <c:pt idx="803">
                  <c:v>42.906803099999998</c:v>
                </c:pt>
                <c:pt idx="804">
                  <c:v>42.960235599999997</c:v>
                </c:pt>
                <c:pt idx="805">
                  <c:v>43.013664200000001</c:v>
                </c:pt>
                <c:pt idx="806">
                  <c:v>43.0670967</c:v>
                </c:pt>
                <c:pt idx="807">
                  <c:v>43.1205292</c:v>
                </c:pt>
                <c:pt idx="808">
                  <c:v>43.173961599999998</c:v>
                </c:pt>
                <c:pt idx="809">
                  <c:v>43.227394099999998</c:v>
                </c:pt>
                <c:pt idx="810">
                  <c:v>43.280826599999997</c:v>
                </c:pt>
                <c:pt idx="811">
                  <c:v>43.334255200000001</c:v>
                </c:pt>
                <c:pt idx="812">
                  <c:v>43.387687700000001</c:v>
                </c:pt>
                <c:pt idx="813">
                  <c:v>43.441120099999999</c:v>
                </c:pt>
                <c:pt idx="814">
                  <c:v>43.494552599999999</c:v>
                </c:pt>
                <c:pt idx="815">
                  <c:v>43.547985099999998</c:v>
                </c:pt>
                <c:pt idx="816">
                  <c:v>43.601417499999997</c:v>
                </c:pt>
                <c:pt idx="817">
                  <c:v>43.654846200000001</c:v>
                </c:pt>
                <c:pt idx="818">
                  <c:v>43.708278700000001</c:v>
                </c:pt>
                <c:pt idx="819">
                  <c:v>43.761711099999999</c:v>
                </c:pt>
                <c:pt idx="820">
                  <c:v>43.815143599999999</c:v>
                </c:pt>
                <c:pt idx="821">
                  <c:v>43.868575999999997</c:v>
                </c:pt>
                <c:pt idx="822">
                  <c:v>43.922008499999997</c:v>
                </c:pt>
                <c:pt idx="823">
                  <c:v>43.975437200000002</c:v>
                </c:pt>
                <c:pt idx="824">
                  <c:v>44.0288696</c:v>
                </c:pt>
                <c:pt idx="825">
                  <c:v>44.0823021</c:v>
                </c:pt>
                <c:pt idx="826">
                  <c:v>44.135734599999999</c:v>
                </c:pt>
                <c:pt idx="827">
                  <c:v>44.189166999999998</c:v>
                </c:pt>
                <c:pt idx="828">
                  <c:v>44.242599499999997</c:v>
                </c:pt>
                <c:pt idx="829">
                  <c:v>44.296028100000001</c:v>
                </c:pt>
                <c:pt idx="830">
                  <c:v>44.3494606</c:v>
                </c:pt>
                <c:pt idx="831">
                  <c:v>44.4028931</c:v>
                </c:pt>
                <c:pt idx="832">
                  <c:v>44.456325499999998</c:v>
                </c:pt>
                <c:pt idx="833">
                  <c:v>44.509757999999998</c:v>
                </c:pt>
                <c:pt idx="834">
                  <c:v>44.563190499999997</c:v>
                </c:pt>
                <c:pt idx="835">
                  <c:v>44.616619100000001</c:v>
                </c:pt>
                <c:pt idx="836">
                  <c:v>44.670051600000001</c:v>
                </c:pt>
                <c:pt idx="837">
                  <c:v>44.723483999999999</c:v>
                </c:pt>
                <c:pt idx="838">
                  <c:v>44.776916499999999</c:v>
                </c:pt>
                <c:pt idx="839">
                  <c:v>44.830348999999998</c:v>
                </c:pt>
                <c:pt idx="840">
                  <c:v>44.883781399999997</c:v>
                </c:pt>
                <c:pt idx="841">
                  <c:v>44.937213900000003</c:v>
                </c:pt>
                <c:pt idx="842">
                  <c:v>44.9906425</c:v>
                </c:pt>
                <c:pt idx="843">
                  <c:v>45.044074999999999</c:v>
                </c:pt>
                <c:pt idx="844">
                  <c:v>45.097507499999999</c:v>
                </c:pt>
                <c:pt idx="845">
                  <c:v>45.150939899999997</c:v>
                </c:pt>
                <c:pt idx="846">
                  <c:v>45.204372399999997</c:v>
                </c:pt>
                <c:pt idx="847">
                  <c:v>45.257804899999996</c:v>
                </c:pt>
                <c:pt idx="848">
                  <c:v>45.3112335</c:v>
                </c:pt>
                <c:pt idx="849">
                  <c:v>45.364666</c:v>
                </c:pt>
                <c:pt idx="850">
                  <c:v>45.418098399999998</c:v>
                </c:pt>
                <c:pt idx="851">
                  <c:v>45.471530899999998</c:v>
                </c:pt>
                <c:pt idx="852">
                  <c:v>45.524963399999997</c:v>
                </c:pt>
                <c:pt idx="853">
                  <c:v>45.578395800000003</c:v>
                </c:pt>
                <c:pt idx="854">
                  <c:v>45.6318245</c:v>
                </c:pt>
                <c:pt idx="855">
                  <c:v>45.685257</c:v>
                </c:pt>
                <c:pt idx="856">
                  <c:v>45.738689399999998</c:v>
                </c:pt>
                <c:pt idx="857">
                  <c:v>45.792121899999998</c:v>
                </c:pt>
                <c:pt idx="858">
                  <c:v>45.845554399999997</c:v>
                </c:pt>
                <c:pt idx="859">
                  <c:v>45.898986800000003</c:v>
                </c:pt>
                <c:pt idx="860">
                  <c:v>45.952415500000001</c:v>
                </c:pt>
                <c:pt idx="861">
                  <c:v>46.005847899999999</c:v>
                </c:pt>
                <c:pt idx="862">
                  <c:v>46.059280399999999</c:v>
                </c:pt>
                <c:pt idx="863">
                  <c:v>46.112712899999998</c:v>
                </c:pt>
                <c:pt idx="864">
                  <c:v>46.166145299999997</c:v>
                </c:pt>
                <c:pt idx="865">
                  <c:v>46.219577800000003</c:v>
                </c:pt>
                <c:pt idx="866">
                  <c:v>46.2730064</c:v>
                </c:pt>
                <c:pt idx="867">
                  <c:v>46.326438899999999</c:v>
                </c:pt>
                <c:pt idx="868">
                  <c:v>46.379871399999999</c:v>
                </c:pt>
                <c:pt idx="869">
                  <c:v>46.433303799999997</c:v>
                </c:pt>
                <c:pt idx="870">
                  <c:v>46.486736299999997</c:v>
                </c:pt>
                <c:pt idx="871">
                  <c:v>46.540168799999996</c:v>
                </c:pt>
                <c:pt idx="872">
                  <c:v>46.5935974</c:v>
                </c:pt>
                <c:pt idx="873">
                  <c:v>46.6470299</c:v>
                </c:pt>
                <c:pt idx="874">
                  <c:v>46.700462299999998</c:v>
                </c:pt>
                <c:pt idx="875">
                  <c:v>46.753894799999998</c:v>
                </c:pt>
                <c:pt idx="876">
                  <c:v>46.807327299999997</c:v>
                </c:pt>
                <c:pt idx="877">
                  <c:v>46.860759700000003</c:v>
                </c:pt>
                <c:pt idx="878">
                  <c:v>46.9141884</c:v>
                </c:pt>
                <c:pt idx="879">
                  <c:v>46.967620799999999</c:v>
                </c:pt>
                <c:pt idx="880">
                  <c:v>47.021053299999998</c:v>
                </c:pt>
                <c:pt idx="881">
                  <c:v>47.074485799999998</c:v>
                </c:pt>
                <c:pt idx="882">
                  <c:v>47.127918200000003</c:v>
                </c:pt>
                <c:pt idx="883">
                  <c:v>47.181350700000003</c:v>
                </c:pt>
                <c:pt idx="884">
                  <c:v>47.234779400000001</c:v>
                </c:pt>
                <c:pt idx="885">
                  <c:v>47.288211799999999</c:v>
                </c:pt>
                <c:pt idx="886">
                  <c:v>47.341644299999999</c:v>
                </c:pt>
                <c:pt idx="887">
                  <c:v>47.395076799999998</c:v>
                </c:pt>
                <c:pt idx="888">
                  <c:v>47.448509199999997</c:v>
                </c:pt>
                <c:pt idx="889">
                  <c:v>47.501941700000003</c:v>
                </c:pt>
                <c:pt idx="890">
                  <c:v>47.5553703</c:v>
                </c:pt>
                <c:pt idx="891">
                  <c:v>47.608802799999999</c:v>
                </c:pt>
                <c:pt idx="892">
                  <c:v>47.662235299999999</c:v>
                </c:pt>
                <c:pt idx="893">
                  <c:v>47.715667699999997</c:v>
                </c:pt>
                <c:pt idx="894">
                  <c:v>47.769100199999997</c:v>
                </c:pt>
                <c:pt idx="895">
                  <c:v>47.822532699999996</c:v>
                </c:pt>
                <c:pt idx="896">
                  <c:v>47.8759613</c:v>
                </c:pt>
                <c:pt idx="897">
                  <c:v>47.9293938</c:v>
                </c:pt>
                <c:pt idx="898">
                  <c:v>47.982826199999998</c:v>
                </c:pt>
                <c:pt idx="899">
                  <c:v>48.036258699999998</c:v>
                </c:pt>
                <c:pt idx="900">
                  <c:v>48.089691199999997</c:v>
                </c:pt>
                <c:pt idx="901">
                  <c:v>48.143123600000003</c:v>
                </c:pt>
                <c:pt idx="902">
                  <c:v>48.196556100000002</c:v>
                </c:pt>
                <c:pt idx="903">
                  <c:v>48.249984699999999</c:v>
                </c:pt>
                <c:pt idx="904">
                  <c:v>48.303417199999998</c:v>
                </c:pt>
                <c:pt idx="905">
                  <c:v>48.356849699999998</c:v>
                </c:pt>
                <c:pt idx="906">
                  <c:v>48.410282100000003</c:v>
                </c:pt>
                <c:pt idx="907">
                  <c:v>48.463714600000003</c:v>
                </c:pt>
                <c:pt idx="908">
                  <c:v>48.517147100000003</c:v>
                </c:pt>
                <c:pt idx="909">
                  <c:v>48.570575699999999</c:v>
                </c:pt>
                <c:pt idx="910">
                  <c:v>48.624008199999999</c:v>
                </c:pt>
                <c:pt idx="911">
                  <c:v>48.677440599999997</c:v>
                </c:pt>
                <c:pt idx="912">
                  <c:v>48.730873099999997</c:v>
                </c:pt>
                <c:pt idx="913">
                  <c:v>48.784305600000003</c:v>
                </c:pt>
                <c:pt idx="914">
                  <c:v>48.837738000000002</c:v>
                </c:pt>
                <c:pt idx="915">
                  <c:v>48.891166699999999</c:v>
                </c:pt>
                <c:pt idx="916">
                  <c:v>48.944599199999999</c:v>
                </c:pt>
                <c:pt idx="917">
                  <c:v>48.998031599999997</c:v>
                </c:pt>
                <c:pt idx="918">
                  <c:v>49.051464099999997</c:v>
                </c:pt>
                <c:pt idx="919">
                  <c:v>49.104896500000002</c:v>
                </c:pt>
                <c:pt idx="920">
                  <c:v>49.158329000000002</c:v>
                </c:pt>
                <c:pt idx="921">
                  <c:v>49.2117577</c:v>
                </c:pt>
                <c:pt idx="922">
                  <c:v>49.265190099999998</c:v>
                </c:pt>
                <c:pt idx="923">
                  <c:v>49.318622599999998</c:v>
                </c:pt>
                <c:pt idx="924">
                  <c:v>49.372055099999997</c:v>
                </c:pt>
                <c:pt idx="925">
                  <c:v>49.425487500000003</c:v>
                </c:pt>
                <c:pt idx="926">
                  <c:v>49.478920000000002</c:v>
                </c:pt>
                <c:pt idx="927">
                  <c:v>49.532348599999999</c:v>
                </c:pt>
                <c:pt idx="928">
                  <c:v>49.585781099999998</c:v>
                </c:pt>
                <c:pt idx="929">
                  <c:v>49.639213599999998</c:v>
                </c:pt>
                <c:pt idx="930">
                  <c:v>49.692646000000003</c:v>
                </c:pt>
                <c:pt idx="931">
                  <c:v>49.746078500000003</c:v>
                </c:pt>
                <c:pt idx="932">
                  <c:v>49.799511000000003</c:v>
                </c:pt>
                <c:pt idx="933">
                  <c:v>49.852939599999999</c:v>
                </c:pt>
                <c:pt idx="934">
                  <c:v>49.906372099999999</c:v>
                </c:pt>
                <c:pt idx="935">
                  <c:v>49.959804499999997</c:v>
                </c:pt>
                <c:pt idx="936">
                  <c:v>50.013236999999997</c:v>
                </c:pt>
                <c:pt idx="937">
                  <c:v>50.066669500000003</c:v>
                </c:pt>
                <c:pt idx="938">
                  <c:v>50.120101900000002</c:v>
                </c:pt>
                <c:pt idx="939">
                  <c:v>50.173530599999999</c:v>
                </c:pt>
                <c:pt idx="940">
                  <c:v>50.226962999999998</c:v>
                </c:pt>
                <c:pt idx="941">
                  <c:v>50.280395499999997</c:v>
                </c:pt>
                <c:pt idx="942">
                  <c:v>50.333827999999997</c:v>
                </c:pt>
                <c:pt idx="943">
                  <c:v>50.387260400000002</c:v>
                </c:pt>
                <c:pt idx="944">
                  <c:v>50.440692900000002</c:v>
                </c:pt>
                <c:pt idx="945">
                  <c:v>50.4941216</c:v>
                </c:pt>
                <c:pt idx="946">
                  <c:v>50.547553999999998</c:v>
                </c:pt>
                <c:pt idx="947">
                  <c:v>50.600986499999998</c:v>
                </c:pt>
                <c:pt idx="948">
                  <c:v>50.654418900000003</c:v>
                </c:pt>
                <c:pt idx="949">
                  <c:v>50.707851400000003</c:v>
                </c:pt>
                <c:pt idx="950">
                  <c:v>50.761283900000002</c:v>
                </c:pt>
                <c:pt idx="951">
                  <c:v>50.814712499999999</c:v>
                </c:pt>
                <c:pt idx="952">
                  <c:v>50.868144999999998</c:v>
                </c:pt>
                <c:pt idx="953">
                  <c:v>50.921577499999998</c:v>
                </c:pt>
                <c:pt idx="954">
                  <c:v>50.975009900000003</c:v>
                </c:pt>
                <c:pt idx="955">
                  <c:v>51.028442400000003</c:v>
                </c:pt>
                <c:pt idx="956">
                  <c:v>51.081874800000001</c:v>
                </c:pt>
                <c:pt idx="957">
                  <c:v>51.135303499999999</c:v>
                </c:pt>
                <c:pt idx="958">
                  <c:v>51.188735999999999</c:v>
                </c:pt>
                <c:pt idx="959">
                  <c:v>51.242168399999997</c:v>
                </c:pt>
                <c:pt idx="960">
                  <c:v>51.295600899999997</c:v>
                </c:pt>
                <c:pt idx="961">
                  <c:v>51.349033400000003</c:v>
                </c:pt>
                <c:pt idx="962">
                  <c:v>51.402465800000002</c:v>
                </c:pt>
                <c:pt idx="963">
                  <c:v>51.455894499999999</c:v>
                </c:pt>
                <c:pt idx="964">
                  <c:v>51.509326899999998</c:v>
                </c:pt>
                <c:pt idx="965">
                  <c:v>51.562759399999997</c:v>
                </c:pt>
                <c:pt idx="966">
                  <c:v>51.616191899999997</c:v>
                </c:pt>
                <c:pt idx="967">
                  <c:v>51.669624300000002</c:v>
                </c:pt>
                <c:pt idx="968">
                  <c:v>51.723056800000002</c:v>
                </c:pt>
                <c:pt idx="969">
                  <c:v>51.776489300000001</c:v>
                </c:pt>
                <c:pt idx="970">
                  <c:v>51.829917899999998</c:v>
                </c:pt>
                <c:pt idx="971">
                  <c:v>51.883350399999998</c:v>
                </c:pt>
                <c:pt idx="972">
                  <c:v>51.936782800000003</c:v>
                </c:pt>
                <c:pt idx="973">
                  <c:v>51.990215300000003</c:v>
                </c:pt>
                <c:pt idx="974">
                  <c:v>52.043647800000002</c:v>
                </c:pt>
                <c:pt idx="975">
                  <c:v>52.097080200000001</c:v>
                </c:pt>
                <c:pt idx="976">
                  <c:v>52.150508899999998</c:v>
                </c:pt>
                <c:pt idx="977">
                  <c:v>52.203941299999997</c:v>
                </c:pt>
                <c:pt idx="978">
                  <c:v>52.257373800000003</c:v>
                </c:pt>
                <c:pt idx="979">
                  <c:v>52.310806300000003</c:v>
                </c:pt>
                <c:pt idx="980">
                  <c:v>52.364238700000001</c:v>
                </c:pt>
                <c:pt idx="981">
                  <c:v>52.417671200000001</c:v>
                </c:pt>
                <c:pt idx="982">
                  <c:v>52.471099899999999</c:v>
                </c:pt>
                <c:pt idx="983">
                  <c:v>52.524532299999997</c:v>
                </c:pt>
                <c:pt idx="984">
                  <c:v>52.577964799999997</c:v>
                </c:pt>
                <c:pt idx="985">
                  <c:v>52.631397200000002</c:v>
                </c:pt>
                <c:pt idx="986">
                  <c:v>52.684829700000002</c:v>
                </c:pt>
                <c:pt idx="987">
                  <c:v>52.738262200000001</c:v>
                </c:pt>
                <c:pt idx="988">
                  <c:v>52.791690799999998</c:v>
                </c:pt>
                <c:pt idx="989">
                  <c:v>52.845123299999997</c:v>
                </c:pt>
                <c:pt idx="990">
                  <c:v>52.898555799999997</c:v>
                </c:pt>
                <c:pt idx="991">
                  <c:v>52.951988200000002</c:v>
                </c:pt>
                <c:pt idx="992">
                  <c:v>53.005420700000002</c:v>
                </c:pt>
                <c:pt idx="993">
                  <c:v>53.0588531</c:v>
                </c:pt>
                <c:pt idx="994">
                  <c:v>53.112281799999998</c:v>
                </c:pt>
                <c:pt idx="995">
                  <c:v>53.165714299999998</c:v>
                </c:pt>
                <c:pt idx="996">
                  <c:v>53.219146700000003</c:v>
                </c:pt>
                <c:pt idx="997">
                  <c:v>53.272579200000003</c:v>
                </c:pt>
                <c:pt idx="998">
                  <c:v>53.326011700000002</c:v>
                </c:pt>
              </c:numCache>
            </c:numRef>
          </c:xVal>
          <c:yVal>
            <c:numRef>
              <c:f>mach!$E$7:$E$1005</c:f>
              <c:numCache>
                <c:formatCode>0.00</c:formatCode>
                <c:ptCount val="999"/>
                <c:pt idx="0">
                  <c:v>6.30617523</c:v>
                </c:pt>
                <c:pt idx="1">
                  <c:v>6.3062152899999999</c:v>
                </c:pt>
                <c:pt idx="2">
                  <c:v>6.3062567700000001</c:v>
                </c:pt>
                <c:pt idx="3">
                  <c:v>6.3062701199999998</c:v>
                </c:pt>
                <c:pt idx="4">
                  <c:v>6.3062815700000003</c:v>
                </c:pt>
                <c:pt idx="5">
                  <c:v>6.3062667799999996</c:v>
                </c:pt>
                <c:pt idx="6">
                  <c:v>6.3062477100000001</c:v>
                </c:pt>
                <c:pt idx="7">
                  <c:v>6.3062005000000001</c:v>
                </c:pt>
                <c:pt idx="8">
                  <c:v>6.3061456700000003</c:v>
                </c:pt>
                <c:pt idx="9">
                  <c:v>6.30606461</c:v>
                </c:pt>
                <c:pt idx="10">
                  <c:v>6.3059749600000004</c:v>
                </c:pt>
                <c:pt idx="11">
                  <c:v>6.3058600399999998</c:v>
                </c:pt>
                <c:pt idx="12">
                  <c:v>6.3057341600000001</c:v>
                </c:pt>
                <c:pt idx="13">
                  <c:v>6.3055853800000001</c:v>
                </c:pt>
                <c:pt idx="14">
                  <c:v>6.3054227799999998</c:v>
                </c:pt>
                <c:pt idx="15">
                  <c:v>6.3052406300000001</c:v>
                </c:pt>
                <c:pt idx="16">
                  <c:v>6.30504131</c:v>
                </c:pt>
                <c:pt idx="17">
                  <c:v>6.3048234000000001</c:v>
                </c:pt>
                <c:pt idx="18">
                  <c:v>6.3045868900000004</c:v>
                </c:pt>
                <c:pt idx="19">
                  <c:v>6.30433559</c:v>
                </c:pt>
                <c:pt idx="20">
                  <c:v>6.3040609400000003</c:v>
                </c:pt>
                <c:pt idx="21">
                  <c:v>6.3037738799999996</c:v>
                </c:pt>
                <c:pt idx="22">
                  <c:v>6.30346107</c:v>
                </c:pt>
                <c:pt idx="23">
                  <c:v>6.3031377800000001</c:v>
                </c:pt>
                <c:pt idx="24">
                  <c:v>6.3027863499999999</c:v>
                </c:pt>
                <c:pt idx="25">
                  <c:v>6.3024258599999996</c:v>
                </c:pt>
                <c:pt idx="26">
                  <c:v>6.3020362900000002</c:v>
                </c:pt>
                <c:pt idx="27">
                  <c:v>6.3016386000000004</c:v>
                </c:pt>
                <c:pt idx="28">
                  <c:v>6.3012080199999998</c:v>
                </c:pt>
                <c:pt idx="29">
                  <c:v>6.3007731400000004</c:v>
                </c:pt>
                <c:pt idx="30">
                  <c:v>6.3003010699999997</c:v>
                </c:pt>
                <c:pt idx="31">
                  <c:v>6.2998270999999999</c:v>
                </c:pt>
                <c:pt idx="32">
                  <c:v>6.2993135499999999</c:v>
                </c:pt>
                <c:pt idx="33">
                  <c:v>6.2988009500000004</c:v>
                </c:pt>
                <c:pt idx="34">
                  <c:v>6.2982444800000001</c:v>
                </c:pt>
                <c:pt idx="35">
                  <c:v>6.2976889600000003</c:v>
                </c:pt>
                <c:pt idx="36">
                  <c:v>6.2970924400000001</c:v>
                </c:pt>
                <c:pt idx="37">
                  <c:v>6.2964930499999996</c:v>
                </c:pt>
                <c:pt idx="38">
                  <c:v>6.2958550500000001</c:v>
                </c:pt>
                <c:pt idx="39">
                  <c:v>6.2952103599999996</c:v>
                </c:pt>
                <c:pt idx="40">
                  <c:v>6.2945299099999996</c:v>
                </c:pt>
                <c:pt idx="41">
                  <c:v>6.2938399299999999</c:v>
                </c:pt>
                <c:pt idx="42">
                  <c:v>6.2931165699999996</c:v>
                </c:pt>
                <c:pt idx="43">
                  <c:v>6.2923803300000003</c:v>
                </c:pt>
                <c:pt idx="44">
                  <c:v>6.2916121499999997</c:v>
                </c:pt>
                <c:pt idx="45">
                  <c:v>6.2908282299999998</c:v>
                </c:pt>
                <c:pt idx="46">
                  <c:v>6.2900152199999999</c:v>
                </c:pt>
                <c:pt idx="47">
                  <c:v>6.2891798000000003</c:v>
                </c:pt>
                <c:pt idx="48">
                  <c:v>6.2883200600000002</c:v>
                </c:pt>
                <c:pt idx="49">
                  <c:v>6.2874364900000002</c:v>
                </c:pt>
                <c:pt idx="50">
                  <c:v>6.2865281099999999</c:v>
                </c:pt>
                <c:pt idx="51">
                  <c:v>6.2855925600000004</c:v>
                </c:pt>
                <c:pt idx="52">
                  <c:v>6.2846360199999998</c:v>
                </c:pt>
                <c:pt idx="53">
                  <c:v>6.2836470599999998</c:v>
                </c:pt>
                <c:pt idx="54">
                  <c:v>6.2826399799999999</c:v>
                </c:pt>
                <c:pt idx="55">
                  <c:v>6.2815971399999997</c:v>
                </c:pt>
                <c:pt idx="56">
                  <c:v>6.2805380800000004</c:v>
                </c:pt>
                <c:pt idx="57">
                  <c:v>6.2794389700000002</c:v>
                </c:pt>
                <c:pt idx="58">
                  <c:v>6.2783269900000001</c:v>
                </c:pt>
                <c:pt idx="59">
                  <c:v>6.2771692300000002</c:v>
                </c:pt>
                <c:pt idx="60">
                  <c:v>6.2760033599999998</c:v>
                </c:pt>
                <c:pt idx="61">
                  <c:v>6.27478552</c:v>
                </c:pt>
                <c:pt idx="62">
                  <c:v>6.2735633899999996</c:v>
                </c:pt>
                <c:pt idx="63">
                  <c:v>6.2722840299999998</c:v>
                </c:pt>
                <c:pt idx="64">
                  <c:v>6.2710042000000001</c:v>
                </c:pt>
                <c:pt idx="65">
                  <c:v>6.2696609499999996</c:v>
                </c:pt>
                <c:pt idx="66">
                  <c:v>6.2683186500000003</c:v>
                </c:pt>
                <c:pt idx="67">
                  <c:v>6.2669129400000001</c:v>
                </c:pt>
                <c:pt idx="68">
                  <c:v>6.2655048400000002</c:v>
                </c:pt>
                <c:pt idx="69">
                  <c:v>6.2640357</c:v>
                </c:pt>
                <c:pt idx="70">
                  <c:v>6.2625589399999999</c:v>
                </c:pt>
                <c:pt idx="71">
                  <c:v>6.2610254300000001</c:v>
                </c:pt>
                <c:pt idx="72">
                  <c:v>6.2594785699999997</c:v>
                </c:pt>
                <c:pt idx="73">
                  <c:v>6.2578763999999998</c:v>
                </c:pt>
                <c:pt idx="74">
                  <c:v>6.2562570600000003</c:v>
                </c:pt>
                <c:pt idx="75">
                  <c:v>6.2545862200000002</c:v>
                </c:pt>
                <c:pt idx="76">
                  <c:v>6.2528901100000001</c:v>
                </c:pt>
                <c:pt idx="77">
                  <c:v>6.2511458400000004</c:v>
                </c:pt>
                <c:pt idx="78">
                  <c:v>6.2493724799999999</c:v>
                </c:pt>
                <c:pt idx="79">
                  <c:v>6.2475538300000002</c:v>
                </c:pt>
                <c:pt idx="80">
                  <c:v>6.2456989299999996</c:v>
                </c:pt>
                <c:pt idx="81">
                  <c:v>6.2438025499999998</c:v>
                </c:pt>
                <c:pt idx="82">
                  <c:v>6.24186277</c:v>
                </c:pt>
                <c:pt idx="83">
                  <c:v>6.2398858099999996</c:v>
                </c:pt>
                <c:pt idx="84">
                  <c:v>6.2378602000000001</c:v>
                </c:pt>
                <c:pt idx="85">
                  <c:v>6.2357997899999997</c:v>
                </c:pt>
                <c:pt idx="86">
                  <c:v>6.2336816800000001</c:v>
                </c:pt>
                <c:pt idx="87">
                  <c:v>6.2315344799999997</c:v>
                </c:pt>
                <c:pt idx="88">
                  <c:v>6.2293229099999996</c:v>
                </c:pt>
                <c:pt idx="89">
                  <c:v>6.2270865400000002</c:v>
                </c:pt>
                <c:pt idx="90">
                  <c:v>6.2247753100000001</c:v>
                </c:pt>
                <c:pt idx="91">
                  <c:v>6.2224469200000003</c:v>
                </c:pt>
                <c:pt idx="92">
                  <c:v>6.22003269</c:v>
                </c:pt>
                <c:pt idx="93">
                  <c:v>6.2176055899999998</c:v>
                </c:pt>
                <c:pt idx="94">
                  <c:v>6.2150840799999996</c:v>
                </c:pt>
                <c:pt idx="95">
                  <c:v>6.2125563599999998</c:v>
                </c:pt>
                <c:pt idx="96">
                  <c:v>6.2099242200000004</c:v>
                </c:pt>
                <c:pt idx="97">
                  <c:v>6.2072911299999998</c:v>
                </c:pt>
                <c:pt idx="98">
                  <c:v>6.2045431100000004</c:v>
                </c:pt>
                <c:pt idx="99">
                  <c:v>6.2017931900000001</c:v>
                </c:pt>
                <c:pt idx="100">
                  <c:v>6.1989312200000004</c:v>
                </c:pt>
                <c:pt idx="101">
                  <c:v>6.1960578000000002</c:v>
                </c:pt>
                <c:pt idx="102">
                  <c:v>6.1930770900000001</c:v>
                </c:pt>
                <c:pt idx="103">
                  <c:v>6.1900772999999996</c:v>
                </c:pt>
                <c:pt idx="104">
                  <c:v>6.18697214</c:v>
                </c:pt>
                <c:pt idx="105">
                  <c:v>6.1838393199999997</c:v>
                </c:pt>
                <c:pt idx="106">
                  <c:v>6.1806044599999996</c:v>
                </c:pt>
                <c:pt idx="107">
                  <c:v>6.1773324000000001</c:v>
                </c:pt>
                <c:pt idx="108">
                  <c:v>6.1739621199999997</c:v>
                </c:pt>
                <c:pt idx="109">
                  <c:v>6.1705436699999998</c:v>
                </c:pt>
                <c:pt idx="110">
                  <c:v>6.1670317600000004</c:v>
                </c:pt>
                <c:pt idx="111">
                  <c:v>6.1634597800000002</c:v>
                </c:pt>
                <c:pt idx="112">
                  <c:v>6.15980244</c:v>
                </c:pt>
                <c:pt idx="113">
                  <c:v>6.1560692799999996</c:v>
                </c:pt>
                <c:pt idx="114">
                  <c:v>6.1522569699999998</c:v>
                </c:pt>
                <c:pt idx="115">
                  <c:v>6.1483569100000004</c:v>
                </c:pt>
                <c:pt idx="116">
                  <c:v>6.14438438</c:v>
                </c:pt>
                <c:pt idx="117">
                  <c:v>6.1403069500000003</c:v>
                </c:pt>
                <c:pt idx="118">
                  <c:v>6.1361651400000001</c:v>
                </c:pt>
                <c:pt idx="119">
                  <c:v>6.1319036499999999</c:v>
                </c:pt>
                <c:pt idx="120">
                  <c:v>6.1275863599999996</c:v>
                </c:pt>
                <c:pt idx="121">
                  <c:v>6.1231284099999996</c:v>
                </c:pt>
                <c:pt idx="122">
                  <c:v>6.1186275500000002</c:v>
                </c:pt>
                <c:pt idx="123">
                  <c:v>6.1139664600000003</c:v>
                </c:pt>
                <c:pt idx="124">
                  <c:v>6.1092724799999996</c:v>
                </c:pt>
                <c:pt idx="125">
                  <c:v>6.1043953899999996</c:v>
                </c:pt>
                <c:pt idx="126">
                  <c:v>6.0994978</c:v>
                </c:pt>
                <c:pt idx="127">
                  <c:v>6.0943965899999997</c:v>
                </c:pt>
                <c:pt idx="128">
                  <c:v>6.0892872799999997</c:v>
                </c:pt>
                <c:pt idx="129">
                  <c:v>6.0839490899999999</c:v>
                </c:pt>
                <c:pt idx="130">
                  <c:v>6.07860947</c:v>
                </c:pt>
                <c:pt idx="131">
                  <c:v>6.0730295200000004</c:v>
                </c:pt>
                <c:pt idx="132">
                  <c:v>6.0674409899999997</c:v>
                </c:pt>
                <c:pt idx="133">
                  <c:v>6.0616140400000003</c:v>
                </c:pt>
                <c:pt idx="134">
                  <c:v>6.0557613400000001</c:v>
                </c:pt>
                <c:pt idx="135">
                  <c:v>6.0496787999999997</c:v>
                </c:pt>
                <c:pt idx="136">
                  <c:v>6.0435514499999998</c:v>
                </c:pt>
                <c:pt idx="137">
                  <c:v>6.0371980699999996</c:v>
                </c:pt>
                <c:pt idx="138">
                  <c:v>6.0307784099999999</c:v>
                </c:pt>
                <c:pt idx="139">
                  <c:v>6.0241413100000001</c:v>
                </c:pt>
                <c:pt idx="140">
                  <c:v>6.0174145699999997</c:v>
                </c:pt>
                <c:pt idx="141">
                  <c:v>6.0104799299999998</c:v>
                </c:pt>
                <c:pt idx="142">
                  <c:v>6.00343084</c:v>
                </c:pt>
                <c:pt idx="143">
                  <c:v>5.9961843500000001</c:v>
                </c:pt>
                <c:pt idx="144">
                  <c:v>5.9887952799999997</c:v>
                </c:pt>
                <c:pt idx="145">
                  <c:v>5.98122168</c:v>
                </c:pt>
                <c:pt idx="146">
                  <c:v>5.9734745</c:v>
                </c:pt>
                <c:pt idx="147">
                  <c:v>5.9655566200000001</c:v>
                </c:pt>
                <c:pt idx="148">
                  <c:v>5.95743227</c:v>
                </c:pt>
                <c:pt idx="149">
                  <c:v>5.9491543800000004</c:v>
                </c:pt>
                <c:pt idx="150">
                  <c:v>5.9406328200000003</c:v>
                </c:pt>
                <c:pt idx="151">
                  <c:v>5.9319758399999998</c:v>
                </c:pt>
                <c:pt idx="152">
                  <c:v>5.9230365799999998</c:v>
                </c:pt>
                <c:pt idx="153">
                  <c:v>5.9139819100000004</c:v>
                </c:pt>
                <c:pt idx="154">
                  <c:v>5.9046020500000003</c:v>
                </c:pt>
                <c:pt idx="155">
                  <c:v>5.8951311100000003</c:v>
                </c:pt>
                <c:pt idx="156">
                  <c:v>5.88528728</c:v>
                </c:pt>
                <c:pt idx="157">
                  <c:v>5.8753805200000002</c:v>
                </c:pt>
                <c:pt idx="158">
                  <c:v>5.8650493600000004</c:v>
                </c:pt>
                <c:pt idx="159">
                  <c:v>5.8546829200000001</c:v>
                </c:pt>
                <c:pt idx="160">
                  <c:v>5.8438401200000003</c:v>
                </c:pt>
                <c:pt idx="161">
                  <c:v>5.8329925500000002</c:v>
                </c:pt>
                <c:pt idx="162">
                  <c:v>5.8216090200000004</c:v>
                </c:pt>
                <c:pt idx="163">
                  <c:v>5.8102264400000001</c:v>
                </c:pt>
                <c:pt idx="164">
                  <c:v>5.7983098000000002</c:v>
                </c:pt>
                <c:pt idx="165">
                  <c:v>5.7863593099999999</c:v>
                </c:pt>
                <c:pt idx="166">
                  <c:v>5.7738881099999997</c:v>
                </c:pt>
                <c:pt idx="167">
                  <c:v>5.7613420499999997</c:v>
                </c:pt>
                <c:pt idx="168">
                  <c:v>5.74828911</c:v>
                </c:pt>
                <c:pt idx="169">
                  <c:v>5.7351183900000002</c:v>
                </c:pt>
                <c:pt idx="170">
                  <c:v>5.7214574799999998</c:v>
                </c:pt>
                <c:pt idx="171">
                  <c:v>5.7076311100000003</c:v>
                </c:pt>
                <c:pt idx="172">
                  <c:v>5.6933364900000001</c:v>
                </c:pt>
                <c:pt idx="173">
                  <c:v>5.6788234700000002</c:v>
                </c:pt>
                <c:pt idx="174">
                  <c:v>5.6638660400000003</c:v>
                </c:pt>
                <c:pt idx="175">
                  <c:v>5.64863348</c:v>
                </c:pt>
                <c:pt idx="176">
                  <c:v>5.6329855899999997</c:v>
                </c:pt>
                <c:pt idx="177">
                  <c:v>5.6170034400000004</c:v>
                </c:pt>
                <c:pt idx="178">
                  <c:v>5.6006345700000004</c:v>
                </c:pt>
                <c:pt idx="179">
                  <c:v>5.5838680299999996</c:v>
                </c:pt>
                <c:pt idx="180">
                  <c:v>5.566751</c:v>
                </c:pt>
                <c:pt idx="181">
                  <c:v>5.5491662000000002</c:v>
                </c:pt>
                <c:pt idx="182">
                  <c:v>5.5312724099999997</c:v>
                </c:pt>
                <c:pt idx="183">
                  <c:v>5.5128378900000001</c:v>
                </c:pt>
                <c:pt idx="184">
                  <c:v>5.4941387199999996</c:v>
                </c:pt>
                <c:pt idx="185">
                  <c:v>5.4748201400000003</c:v>
                </c:pt>
                <c:pt idx="186">
                  <c:v>5.4552860299999999</c:v>
                </c:pt>
                <c:pt idx="187">
                  <c:v>5.4350509599999999</c:v>
                </c:pt>
                <c:pt idx="188">
                  <c:v>5.4146552100000003</c:v>
                </c:pt>
                <c:pt idx="189">
                  <c:v>5.3934740999999997</c:v>
                </c:pt>
                <c:pt idx="190">
                  <c:v>5.3721880899999999</c:v>
                </c:pt>
                <c:pt idx="191">
                  <c:v>5.3500318499999997</c:v>
                </c:pt>
                <c:pt idx="192">
                  <c:v>5.3278312699999999</c:v>
                </c:pt>
                <c:pt idx="193">
                  <c:v>5.3046703300000004</c:v>
                </c:pt>
                <c:pt idx="194">
                  <c:v>5.2815094</c:v>
                </c:pt>
                <c:pt idx="195">
                  <c:v>5.2573394799999997</c:v>
                </c:pt>
                <c:pt idx="196">
                  <c:v>5.23314857</c:v>
                </c:pt>
                <c:pt idx="197">
                  <c:v>5.2079935099999997</c:v>
                </c:pt>
                <c:pt idx="198">
                  <c:v>5.18274832</c:v>
                </c:pt>
                <c:pt idx="199">
                  <c:v>5.1565904600000003</c:v>
                </c:pt>
                <c:pt idx="200">
                  <c:v>5.1302728699999998</c:v>
                </c:pt>
                <c:pt idx="201">
                  <c:v>5.1030988700000002</c:v>
                </c:pt>
                <c:pt idx="202">
                  <c:v>5.0756931300000003</c:v>
                </c:pt>
                <c:pt idx="203">
                  <c:v>5.0474920299999999</c:v>
                </c:pt>
                <c:pt idx="204">
                  <c:v>5.0189867000000001</c:v>
                </c:pt>
                <c:pt idx="205">
                  <c:v>4.9897518200000004</c:v>
                </c:pt>
                <c:pt idx="206">
                  <c:v>4.9601407100000001</c:v>
                </c:pt>
                <c:pt idx="207">
                  <c:v>4.9298729899999998</c:v>
                </c:pt>
                <c:pt idx="208">
                  <c:v>4.8991570500000003</c:v>
                </c:pt>
                <c:pt idx="209">
                  <c:v>4.8678636600000003</c:v>
                </c:pt>
                <c:pt idx="210">
                  <c:v>4.83605909</c:v>
                </c:pt>
                <c:pt idx="211">
                  <c:v>4.8037524200000004</c:v>
                </c:pt>
                <c:pt idx="212">
                  <c:v>4.7708754500000001</c:v>
                </c:pt>
                <c:pt idx="213">
                  <c:v>4.7376170200000001</c:v>
                </c:pt>
                <c:pt idx="214">
                  <c:v>4.7037968599999997</c:v>
                </c:pt>
                <c:pt idx="215">
                  <c:v>4.6696133599999996</c:v>
                </c:pt>
                <c:pt idx="216">
                  <c:v>4.6347179399999998</c:v>
                </c:pt>
                <c:pt idx="217">
                  <c:v>4.59950876</c:v>
                </c:pt>
                <c:pt idx="218">
                  <c:v>4.56346893</c:v>
                </c:pt>
                <c:pt idx="219">
                  <c:v>4.5272235900000002</c:v>
                </c:pt>
                <c:pt idx="220">
                  <c:v>4.4902019500000003</c:v>
                </c:pt>
                <c:pt idx="221">
                  <c:v>4.45304346</c:v>
                </c:pt>
                <c:pt idx="222">
                  <c:v>4.4150881799999997</c:v>
                </c:pt>
                <c:pt idx="223">
                  <c:v>4.3770613699999998</c:v>
                </c:pt>
                <c:pt idx="224">
                  <c:v>4.3382263200000004</c:v>
                </c:pt>
                <c:pt idx="225">
                  <c:v>4.29937887</c:v>
                </c:pt>
                <c:pt idx="226">
                  <c:v>4.2597269999999998</c:v>
                </c:pt>
                <c:pt idx="227">
                  <c:v>4.2200756100000003</c:v>
                </c:pt>
                <c:pt idx="228">
                  <c:v>4.1797084800000004</c:v>
                </c:pt>
                <c:pt idx="229">
                  <c:v>4.1393055900000002</c:v>
                </c:pt>
                <c:pt idx="230">
                  <c:v>4.0983009299999997</c:v>
                </c:pt>
                <c:pt idx="231">
                  <c:v>4.0572199800000002</c:v>
                </c:pt>
                <c:pt idx="232">
                  <c:v>4.0156440699999996</c:v>
                </c:pt>
                <c:pt idx="233">
                  <c:v>3.9739635</c:v>
                </c:pt>
                <c:pt idx="234">
                  <c:v>3.9318895299999999</c:v>
                </c:pt>
                <c:pt idx="235">
                  <c:v>3.88969064</c:v>
                </c:pt>
                <c:pt idx="236">
                  <c:v>3.8471925300000001</c:v>
                </c:pt>
                <c:pt idx="237">
                  <c:v>3.80456233</c:v>
                </c:pt>
                <c:pt idx="238">
                  <c:v>3.7617163699999998</c:v>
                </c:pt>
                <c:pt idx="239">
                  <c:v>3.7187430899999998</c:v>
                </c:pt>
                <c:pt idx="240">
                  <c:v>3.6756265199999998</c:v>
                </c:pt>
                <c:pt idx="241">
                  <c:v>3.6323983700000002</c:v>
                </c:pt>
                <c:pt idx="242">
                  <c:v>3.5890939199999998</c:v>
                </c:pt>
                <c:pt idx="243">
                  <c:v>3.5457115199999998</c:v>
                </c:pt>
                <c:pt idx="244">
                  <c:v>3.5023052699999999</c:v>
                </c:pt>
                <c:pt idx="245">
                  <c:v>3.4588642100000002</c:v>
                </c:pt>
                <c:pt idx="246">
                  <c:v>3.41543508</c:v>
                </c:pt>
                <c:pt idx="247">
                  <c:v>3.37202001</c:v>
                </c:pt>
                <c:pt idx="248">
                  <c:v>3.32864308</c:v>
                </c:pt>
                <c:pt idx="249">
                  <c:v>3.2853426899999998</c:v>
                </c:pt>
                <c:pt idx="250">
                  <c:v>3.2420942799999999</c:v>
                </c:pt>
                <c:pt idx="251">
                  <c:v>3.1989927300000001</c:v>
                </c:pt>
                <c:pt idx="252">
                  <c:v>3.1559464899999998</c:v>
                </c:pt>
                <c:pt idx="253">
                  <c:v>3.1131289</c:v>
                </c:pt>
                <c:pt idx="254">
                  <c:v>3.0703575600000002</c:v>
                </c:pt>
                <c:pt idx="255">
                  <c:v>3.0279014100000001</c:v>
                </c:pt>
                <c:pt idx="256">
                  <c:v>2.9854731600000002</c:v>
                </c:pt>
                <c:pt idx="257">
                  <c:v>2.9434549799999998</c:v>
                </c:pt>
                <c:pt idx="258">
                  <c:v>2.9011912299999998</c:v>
                </c:pt>
                <c:pt idx="259">
                  <c:v>2.8599262200000002</c:v>
                </c:pt>
                <c:pt idx="260">
                  <c:v>2.8184163600000001</c:v>
                </c:pt>
                <c:pt idx="261">
                  <c:v>2.7774400699999999</c:v>
                </c:pt>
                <c:pt idx="262">
                  <c:v>2.7365021700000001</c:v>
                </c:pt>
                <c:pt idx="263">
                  <c:v>2.6961135899999999</c:v>
                </c:pt>
                <c:pt idx="264">
                  <c:v>2.65580821</c:v>
                </c:pt>
                <c:pt idx="265">
                  <c:v>2.6160538199999999</c:v>
                </c:pt>
                <c:pt idx="266">
                  <c:v>2.5764336600000002</c:v>
                </c:pt>
                <c:pt idx="267">
                  <c:v>2.5373573299999999</c:v>
                </c:pt>
                <c:pt idx="268">
                  <c:v>2.4984715</c:v>
                </c:pt>
                <c:pt idx="269">
                  <c:v>2.46011019</c:v>
                </c:pt>
                <c:pt idx="270">
                  <c:v>2.4219999300000001</c:v>
                </c:pt>
                <c:pt idx="271">
                  <c:v>2.3843877299999998</c:v>
                </c:pt>
                <c:pt idx="272">
                  <c:v>2.34709024</c:v>
                </c:pt>
                <c:pt idx="273">
                  <c:v>2.3102545700000001</c:v>
                </c:pt>
                <c:pt idx="274">
                  <c:v>2.2737999000000002</c:v>
                </c:pt>
                <c:pt idx="275">
                  <c:v>2.2377657900000001</c:v>
                </c:pt>
                <c:pt idx="276">
                  <c:v>2.2021799099999999</c:v>
                </c:pt>
                <c:pt idx="277">
                  <c:v>2.1669669200000001</c:v>
                </c:pt>
                <c:pt idx="278">
                  <c:v>2.1322700999999999</c:v>
                </c:pt>
                <c:pt idx="279">
                  <c:v>2.0978941899999999</c:v>
                </c:pt>
                <c:pt idx="280">
                  <c:v>2.0641014599999998</c:v>
                </c:pt>
                <c:pt idx="281">
                  <c:v>2.0305752799999999</c:v>
                </c:pt>
                <c:pt idx="282">
                  <c:v>1.99769843</c:v>
                </c:pt>
                <c:pt idx="283">
                  <c:v>1.96503103</c:v>
                </c:pt>
                <c:pt idx="284">
                  <c:v>1.9330771</c:v>
                </c:pt>
                <c:pt idx="285">
                  <c:v>1.90127432</c:v>
                </c:pt>
                <c:pt idx="286">
                  <c:v>1.87024748</c:v>
                </c:pt>
                <c:pt idx="287">
                  <c:v>1.83931315</c:v>
                </c:pt>
                <c:pt idx="288">
                  <c:v>1.8092163800000001</c:v>
                </c:pt>
                <c:pt idx="289">
                  <c:v>1.7791519200000001</c:v>
                </c:pt>
                <c:pt idx="290">
                  <c:v>1.7499898700000001</c:v>
                </c:pt>
                <c:pt idx="291">
                  <c:v>1.72082818</c:v>
                </c:pt>
                <c:pt idx="292">
                  <c:v>1.6925801</c:v>
                </c:pt>
                <c:pt idx="293">
                  <c:v>1.6643598100000001</c:v>
                </c:pt>
                <c:pt idx="294">
                  <c:v>1.63688827</c:v>
                </c:pt>
                <c:pt idx="295">
                  <c:v>1.6094939699999999</c:v>
                </c:pt>
                <c:pt idx="296">
                  <c:v>1.5824296499999999</c:v>
                </c:pt>
                <c:pt idx="297">
                  <c:v>1.5554266000000001</c:v>
                </c:pt>
                <c:pt idx="298">
                  <c:v>1.5305967300000001</c:v>
                </c:pt>
                <c:pt idx="299">
                  <c:v>1.50638783</c:v>
                </c:pt>
                <c:pt idx="300">
                  <c:v>1.47890699</c:v>
                </c:pt>
                <c:pt idx="301">
                  <c:v>1.45010996</c:v>
                </c:pt>
                <c:pt idx="302">
                  <c:v>1.5729992399999999</c:v>
                </c:pt>
                <c:pt idx="303">
                  <c:v>1.7778337</c:v>
                </c:pt>
                <c:pt idx="304">
                  <c:v>2.2585225100000001</c:v>
                </c:pt>
                <c:pt idx="305">
                  <c:v>2.9347484100000001</c:v>
                </c:pt>
                <c:pt idx="306">
                  <c:v>3.4687221099999999</c:v>
                </c:pt>
                <c:pt idx="307">
                  <c:v>3.8720519499999999</c:v>
                </c:pt>
                <c:pt idx="308">
                  <c:v>4.0522580100000001</c:v>
                </c:pt>
                <c:pt idx="309">
                  <c:v>3.9675350200000001</c:v>
                </c:pt>
                <c:pt idx="310">
                  <c:v>3.8949782800000001</c:v>
                </c:pt>
                <c:pt idx="311">
                  <c:v>3.8411960600000001</c:v>
                </c:pt>
                <c:pt idx="312">
                  <c:v>3.7909283600000001</c:v>
                </c:pt>
                <c:pt idx="313">
                  <c:v>3.7478184699999999</c:v>
                </c:pt>
                <c:pt idx="314">
                  <c:v>3.70360494</c:v>
                </c:pt>
                <c:pt idx="315">
                  <c:v>3.6563236699999999</c:v>
                </c:pt>
                <c:pt idx="316">
                  <c:v>3.6095766999999999</c:v>
                </c:pt>
                <c:pt idx="317">
                  <c:v>3.5649418800000001</c:v>
                </c:pt>
                <c:pt idx="318">
                  <c:v>3.5208694899999999</c:v>
                </c:pt>
                <c:pt idx="319">
                  <c:v>3.4803194999999998</c:v>
                </c:pt>
                <c:pt idx="320">
                  <c:v>3.4400970900000001</c:v>
                </c:pt>
                <c:pt idx="321">
                  <c:v>3.4040072000000001</c:v>
                </c:pt>
                <c:pt idx="322">
                  <c:v>3.3679547300000001</c:v>
                </c:pt>
                <c:pt idx="323">
                  <c:v>3.3359766</c:v>
                </c:pt>
                <c:pt idx="324">
                  <c:v>3.3039987100000001</c:v>
                </c:pt>
                <c:pt idx="325">
                  <c:v>3.2751977399999999</c:v>
                </c:pt>
                <c:pt idx="326">
                  <c:v>3.2465813200000002</c:v>
                </c:pt>
                <c:pt idx="327">
                  <c:v>3.2201354499999999</c:v>
                </c:pt>
                <c:pt idx="328">
                  <c:v>3.1939826</c:v>
                </c:pt>
                <c:pt idx="329">
                  <c:v>3.1691227</c:v>
                </c:pt>
                <c:pt idx="330">
                  <c:v>3.1445515199999998</c:v>
                </c:pt>
                <c:pt idx="331">
                  <c:v>3.1207539999999998</c:v>
                </c:pt>
                <c:pt idx="332">
                  <c:v>3.0972077800000002</c:v>
                </c:pt>
                <c:pt idx="333">
                  <c:v>3.0743379599999998</c:v>
                </c:pt>
                <c:pt idx="334">
                  <c:v>3.0517725900000001</c:v>
                </c:pt>
                <c:pt idx="335">
                  <c:v>3.0299809</c:v>
                </c:pt>
                <c:pt idx="336">
                  <c:v>3.0086548299999998</c:v>
                </c:pt>
                <c:pt idx="337">
                  <c:v>2.9881849300000001</c:v>
                </c:pt>
                <c:pt idx="338">
                  <c:v>2.9683859300000002</c:v>
                </c:pt>
                <c:pt idx="339">
                  <c:v>2.9493758699999999</c:v>
                </c:pt>
                <c:pt idx="340">
                  <c:v>2.9311640300000001</c:v>
                </c:pt>
                <c:pt idx="341">
                  <c:v>2.9135312999999998</c:v>
                </c:pt>
                <c:pt idx="342">
                  <c:v>2.8966565100000001</c:v>
                </c:pt>
                <c:pt idx="343">
                  <c:v>2.8801283799999999</c:v>
                </c:pt>
                <c:pt idx="344">
                  <c:v>2.86419106</c:v>
                </c:pt>
                <c:pt idx="345">
                  <c:v>2.8484270600000001</c:v>
                </c:pt>
                <c:pt idx="346">
                  <c:v>2.8330564499999999</c:v>
                </c:pt>
                <c:pt idx="347">
                  <c:v>2.8177793000000002</c:v>
                </c:pt>
                <c:pt idx="348">
                  <c:v>2.8027923100000001</c:v>
                </c:pt>
                <c:pt idx="349">
                  <c:v>2.7878856700000001</c:v>
                </c:pt>
                <c:pt idx="350">
                  <c:v>2.7733509500000002</c:v>
                </c:pt>
                <c:pt idx="351">
                  <c:v>2.7588660699999998</c:v>
                </c:pt>
                <c:pt idx="352">
                  <c:v>2.74476743</c:v>
                </c:pt>
                <c:pt idx="353">
                  <c:v>2.7306950099999998</c:v>
                </c:pt>
                <c:pt idx="354">
                  <c:v>2.71710443</c:v>
                </c:pt>
                <c:pt idx="355">
                  <c:v>2.7035148100000002</c:v>
                </c:pt>
                <c:pt idx="356">
                  <c:v>2.6904208700000001</c:v>
                </c:pt>
                <c:pt idx="357">
                  <c:v>2.6773345499999999</c:v>
                </c:pt>
                <c:pt idx="358">
                  <c:v>2.6646180199999998</c:v>
                </c:pt>
                <c:pt idx="359">
                  <c:v>2.65193367</c:v>
                </c:pt>
                <c:pt idx="360">
                  <c:v>2.6396093399999998</c:v>
                </c:pt>
                <c:pt idx="361">
                  <c:v>2.6273462799999998</c:v>
                </c:pt>
                <c:pt idx="362">
                  <c:v>2.61539316</c:v>
                </c:pt>
                <c:pt idx="363">
                  <c:v>2.6035215900000002</c:v>
                </c:pt>
                <c:pt idx="364">
                  <c:v>2.5919303899999999</c:v>
                </c:pt>
                <c:pt idx="365">
                  <c:v>2.58044457</c:v>
                </c:pt>
                <c:pt idx="366">
                  <c:v>2.5692155400000001</c:v>
                </c:pt>
                <c:pt idx="367">
                  <c:v>2.5581159599999999</c:v>
                </c:pt>
                <c:pt idx="368">
                  <c:v>2.54724431</c:v>
                </c:pt>
                <c:pt idx="369">
                  <c:v>2.5365240600000001</c:v>
                </c:pt>
                <c:pt idx="370">
                  <c:v>2.5259797599999998</c:v>
                </c:pt>
                <c:pt idx="371">
                  <c:v>2.5155880499999999</c:v>
                </c:pt>
                <c:pt idx="372">
                  <c:v>2.5053300900000002</c:v>
                </c:pt>
                <c:pt idx="373">
                  <c:v>2.4952218500000001</c:v>
                </c:pt>
                <c:pt idx="374">
                  <c:v>2.4852151899999999</c:v>
                </c:pt>
                <c:pt idx="375">
                  <c:v>2.4753549100000001</c:v>
                </c:pt>
                <c:pt idx="376">
                  <c:v>2.46557951</c:v>
                </c:pt>
                <c:pt idx="377">
                  <c:v>2.4559628999999998</c:v>
                </c:pt>
                <c:pt idx="378">
                  <c:v>2.4464199500000001</c:v>
                </c:pt>
                <c:pt idx="379">
                  <c:v>2.43706369</c:v>
                </c:pt>
                <c:pt idx="380">
                  <c:v>2.42777252</c:v>
                </c:pt>
                <c:pt idx="381">
                  <c:v>2.4187188100000001</c:v>
                </c:pt>
                <c:pt idx="382">
                  <c:v>2.4097146999999999</c:v>
                </c:pt>
                <c:pt idx="383">
                  <c:v>2.40098572</c:v>
                </c:pt>
                <c:pt idx="384">
                  <c:v>2.3922858200000001</c:v>
                </c:pt>
                <c:pt idx="385">
                  <c:v>2.3838746500000001</c:v>
                </c:pt>
                <c:pt idx="386">
                  <c:v>2.3754723100000001</c:v>
                </c:pt>
                <c:pt idx="387">
                  <c:v>2.3673632100000002</c:v>
                </c:pt>
                <c:pt idx="388">
                  <c:v>2.3592548400000002</c:v>
                </c:pt>
                <c:pt idx="389">
                  <c:v>2.35140014</c:v>
                </c:pt>
                <c:pt idx="390">
                  <c:v>2.3435566400000001</c:v>
                </c:pt>
                <c:pt idx="391">
                  <c:v>2.3359169999999998</c:v>
                </c:pt>
                <c:pt idx="392">
                  <c:v>2.3283011899999999</c:v>
                </c:pt>
                <c:pt idx="393">
                  <c:v>2.3208537100000002</c:v>
                </c:pt>
                <c:pt idx="394">
                  <c:v>2.3134405600000001</c:v>
                </c:pt>
                <c:pt idx="395">
                  <c:v>2.3062136199999999</c:v>
                </c:pt>
                <c:pt idx="396">
                  <c:v>2.2990419900000001</c:v>
                </c:pt>
                <c:pt idx="397">
                  <c:v>2.29670358</c:v>
                </c:pt>
                <c:pt idx="398">
                  <c:v>2.2964026899999999</c:v>
                </c:pt>
                <c:pt idx="399">
                  <c:v>2.2833087399999998</c:v>
                </c:pt>
                <c:pt idx="400">
                  <c:v>2.26300049</c:v>
                </c:pt>
                <c:pt idx="401">
                  <c:v>2.2808749700000002</c:v>
                </c:pt>
                <c:pt idx="402">
                  <c:v>2.3269255200000001</c:v>
                </c:pt>
                <c:pt idx="403">
                  <c:v>2.4960556</c:v>
                </c:pt>
                <c:pt idx="404">
                  <c:v>2.7828064000000001</c:v>
                </c:pt>
                <c:pt idx="405">
                  <c:v>3.0488667500000002</c:v>
                </c:pt>
                <c:pt idx="406">
                  <c:v>3.2893867499999998</c:v>
                </c:pt>
                <c:pt idx="407">
                  <c:v>3.4476776099999999</c:v>
                </c:pt>
                <c:pt idx="408">
                  <c:v>3.4736764400000002</c:v>
                </c:pt>
                <c:pt idx="409">
                  <c:v>3.49282622</c:v>
                </c:pt>
                <c:pt idx="410">
                  <c:v>3.4973716700000002</c:v>
                </c:pt>
                <c:pt idx="411">
                  <c:v>3.4998087899999999</c:v>
                </c:pt>
                <c:pt idx="412">
                  <c:v>3.4960908900000001</c:v>
                </c:pt>
                <c:pt idx="413">
                  <c:v>3.4905824700000001</c:v>
                </c:pt>
                <c:pt idx="414">
                  <c:v>3.4774935199999999</c:v>
                </c:pt>
                <c:pt idx="415">
                  <c:v>3.4644269900000002</c:v>
                </c:pt>
                <c:pt idx="416">
                  <c:v>3.4515106699999998</c:v>
                </c:pt>
                <c:pt idx="417">
                  <c:v>3.4388563599999999</c:v>
                </c:pt>
                <c:pt idx="418">
                  <c:v>3.4300789800000002</c:v>
                </c:pt>
                <c:pt idx="419">
                  <c:v>3.4212939699999998</c:v>
                </c:pt>
                <c:pt idx="420">
                  <c:v>3.41425657</c:v>
                </c:pt>
                <c:pt idx="421">
                  <c:v>3.4072122600000001</c:v>
                </c:pt>
                <c:pt idx="422">
                  <c:v>3.3968246</c:v>
                </c:pt>
                <c:pt idx="423">
                  <c:v>3.3862040000000002</c:v>
                </c:pt>
                <c:pt idx="424">
                  <c:v>3.3753704999999998</c:v>
                </c:pt>
                <c:pt idx="425">
                  <c:v>3.3645052899999999</c:v>
                </c:pt>
                <c:pt idx="426">
                  <c:v>3.3562877200000001</c:v>
                </c:pt>
                <c:pt idx="427">
                  <c:v>3.3487033799999999</c:v>
                </c:pt>
                <c:pt idx="428">
                  <c:v>3.3392245800000002</c:v>
                </c:pt>
                <c:pt idx="429">
                  <c:v>3.32909012</c:v>
                </c:pt>
                <c:pt idx="430">
                  <c:v>3.3152520700000001</c:v>
                </c:pt>
                <c:pt idx="431">
                  <c:v>3.2996628299999999</c:v>
                </c:pt>
                <c:pt idx="432">
                  <c:v>3.2821159400000002</c:v>
                </c:pt>
                <c:pt idx="433">
                  <c:v>3.26334262</c:v>
                </c:pt>
                <c:pt idx="434">
                  <c:v>3.2440006700000001</c:v>
                </c:pt>
                <c:pt idx="435">
                  <c:v>3.2241952399999998</c:v>
                </c:pt>
                <c:pt idx="436">
                  <c:v>3.20402217</c:v>
                </c:pt>
                <c:pt idx="437">
                  <c:v>3.1834623799999999</c:v>
                </c:pt>
                <c:pt idx="438">
                  <c:v>3.1627233000000001</c:v>
                </c:pt>
                <c:pt idx="439">
                  <c:v>3.1417386500000002</c:v>
                </c:pt>
                <c:pt idx="440">
                  <c:v>3.1206953500000001</c:v>
                </c:pt>
                <c:pt idx="441">
                  <c:v>3.0995438100000001</c:v>
                </c:pt>
                <c:pt idx="442">
                  <c:v>3.07836175</c:v>
                </c:pt>
                <c:pt idx="443">
                  <c:v>3.0571033999999999</c:v>
                </c:pt>
                <c:pt idx="444">
                  <c:v>3.0358014099999999</c:v>
                </c:pt>
                <c:pt idx="445">
                  <c:v>3.01435137</c:v>
                </c:pt>
                <c:pt idx="446">
                  <c:v>2.9928362399999999</c:v>
                </c:pt>
                <c:pt idx="447">
                  <c:v>2.9709930400000002</c:v>
                </c:pt>
                <c:pt idx="448">
                  <c:v>2.94909</c:v>
                </c:pt>
                <c:pt idx="449">
                  <c:v>2.9266510000000001</c:v>
                </c:pt>
                <c:pt idx="450">
                  <c:v>2.9041841000000002</c:v>
                </c:pt>
                <c:pt idx="451">
                  <c:v>2.8810012299999999</c:v>
                </c:pt>
                <c:pt idx="452">
                  <c:v>2.8578190800000001</c:v>
                </c:pt>
                <c:pt idx="453">
                  <c:v>2.8338024599999998</c:v>
                </c:pt>
                <c:pt idx="454">
                  <c:v>2.80976486</c:v>
                </c:pt>
                <c:pt idx="455">
                  <c:v>2.7848463099999998</c:v>
                </c:pt>
                <c:pt idx="456">
                  <c:v>2.7598424000000001</c:v>
                </c:pt>
                <c:pt idx="457">
                  <c:v>2.73399138</c:v>
                </c:pt>
                <c:pt idx="458">
                  <c:v>2.70798731</c:v>
                </c:pt>
                <c:pt idx="459">
                  <c:v>2.6813597699999998</c:v>
                </c:pt>
                <c:pt idx="460">
                  <c:v>2.6545584199999999</c:v>
                </c:pt>
                <c:pt idx="461">
                  <c:v>2.6270995099999999</c:v>
                </c:pt>
                <c:pt idx="462">
                  <c:v>2.5993819199999999</c:v>
                </c:pt>
                <c:pt idx="463">
                  <c:v>2.5711851100000001</c:v>
                </c:pt>
                <c:pt idx="464">
                  <c:v>2.5427350999999998</c:v>
                </c:pt>
                <c:pt idx="465">
                  <c:v>2.5140376099999999</c:v>
                </c:pt>
                <c:pt idx="466">
                  <c:v>2.4851679799999999</c:v>
                </c:pt>
                <c:pt idx="467">
                  <c:v>2.45606518</c:v>
                </c:pt>
                <c:pt idx="468">
                  <c:v>2.4267516100000002</c:v>
                </c:pt>
                <c:pt idx="469">
                  <c:v>2.3973264699999999</c:v>
                </c:pt>
                <c:pt idx="470">
                  <c:v>2.3677720999999998</c:v>
                </c:pt>
                <c:pt idx="471">
                  <c:v>2.3381753000000001</c:v>
                </c:pt>
                <c:pt idx="472">
                  <c:v>2.3085136400000001</c:v>
                </c:pt>
                <c:pt idx="473">
                  <c:v>2.27885056</c:v>
                </c:pt>
                <c:pt idx="474">
                  <c:v>2.2491824600000001</c:v>
                </c:pt>
                <c:pt idx="475">
                  <c:v>2.2195322499999999</c:v>
                </c:pt>
                <c:pt idx="476">
                  <c:v>2.18992925</c:v>
                </c:pt>
                <c:pt idx="477">
                  <c:v>2.1603617700000002</c:v>
                </c:pt>
                <c:pt idx="478">
                  <c:v>2.1309273200000001</c:v>
                </c:pt>
                <c:pt idx="479">
                  <c:v>2.10152984</c:v>
                </c:pt>
                <c:pt idx="480">
                  <c:v>2.07235265</c:v>
                </c:pt>
                <c:pt idx="481">
                  <c:v>2.0432021599999999</c:v>
                </c:pt>
                <c:pt idx="482">
                  <c:v>2.0143528000000002</c:v>
                </c:pt>
                <c:pt idx="483">
                  <c:v>1.98551023</c:v>
                </c:pt>
                <c:pt idx="484">
                  <c:v>1.9570502000000001</c:v>
                </c:pt>
                <c:pt idx="485">
                  <c:v>1.9285913699999999</c:v>
                </c:pt>
                <c:pt idx="486">
                  <c:v>1.9005601400000001</c:v>
                </c:pt>
                <c:pt idx="487">
                  <c:v>1.8725521599999999</c:v>
                </c:pt>
                <c:pt idx="488">
                  <c:v>1.84499323</c:v>
                </c:pt>
                <c:pt idx="489">
                  <c:v>1.8174931999999999</c:v>
                </c:pt>
                <c:pt idx="490">
                  <c:v>1.7904393700000001</c:v>
                </c:pt>
                <c:pt idx="491">
                  <c:v>1.76348233</c:v>
                </c:pt>
                <c:pt idx="492">
                  <c:v>1.7369592199999999</c:v>
                </c:pt>
                <c:pt idx="493">
                  <c:v>1.7105743899999999</c:v>
                </c:pt>
                <c:pt idx="494">
                  <c:v>1.6846036900000001</c:v>
                </c:pt>
                <c:pt idx="495">
                  <c:v>1.65881598</c:v>
                </c:pt>
                <c:pt idx="496">
                  <c:v>1.6334168899999999</c:v>
                </c:pt>
                <c:pt idx="497">
                  <c:v>1.60824609</c:v>
                </c:pt>
                <c:pt idx="498">
                  <c:v>1.5834330299999999</c:v>
                </c:pt>
                <c:pt idx="499">
                  <c:v>1.5588944</c:v>
                </c:pt>
                <c:pt idx="500">
                  <c:v>1.53468049</c:v>
                </c:pt>
                <c:pt idx="501">
                  <c:v>1.5107890399999999</c:v>
                </c:pt>
                <c:pt idx="502">
                  <c:v>1.48718536</c:v>
                </c:pt>
                <c:pt idx="503">
                  <c:v>1.4639518300000001</c:v>
                </c:pt>
                <c:pt idx="504">
                  <c:v>1.4409673199999999</c:v>
                </c:pt>
                <c:pt idx="505">
                  <c:v>1.41839969</c:v>
                </c:pt>
                <c:pt idx="506">
                  <c:v>1.3960396100000001</c:v>
                </c:pt>
                <c:pt idx="507">
                  <c:v>1.37414098</c:v>
                </c:pt>
                <c:pt idx="508">
                  <c:v>1.3524068600000001</c:v>
                </c:pt>
                <c:pt idx="509">
                  <c:v>1.33117628</c:v>
                </c:pt>
                <c:pt idx="510">
                  <c:v>1.31006753</c:v>
                </c:pt>
                <c:pt idx="511">
                  <c:v>1.2895048899999999</c:v>
                </c:pt>
                <c:pt idx="512">
                  <c:v>1.26902008</c:v>
                </c:pt>
                <c:pt idx="513">
                  <c:v>1.24912047</c:v>
                </c:pt>
                <c:pt idx="514">
                  <c:v>1.22925639</c:v>
                </c:pt>
                <c:pt idx="515">
                  <c:v>1.21001077</c:v>
                </c:pt>
                <c:pt idx="516">
                  <c:v>1.1907654999999999</c:v>
                </c:pt>
                <c:pt idx="517">
                  <c:v>1.17215395</c:v>
                </c:pt>
                <c:pt idx="518">
                  <c:v>1.15354991</c:v>
                </c:pt>
                <c:pt idx="519">
                  <c:v>1.13552499</c:v>
                </c:pt>
                <c:pt idx="520">
                  <c:v>1.1175473899999999</c:v>
                </c:pt>
                <c:pt idx="521">
                  <c:v>1.1000963399999999</c:v>
                </c:pt>
                <c:pt idx="522">
                  <c:v>1.08273113</c:v>
                </c:pt>
                <c:pt idx="523">
                  <c:v>1.0658421499999999</c:v>
                </c:pt>
                <c:pt idx="524">
                  <c:v>1.04907441</c:v>
                </c:pt>
                <c:pt idx="525">
                  <c:v>1.0327329599999999</c:v>
                </c:pt>
                <c:pt idx="526">
                  <c:v>1.0165469600000001</c:v>
                </c:pt>
                <c:pt idx="527">
                  <c:v>1.00073886</c:v>
                </c:pt>
                <c:pt idx="528">
                  <c:v>0.98511785299999999</c:v>
                </c:pt>
                <c:pt idx="529">
                  <c:v>0.96982842700000005</c:v>
                </c:pt>
                <c:pt idx="530">
                  <c:v>0.95475524700000003</c:v>
                </c:pt>
                <c:pt idx="531">
                  <c:v>0.939969897</c:v>
                </c:pt>
                <c:pt idx="532">
                  <c:v>0.92542821200000003</c:v>
                </c:pt>
                <c:pt idx="533">
                  <c:v>0.91113281300000004</c:v>
                </c:pt>
                <c:pt idx="534">
                  <c:v>0.89710706500000004</c:v>
                </c:pt>
                <c:pt idx="535">
                  <c:v>0.88328844299999998</c:v>
                </c:pt>
                <c:pt idx="536">
                  <c:v>0.86976397000000005</c:v>
                </c:pt>
                <c:pt idx="537">
                  <c:v>0.856409431</c:v>
                </c:pt>
                <c:pt idx="538">
                  <c:v>0.84337139100000003</c:v>
                </c:pt>
                <c:pt idx="539">
                  <c:v>0.83046781999999997</c:v>
                </c:pt>
                <c:pt idx="540">
                  <c:v>0.81790077699999997</c:v>
                </c:pt>
                <c:pt idx="541">
                  <c:v>0.80543410800000004</c:v>
                </c:pt>
                <c:pt idx="542">
                  <c:v>0.79332029800000003</c:v>
                </c:pt>
                <c:pt idx="543">
                  <c:v>0.78127533199999999</c:v>
                </c:pt>
                <c:pt idx="544">
                  <c:v>0.76959955700000005</c:v>
                </c:pt>
                <c:pt idx="545">
                  <c:v>0.75796353800000005</c:v>
                </c:pt>
                <c:pt idx="546">
                  <c:v>0.74671483000000005</c:v>
                </c:pt>
                <c:pt idx="547">
                  <c:v>0.73547810300000005</c:v>
                </c:pt>
                <c:pt idx="548">
                  <c:v>0.72464549499999997</c:v>
                </c:pt>
                <c:pt idx="549">
                  <c:v>0.71381324499999999</c:v>
                </c:pt>
                <c:pt idx="550">
                  <c:v>0.70336782900000006</c:v>
                </c:pt>
                <c:pt idx="551">
                  <c:v>0.69293707599999999</c:v>
                </c:pt>
                <c:pt idx="552">
                  <c:v>0.68285507000000001</c:v>
                </c:pt>
                <c:pt idx="553">
                  <c:v>0.67281186599999998</c:v>
                </c:pt>
                <c:pt idx="554">
                  <c:v>0.66308146700000004</c:v>
                </c:pt>
                <c:pt idx="555">
                  <c:v>0.653411925</c:v>
                </c:pt>
                <c:pt idx="556">
                  <c:v>0.64401972299999999</c:v>
                </c:pt>
                <c:pt idx="557">
                  <c:v>0.63470917900000001</c:v>
                </c:pt>
                <c:pt idx="558">
                  <c:v>0.62563997500000001</c:v>
                </c:pt>
                <c:pt idx="559">
                  <c:v>0.61667001200000005</c:v>
                </c:pt>
                <c:pt idx="560">
                  <c:v>0.60790765300000005</c:v>
                </c:pt>
                <c:pt idx="561">
                  <c:v>0.59925961500000002</c:v>
                </c:pt>
                <c:pt idx="562">
                  <c:v>0.59078854300000005</c:v>
                </c:pt>
                <c:pt idx="563">
                  <c:v>0.58244562099999997</c:v>
                </c:pt>
                <c:pt idx="564">
                  <c:v>0.57425278400000002</c:v>
                </c:pt>
                <c:pt idx="565">
                  <c:v>0.56620055400000002</c:v>
                </c:pt>
                <c:pt idx="566">
                  <c:v>0.558274508</c:v>
                </c:pt>
                <c:pt idx="567">
                  <c:v>0.55050122700000004</c:v>
                </c:pt>
                <c:pt idx="568">
                  <c:v>0.54283237500000003</c:v>
                </c:pt>
                <c:pt idx="569">
                  <c:v>0.53532767299999995</c:v>
                </c:pt>
                <c:pt idx="570">
                  <c:v>0.52790713300000003</c:v>
                </c:pt>
                <c:pt idx="571">
                  <c:v>0.52066129400000005</c:v>
                </c:pt>
                <c:pt idx="572">
                  <c:v>0.51348072300000003</c:v>
                </c:pt>
                <c:pt idx="573">
                  <c:v>0.50648534300000003</c:v>
                </c:pt>
                <c:pt idx="574">
                  <c:v>0.49953785499999998</c:v>
                </c:pt>
                <c:pt idx="575">
                  <c:v>0.49278581100000002</c:v>
                </c:pt>
                <c:pt idx="576">
                  <c:v>0.48606577499999998</c:v>
                </c:pt>
                <c:pt idx="577">
                  <c:v>0.47955390799999997</c:v>
                </c:pt>
                <c:pt idx="578">
                  <c:v>0.47305870100000003</c:v>
                </c:pt>
                <c:pt idx="579">
                  <c:v>0.466787905</c:v>
                </c:pt>
                <c:pt idx="580">
                  <c:v>0.46051812199999997</c:v>
                </c:pt>
                <c:pt idx="581">
                  <c:v>0.45449483400000001</c:v>
                </c:pt>
                <c:pt idx="582">
                  <c:v>0.448471695</c:v>
                </c:pt>
                <c:pt idx="583">
                  <c:v>0.44269090900000002</c:v>
                </c:pt>
                <c:pt idx="584">
                  <c:v>0.436925858</c:v>
                </c:pt>
                <c:pt idx="585">
                  <c:v>0.43140318999999999</c:v>
                </c:pt>
                <c:pt idx="586">
                  <c:v>0.42591512199999998</c:v>
                </c:pt>
                <c:pt idx="587">
                  <c:v>0.42067569500000002</c:v>
                </c:pt>
                <c:pt idx="588">
                  <c:v>0.41549396500000002</c:v>
                </c:pt>
                <c:pt idx="589">
                  <c:v>0.41057446600000003</c:v>
                </c:pt>
                <c:pt idx="590">
                  <c:v>0.40574350999999997</c:v>
                </c:pt>
                <c:pt idx="591">
                  <c:v>0.40121123199999997</c:v>
                </c:pt>
                <c:pt idx="592">
                  <c:v>0.39681714800000001</c:v>
                </c:pt>
                <c:pt idx="593">
                  <c:v>0.39274668699999998</c:v>
                </c:pt>
                <c:pt idx="594">
                  <c:v>0.38887476900000001</c:v>
                </c:pt>
                <c:pt idx="595">
                  <c:v>0.38538941700000001</c:v>
                </c:pt>
                <c:pt idx="596">
                  <c:v>0.38221326500000002</c:v>
                </c:pt>
                <c:pt idx="597">
                  <c:v>0.37956574599999998</c:v>
                </c:pt>
                <c:pt idx="598">
                  <c:v>0.377465785</c:v>
                </c:pt>
                <c:pt idx="599">
                  <c:v>0.37609329800000002</c:v>
                </c:pt>
                <c:pt idx="600">
                  <c:v>0.37569677800000001</c:v>
                </c:pt>
                <c:pt idx="601">
                  <c:v>0.37598526500000001</c:v>
                </c:pt>
                <c:pt idx="602">
                  <c:v>0.37747564900000002</c:v>
                </c:pt>
                <c:pt idx="603">
                  <c:v>0.37979444899999998</c:v>
                </c:pt>
                <c:pt idx="604">
                  <c:v>0.38405704499999999</c:v>
                </c:pt>
                <c:pt idx="605">
                  <c:v>0.389400572</c:v>
                </c:pt>
                <c:pt idx="606">
                  <c:v>0.39826795500000001</c:v>
                </c:pt>
                <c:pt idx="607">
                  <c:v>0.40812092999999999</c:v>
                </c:pt>
                <c:pt idx="608">
                  <c:v>0.42276489699999997</c:v>
                </c:pt>
                <c:pt idx="609">
                  <c:v>0.438048571</c:v>
                </c:pt>
                <c:pt idx="610">
                  <c:v>0.458699197</c:v>
                </c:pt>
                <c:pt idx="611">
                  <c:v>0.47953906699999999</c:v>
                </c:pt>
                <c:pt idx="612">
                  <c:v>0.50465804299999995</c:v>
                </c:pt>
                <c:pt idx="613">
                  <c:v>0.52977645399999995</c:v>
                </c:pt>
                <c:pt idx="614">
                  <c:v>0.55563157799999996</c:v>
                </c:pt>
                <c:pt idx="615">
                  <c:v>0.58150279500000002</c:v>
                </c:pt>
                <c:pt idx="616">
                  <c:v>0.60390949199999999</c:v>
                </c:pt>
                <c:pt idx="617">
                  <c:v>0.62599110599999996</c:v>
                </c:pt>
                <c:pt idx="618">
                  <c:v>0.64219838399999996</c:v>
                </c:pt>
                <c:pt idx="619">
                  <c:v>0.65737050799999996</c:v>
                </c:pt>
                <c:pt idx="620">
                  <c:v>0.66647535599999996</c:v>
                </c:pt>
                <c:pt idx="621">
                  <c:v>0.67392843999999996</c:v>
                </c:pt>
                <c:pt idx="622">
                  <c:v>0.67760014499999999</c:v>
                </c:pt>
                <c:pt idx="623">
                  <c:v>0.67981487500000004</c:v>
                </c:pt>
                <c:pt idx="624">
                  <c:v>0.680171788</c:v>
                </c:pt>
                <c:pt idx="625">
                  <c:v>0.67956221100000003</c:v>
                </c:pt>
                <c:pt idx="626">
                  <c:v>0.67774277900000002</c:v>
                </c:pt>
                <c:pt idx="627">
                  <c:v>0.67509502200000004</c:v>
                </c:pt>
                <c:pt idx="628">
                  <c:v>0.67210841200000004</c:v>
                </c:pt>
                <c:pt idx="629">
                  <c:v>0.66882038099999996</c:v>
                </c:pt>
                <c:pt idx="630">
                  <c:v>0.66574490099999994</c:v>
                </c:pt>
                <c:pt idx="631">
                  <c:v>0.66291356099999998</c:v>
                </c:pt>
                <c:pt idx="632">
                  <c:v>0.66046649199999996</c:v>
                </c:pt>
                <c:pt idx="633">
                  <c:v>0.65859299900000001</c:v>
                </c:pt>
                <c:pt idx="634">
                  <c:v>0.656939685</c:v>
                </c:pt>
                <c:pt idx="635">
                  <c:v>0.655718684</c:v>
                </c:pt>
                <c:pt idx="636">
                  <c:v>0.65453022699999996</c:v>
                </c:pt>
                <c:pt idx="637">
                  <c:v>0.653427541</c:v>
                </c:pt>
                <c:pt idx="638">
                  <c:v>0.65231925199999996</c:v>
                </c:pt>
                <c:pt idx="639">
                  <c:v>0.65118914800000005</c:v>
                </c:pt>
                <c:pt idx="640">
                  <c:v>0.65005445500000003</c:v>
                </c:pt>
                <c:pt idx="641">
                  <c:v>0.64889144899999995</c:v>
                </c:pt>
                <c:pt idx="642">
                  <c:v>0.64772212500000004</c:v>
                </c:pt>
                <c:pt idx="643">
                  <c:v>0.64647740099999995</c:v>
                </c:pt>
                <c:pt idx="644">
                  <c:v>0.64522975699999996</c:v>
                </c:pt>
                <c:pt idx="645">
                  <c:v>0.64380788799999999</c:v>
                </c:pt>
                <c:pt idx="646">
                  <c:v>0.642386079</c:v>
                </c:pt>
                <c:pt idx="647">
                  <c:v>0.64073175199999999</c:v>
                </c:pt>
                <c:pt idx="648">
                  <c:v>0.639065683</c:v>
                </c:pt>
                <c:pt idx="649">
                  <c:v>0.63719844800000003</c:v>
                </c:pt>
                <c:pt idx="650">
                  <c:v>0.63530600100000001</c:v>
                </c:pt>
                <c:pt idx="651">
                  <c:v>0.63330119799999995</c:v>
                </c:pt>
                <c:pt idx="652">
                  <c:v>0.63127255400000004</c:v>
                </c:pt>
                <c:pt idx="653">
                  <c:v>0.62921965099999999</c:v>
                </c:pt>
                <c:pt idx="654">
                  <c:v>0.62715899900000005</c:v>
                </c:pt>
                <c:pt idx="655">
                  <c:v>0.62512689799999999</c:v>
                </c:pt>
                <c:pt idx="656">
                  <c:v>0.62310713500000003</c:v>
                </c:pt>
                <c:pt idx="657">
                  <c:v>0.62113082399999997</c:v>
                </c:pt>
                <c:pt idx="658">
                  <c:v>0.61917996399999997</c:v>
                </c:pt>
                <c:pt idx="659">
                  <c:v>0.61726397300000002</c:v>
                </c:pt>
                <c:pt idx="660">
                  <c:v>0.61537462499999995</c:v>
                </c:pt>
                <c:pt idx="661">
                  <c:v>0.613502204</c:v>
                </c:pt>
                <c:pt idx="662">
                  <c:v>0.611646354</c:v>
                </c:pt>
                <c:pt idx="663">
                  <c:v>0.60979014600000003</c:v>
                </c:pt>
                <c:pt idx="664">
                  <c:v>0.60793304400000003</c:v>
                </c:pt>
                <c:pt idx="665">
                  <c:v>0.60606372399999997</c:v>
                </c:pt>
                <c:pt idx="666">
                  <c:v>0.60417437600000001</c:v>
                </c:pt>
                <c:pt idx="667">
                  <c:v>0.60226887500000004</c:v>
                </c:pt>
                <c:pt idx="668">
                  <c:v>0.60032749200000002</c:v>
                </c:pt>
                <c:pt idx="669">
                  <c:v>0.59837174400000004</c:v>
                </c:pt>
                <c:pt idx="670">
                  <c:v>0.59637176999999997</c:v>
                </c:pt>
                <c:pt idx="671">
                  <c:v>0.594361484</c:v>
                </c:pt>
                <c:pt idx="672">
                  <c:v>0.59230565999999996</c:v>
                </c:pt>
                <c:pt idx="673">
                  <c:v>0.590244353</c:v>
                </c:pt>
                <c:pt idx="674">
                  <c:v>0.58814168</c:v>
                </c:pt>
                <c:pt idx="675">
                  <c:v>0.58603692100000004</c:v>
                </c:pt>
                <c:pt idx="676">
                  <c:v>0.58389729300000004</c:v>
                </c:pt>
                <c:pt idx="677">
                  <c:v>0.58173829300000002</c:v>
                </c:pt>
                <c:pt idx="678">
                  <c:v>0.57959133399999996</c:v>
                </c:pt>
                <c:pt idx="679">
                  <c:v>0.57742470499999998</c:v>
                </c:pt>
                <c:pt idx="680">
                  <c:v>0.57524156599999998</c:v>
                </c:pt>
                <c:pt idx="681">
                  <c:v>0.57305699600000004</c:v>
                </c:pt>
                <c:pt idx="682">
                  <c:v>0.57086390300000001</c:v>
                </c:pt>
                <c:pt idx="683">
                  <c:v>0.56866937900000003</c:v>
                </c:pt>
                <c:pt idx="684">
                  <c:v>0.56647235200000001</c:v>
                </c:pt>
                <c:pt idx="685">
                  <c:v>0.56427460900000004</c:v>
                </c:pt>
                <c:pt idx="686">
                  <c:v>0.56207919100000003</c:v>
                </c:pt>
                <c:pt idx="687">
                  <c:v>0.55988442900000002</c:v>
                </c:pt>
                <c:pt idx="688">
                  <c:v>0.55769485200000002</c:v>
                </c:pt>
                <c:pt idx="689">
                  <c:v>0.555507839</c:v>
                </c:pt>
                <c:pt idx="690">
                  <c:v>0.55332642799999998</c:v>
                </c:pt>
                <c:pt idx="691">
                  <c:v>0.55114877200000001</c:v>
                </c:pt>
                <c:pt idx="692">
                  <c:v>0.54897594500000002</c:v>
                </c:pt>
                <c:pt idx="693">
                  <c:v>0.54680722999999998</c:v>
                </c:pt>
                <c:pt idx="694">
                  <c:v>0.54464215000000005</c:v>
                </c:pt>
                <c:pt idx="695">
                  <c:v>0.54248082600000003</c:v>
                </c:pt>
                <c:pt idx="696">
                  <c:v>0.54032218499999995</c:v>
                </c:pt>
                <c:pt idx="697">
                  <c:v>0.53816747700000001</c:v>
                </c:pt>
                <c:pt idx="698">
                  <c:v>0.53601533199999996</c:v>
                </c:pt>
                <c:pt idx="699">
                  <c:v>0.53386718</c:v>
                </c:pt>
                <c:pt idx="700">
                  <c:v>0.53172129400000001</c:v>
                </c:pt>
                <c:pt idx="701">
                  <c:v>0.52958029500000003</c:v>
                </c:pt>
                <c:pt idx="702">
                  <c:v>0.52744084599999996</c:v>
                </c:pt>
                <c:pt idx="703">
                  <c:v>0.52530699999999997</c:v>
                </c:pt>
                <c:pt idx="704">
                  <c:v>0.52317422599999996</c:v>
                </c:pt>
                <c:pt idx="705">
                  <c:v>0.52104747299999998</c:v>
                </c:pt>
                <c:pt idx="706">
                  <c:v>0.51892149399999998</c:v>
                </c:pt>
                <c:pt idx="707">
                  <c:v>0.51680141700000004</c:v>
                </c:pt>
                <c:pt idx="708">
                  <c:v>0.51468151799999995</c:v>
                </c:pt>
                <c:pt idx="709">
                  <c:v>0.51256716300000005</c:v>
                </c:pt>
                <c:pt idx="710">
                  <c:v>0.51045280699999995</c:v>
                </c:pt>
                <c:pt idx="711">
                  <c:v>0.50834345800000003</c:v>
                </c:pt>
                <c:pt idx="712">
                  <c:v>0.50623422900000004</c:v>
                </c:pt>
                <c:pt idx="713">
                  <c:v>0.50412887299999998</c:v>
                </c:pt>
                <c:pt idx="714">
                  <c:v>0.50202405500000002</c:v>
                </c:pt>
                <c:pt idx="715">
                  <c:v>0.49992251399999998</c:v>
                </c:pt>
                <c:pt idx="716">
                  <c:v>0.49782171800000002</c:v>
                </c:pt>
                <c:pt idx="717">
                  <c:v>0.49572387299999998</c:v>
                </c:pt>
                <c:pt idx="718">
                  <c:v>0.49362689300000001</c:v>
                </c:pt>
                <c:pt idx="719">
                  <c:v>0.49153333900000001</c:v>
                </c:pt>
                <c:pt idx="720">
                  <c:v>0.48944118599999997</c:v>
                </c:pt>
                <c:pt idx="721">
                  <c:v>0.48735284800000001</c:v>
                </c:pt>
                <c:pt idx="722">
                  <c:v>0.48526656600000001</c:v>
                </c:pt>
                <c:pt idx="723">
                  <c:v>0.48318478500000001</c:v>
                </c:pt>
                <c:pt idx="724">
                  <c:v>0.48110625099999998</c:v>
                </c:pt>
                <c:pt idx="725">
                  <c:v>0.479032397</c:v>
                </c:pt>
                <c:pt idx="726">
                  <c:v>0.47696286399999999</c:v>
                </c:pt>
                <c:pt idx="727">
                  <c:v>0.47489836800000002</c:v>
                </c:pt>
                <c:pt idx="728">
                  <c:v>0.47283950400000002</c:v>
                </c:pt>
                <c:pt idx="729">
                  <c:v>0.470785379</c:v>
                </c:pt>
                <c:pt idx="730">
                  <c:v>0.46873837699999998</c:v>
                </c:pt>
                <c:pt idx="731">
                  <c:v>0.46669566600000001</c:v>
                </c:pt>
                <c:pt idx="732">
                  <c:v>0.46466159800000001</c:v>
                </c:pt>
                <c:pt idx="733">
                  <c:v>0.46263101699999998</c:v>
                </c:pt>
                <c:pt idx="734">
                  <c:v>0.46061065800000001</c:v>
                </c:pt>
                <c:pt idx="735">
                  <c:v>0.45859313000000002</c:v>
                </c:pt>
                <c:pt idx="736">
                  <c:v>0.45658701699999998</c:v>
                </c:pt>
                <c:pt idx="737">
                  <c:v>0.45458298899999999</c:v>
                </c:pt>
                <c:pt idx="738">
                  <c:v>0.45259210500000002</c:v>
                </c:pt>
                <c:pt idx="739">
                  <c:v>0.45060229299999999</c:v>
                </c:pt>
                <c:pt idx="740">
                  <c:v>0.44862711399999999</c:v>
                </c:pt>
                <c:pt idx="741">
                  <c:v>0.44665205499999999</c:v>
                </c:pt>
                <c:pt idx="742">
                  <c:v>0.44469350600000002</c:v>
                </c:pt>
                <c:pt idx="743">
                  <c:v>0.44273495699999998</c:v>
                </c:pt>
                <c:pt idx="744">
                  <c:v>0.44079265000000001</c:v>
                </c:pt>
                <c:pt idx="745">
                  <c:v>0.438851357</c:v>
                </c:pt>
                <c:pt idx="746">
                  <c:v>0.43692594800000001</c:v>
                </c:pt>
                <c:pt idx="747">
                  <c:v>0.43500271400000001</c:v>
                </c:pt>
                <c:pt idx="748">
                  <c:v>0.43309450100000002</c:v>
                </c:pt>
                <c:pt idx="749">
                  <c:v>0.431189775</c:v>
                </c:pt>
                <c:pt idx="750">
                  <c:v>0.429299235</c:v>
                </c:pt>
                <c:pt idx="751">
                  <c:v>0.42741343399999998</c:v>
                </c:pt>
                <c:pt idx="752">
                  <c:v>0.425540745</c:v>
                </c:pt>
                <c:pt idx="753">
                  <c:v>0.42367416600000002</c:v>
                </c:pt>
                <c:pt idx="754">
                  <c:v>0.42181950800000001</c:v>
                </c:pt>
                <c:pt idx="755">
                  <c:v>0.419972122</c:v>
                </c:pt>
                <c:pt idx="756">
                  <c:v>0.41813555400000002</c:v>
                </c:pt>
                <c:pt idx="757">
                  <c:v>0.41630762799999999</c:v>
                </c:pt>
                <c:pt idx="758">
                  <c:v>0.414488882</c:v>
                </c:pt>
                <c:pt idx="759">
                  <c:v>0.41267979100000002</c:v>
                </c:pt>
                <c:pt idx="760">
                  <c:v>0.41087865800000001</c:v>
                </c:pt>
                <c:pt idx="761">
                  <c:v>0.40908813500000002</c:v>
                </c:pt>
                <c:pt idx="762">
                  <c:v>0.40730419800000001</c:v>
                </c:pt>
                <c:pt idx="763">
                  <c:v>0.405531645</c:v>
                </c:pt>
                <c:pt idx="764">
                  <c:v>0.40376442699999998</c:v>
                </c:pt>
                <c:pt idx="765">
                  <c:v>0.40200951699999998</c:v>
                </c:pt>
                <c:pt idx="766">
                  <c:v>0.40025860099999999</c:v>
                </c:pt>
                <c:pt idx="767">
                  <c:v>0.39852052900000001</c:v>
                </c:pt>
                <c:pt idx="768">
                  <c:v>0.39678537800000002</c:v>
                </c:pt>
                <c:pt idx="769">
                  <c:v>0.39506369800000002</c:v>
                </c:pt>
                <c:pt idx="770">
                  <c:v>0.39334356799999998</c:v>
                </c:pt>
                <c:pt idx="771">
                  <c:v>0.39163774299999998</c:v>
                </c:pt>
                <c:pt idx="772">
                  <c:v>0.389932573</c:v>
                </c:pt>
                <c:pt idx="773">
                  <c:v>0.388242215</c:v>
                </c:pt>
                <c:pt idx="774">
                  <c:v>0.38655191700000002</c:v>
                </c:pt>
                <c:pt idx="775">
                  <c:v>0.38487619200000001</c:v>
                </c:pt>
                <c:pt idx="776">
                  <c:v>0.38320094300000002</c:v>
                </c:pt>
                <c:pt idx="777">
                  <c:v>0.38153895700000001</c:v>
                </c:pt>
                <c:pt idx="778">
                  <c:v>0.37987834199999998</c:v>
                </c:pt>
                <c:pt idx="779">
                  <c:v>0.37822982700000002</c:v>
                </c:pt>
                <c:pt idx="780">
                  <c:v>0.37658336799999997</c:v>
                </c:pt>
                <c:pt idx="781">
                  <c:v>0.37494799499999998</c:v>
                </c:pt>
                <c:pt idx="782">
                  <c:v>0.373315603</c:v>
                </c:pt>
                <c:pt idx="783">
                  <c:v>0.371693194</c:v>
                </c:pt>
                <c:pt idx="784">
                  <c:v>0.37007466</c:v>
                </c:pt>
                <c:pt idx="785">
                  <c:v>0.36846506600000001</c:v>
                </c:pt>
                <c:pt idx="786">
                  <c:v>0.36686009200000003</c:v>
                </c:pt>
                <c:pt idx="787">
                  <c:v>0.36526325300000001</c:v>
                </c:pt>
                <c:pt idx="788">
                  <c:v>0.36367178</c:v>
                </c:pt>
                <c:pt idx="789">
                  <c:v>0.36208748800000001</c:v>
                </c:pt>
                <c:pt idx="790">
                  <c:v>0.36050954499999999</c:v>
                </c:pt>
                <c:pt idx="791">
                  <c:v>0.35893791899999999</c:v>
                </c:pt>
                <c:pt idx="792">
                  <c:v>0.35737350600000001</c:v>
                </c:pt>
                <c:pt idx="793">
                  <c:v>0.355814517</c:v>
                </c:pt>
                <c:pt idx="794">
                  <c:v>0.354263783</c:v>
                </c:pt>
                <c:pt idx="795">
                  <c:v>0.35271760800000002</c:v>
                </c:pt>
                <c:pt idx="796">
                  <c:v>0.35118046400000003</c:v>
                </c:pt>
                <c:pt idx="797">
                  <c:v>0.349647135</c:v>
                </c:pt>
                <c:pt idx="798">
                  <c:v>0.34812390799999998</c:v>
                </c:pt>
                <c:pt idx="799">
                  <c:v>0.34660363199999999</c:v>
                </c:pt>
                <c:pt idx="800">
                  <c:v>0.34509432299999998</c:v>
                </c:pt>
                <c:pt idx="801">
                  <c:v>0.34358710100000001</c:v>
                </c:pt>
                <c:pt idx="802">
                  <c:v>0.34209203700000002</c:v>
                </c:pt>
                <c:pt idx="803">
                  <c:v>0.340598226</c:v>
                </c:pt>
                <c:pt idx="804">
                  <c:v>0.33911752699999997</c:v>
                </c:pt>
                <c:pt idx="805">
                  <c:v>0.337637246</c:v>
                </c:pt>
                <c:pt idx="806">
                  <c:v>0.33617111999999999</c:v>
                </c:pt>
                <c:pt idx="807">
                  <c:v>0.33470505499999997</c:v>
                </c:pt>
                <c:pt idx="808">
                  <c:v>0.33325296599999998</c:v>
                </c:pt>
                <c:pt idx="809">
                  <c:v>0.33180156399999999</c:v>
                </c:pt>
                <c:pt idx="810">
                  <c:v>0.33036336300000002</c:v>
                </c:pt>
                <c:pt idx="811">
                  <c:v>0.32892674199999999</c:v>
                </c:pt>
                <c:pt idx="812">
                  <c:v>0.32750242899999998</c:v>
                </c:pt>
                <c:pt idx="813">
                  <c:v>0.32608076899999999</c:v>
                </c:pt>
                <c:pt idx="814">
                  <c:v>0.32467049399999998</c:v>
                </c:pt>
                <c:pt idx="815">
                  <c:v>0.32326385400000002</c:v>
                </c:pt>
                <c:pt idx="816">
                  <c:v>0.32186752600000001</c:v>
                </c:pt>
                <c:pt idx="817">
                  <c:v>0.32047578700000001</c:v>
                </c:pt>
                <c:pt idx="818">
                  <c:v>0.31909346599999999</c:v>
                </c:pt>
                <c:pt idx="819">
                  <c:v>0.317716569</c:v>
                </c:pt>
                <c:pt idx="820">
                  <c:v>0.31634813499999997</c:v>
                </c:pt>
                <c:pt idx="821">
                  <c:v>0.31498608</c:v>
                </c:pt>
                <c:pt idx="822">
                  <c:v>0.31363153500000002</c:v>
                </c:pt>
                <c:pt idx="823">
                  <c:v>0.31228426100000001</c:v>
                </c:pt>
                <c:pt idx="824">
                  <c:v>0.31094336500000003</c:v>
                </c:pt>
                <c:pt idx="825">
                  <c:v>0.30961075399999999</c:v>
                </c:pt>
                <c:pt idx="826">
                  <c:v>0.30828350799999998</c:v>
                </c:pt>
                <c:pt idx="827">
                  <c:v>0.30696526200000002</c:v>
                </c:pt>
                <c:pt idx="828">
                  <c:v>0.305651546</c:v>
                </c:pt>
                <c:pt idx="829">
                  <c:v>0.30434766400000002</c:v>
                </c:pt>
                <c:pt idx="830">
                  <c:v>0.30304729899999999</c:v>
                </c:pt>
                <c:pt idx="831">
                  <c:v>0.301757514</c:v>
                </c:pt>
                <c:pt idx="832">
                  <c:v>0.300470352</c:v>
                </c:pt>
                <c:pt idx="833">
                  <c:v>0.29919463400000001</c:v>
                </c:pt>
                <c:pt idx="834">
                  <c:v>0.29792055499999998</c:v>
                </c:pt>
                <c:pt idx="835">
                  <c:v>0.296658635</c:v>
                </c:pt>
                <c:pt idx="836">
                  <c:v>0.29539746</c:v>
                </c:pt>
                <c:pt idx="837">
                  <c:v>0.29414910100000002</c:v>
                </c:pt>
                <c:pt idx="838">
                  <c:v>0.29290080099999999</c:v>
                </c:pt>
                <c:pt idx="839">
                  <c:v>0.29166582200000002</c:v>
                </c:pt>
                <c:pt idx="840">
                  <c:v>0.29043096299999999</c:v>
                </c:pt>
                <c:pt idx="841">
                  <c:v>0.28920835299999997</c:v>
                </c:pt>
                <c:pt idx="842">
                  <c:v>0.287986666</c:v>
                </c:pt>
                <c:pt idx="843">
                  <c:v>0.28677633400000002</c:v>
                </c:pt>
                <c:pt idx="844">
                  <c:v>0.28556788</c:v>
                </c:pt>
                <c:pt idx="845">
                  <c:v>0.28436967699999999</c:v>
                </c:pt>
                <c:pt idx="846">
                  <c:v>0.28317415699999998</c:v>
                </c:pt>
                <c:pt idx="847">
                  <c:v>0.281988144</c:v>
                </c:pt>
                <c:pt idx="848">
                  <c:v>0.28080552800000003</c:v>
                </c:pt>
                <c:pt idx="849">
                  <c:v>0.279631346</c:v>
                </c:pt>
                <c:pt idx="850">
                  <c:v>0.27846127700000001</c:v>
                </c:pt>
                <c:pt idx="851">
                  <c:v>0.27729859899999998</c:v>
                </c:pt>
                <c:pt idx="852">
                  <c:v>0.27614074900000002</c:v>
                </c:pt>
                <c:pt idx="853">
                  <c:v>0.27498930700000002</c:v>
                </c:pt>
                <c:pt idx="854">
                  <c:v>0.27384325900000001</c:v>
                </c:pt>
                <c:pt idx="855">
                  <c:v>0.27270275399999999</c:v>
                </c:pt>
                <c:pt idx="856">
                  <c:v>0.27156835800000001</c:v>
                </c:pt>
                <c:pt idx="857">
                  <c:v>0.27043861200000002</c:v>
                </c:pt>
                <c:pt idx="858">
                  <c:v>0.26931566000000001</c:v>
                </c:pt>
                <c:pt idx="859">
                  <c:v>0.26819676199999998</c:v>
                </c:pt>
                <c:pt idx="860">
                  <c:v>0.26708522400000001</c:v>
                </c:pt>
                <c:pt idx="861">
                  <c:v>0.26597702499999998</c:v>
                </c:pt>
                <c:pt idx="862">
                  <c:v>0.264876842</c:v>
                </c:pt>
                <c:pt idx="863">
                  <c:v>0.26377925299999999</c:v>
                </c:pt>
                <c:pt idx="864">
                  <c:v>0.26269039500000002</c:v>
                </c:pt>
                <c:pt idx="865">
                  <c:v>0.26160335499999998</c:v>
                </c:pt>
                <c:pt idx="866">
                  <c:v>0.260525703</c:v>
                </c:pt>
                <c:pt idx="867">
                  <c:v>0.25944909500000002</c:v>
                </c:pt>
                <c:pt idx="868">
                  <c:v>0.25838252900000003</c:v>
                </c:pt>
                <c:pt idx="869">
                  <c:v>0.25731626200000002</c:v>
                </c:pt>
                <c:pt idx="870">
                  <c:v>0.25626072300000002</c:v>
                </c:pt>
                <c:pt idx="871">
                  <c:v>0.25520512499999998</c:v>
                </c:pt>
                <c:pt idx="872">
                  <c:v>0.25415998699999998</c:v>
                </c:pt>
                <c:pt idx="873">
                  <c:v>0.25311517700000002</c:v>
                </c:pt>
                <c:pt idx="874">
                  <c:v>0.252079993</c:v>
                </c:pt>
                <c:pt idx="875">
                  <c:v>0.25104591300000001</c:v>
                </c:pt>
                <c:pt idx="876">
                  <c:v>0.250020623</c:v>
                </c:pt>
                <c:pt idx="877">
                  <c:v>0.24899703300000001</c:v>
                </c:pt>
                <c:pt idx="878">
                  <c:v>0.247981533</c:v>
                </c:pt>
                <c:pt idx="879">
                  <c:v>0.24696838900000001</c:v>
                </c:pt>
                <c:pt idx="880">
                  <c:v>0.24596261999999999</c:v>
                </c:pt>
                <c:pt idx="881">
                  <c:v>0.244959816</c:v>
                </c:pt>
                <c:pt idx="882">
                  <c:v>0.243963659</c:v>
                </c:pt>
                <c:pt idx="883">
                  <c:v>0.24297112200000001</c:v>
                </c:pt>
                <c:pt idx="884">
                  <c:v>0.241984487</c:v>
                </c:pt>
                <c:pt idx="885">
                  <c:v>0.24100205299999999</c:v>
                </c:pt>
                <c:pt idx="886">
                  <c:v>0.240024865</c:v>
                </c:pt>
                <c:pt idx="887">
                  <c:v>0.239052504</c:v>
                </c:pt>
                <c:pt idx="888">
                  <c:v>0.238084674</c:v>
                </c:pt>
                <c:pt idx="889">
                  <c:v>0.23712229700000001</c:v>
                </c:pt>
                <c:pt idx="890">
                  <c:v>0.236163706</c:v>
                </c:pt>
                <c:pt idx="891">
                  <c:v>0.23521119400000001</c:v>
                </c:pt>
                <c:pt idx="892">
                  <c:v>0.23426187000000001</c:v>
                </c:pt>
                <c:pt idx="893">
                  <c:v>0.233319163</c:v>
                </c:pt>
                <c:pt idx="894">
                  <c:v>0.23237898900000001</c:v>
                </c:pt>
                <c:pt idx="895">
                  <c:v>0.231445968</c:v>
                </c:pt>
                <c:pt idx="896">
                  <c:v>0.230514899</c:v>
                </c:pt>
                <c:pt idx="897">
                  <c:v>0.22959159300000001</c:v>
                </c:pt>
                <c:pt idx="898">
                  <c:v>0.22866956899999999</c:v>
                </c:pt>
                <c:pt idx="899">
                  <c:v>0.22775588899999999</c:v>
                </c:pt>
                <c:pt idx="900">
                  <c:v>0.22684291000000001</c:v>
                </c:pt>
                <c:pt idx="901">
                  <c:v>0.22593881199999999</c:v>
                </c:pt>
                <c:pt idx="902">
                  <c:v>0.22503480300000001</c:v>
                </c:pt>
                <c:pt idx="903">
                  <c:v>0.22414018199999999</c:v>
                </c:pt>
                <c:pt idx="904">
                  <c:v>0.223245636</c:v>
                </c:pt>
                <c:pt idx="905">
                  <c:v>0.22236</c:v>
                </c:pt>
                <c:pt idx="906">
                  <c:v>0.22147501999999999</c:v>
                </c:pt>
                <c:pt idx="907">
                  <c:v>0.22059826599999999</c:v>
                </c:pt>
                <c:pt idx="908">
                  <c:v>0.21972270299999999</c:v>
                </c:pt>
                <c:pt idx="909">
                  <c:v>0.21885477</c:v>
                </c:pt>
                <c:pt idx="910">
                  <c:v>0.21798853600000001</c:v>
                </c:pt>
                <c:pt idx="911">
                  <c:v>0.21712938000000001</c:v>
                </c:pt>
                <c:pt idx="912">
                  <c:v>0.21627254800000001</c:v>
                </c:pt>
                <c:pt idx="913">
                  <c:v>0.215422004</c:v>
                </c:pt>
                <c:pt idx="914">
                  <c:v>0.21457436699999999</c:v>
                </c:pt>
                <c:pt idx="915">
                  <c:v>0.21373246600000001</c:v>
                </c:pt>
                <c:pt idx="916">
                  <c:v>0.21289402199999999</c:v>
                </c:pt>
                <c:pt idx="917">
                  <c:v>0.21206063</c:v>
                </c:pt>
                <c:pt idx="918">
                  <c:v>0.211231276</c:v>
                </c:pt>
                <c:pt idx="919">
                  <c:v>0.210406333</c:v>
                </c:pt>
                <c:pt idx="920">
                  <c:v>0.20958598000000001</c:v>
                </c:pt>
                <c:pt idx="921">
                  <c:v>0.20876941099999999</c:v>
                </c:pt>
                <c:pt idx="922">
                  <c:v>0.207957909</c:v>
                </c:pt>
                <c:pt idx="923">
                  <c:v>0.20714956500000001</c:v>
                </c:pt>
                <c:pt idx="924">
                  <c:v>0.20634680999999999</c:v>
                </c:pt>
                <c:pt idx="925">
                  <c:v>0.205546647</c:v>
                </c:pt>
                <c:pt idx="926">
                  <c:v>0.20475257899999999</c:v>
                </c:pt>
                <c:pt idx="927">
                  <c:v>0.203960434</c:v>
                </c:pt>
                <c:pt idx="928">
                  <c:v>0.203174829</c:v>
                </c:pt>
                <c:pt idx="929">
                  <c:v>0.20239064100000001</c:v>
                </c:pt>
                <c:pt idx="930">
                  <c:v>0.201613456</c:v>
                </c:pt>
                <c:pt idx="931">
                  <c:v>0.200837135</c:v>
                </c:pt>
                <c:pt idx="932">
                  <c:v>0.200068146</c:v>
                </c:pt>
                <c:pt idx="933">
                  <c:v>0.19929951400000001</c:v>
                </c:pt>
                <c:pt idx="934">
                  <c:v>0.19853869099999999</c:v>
                </c:pt>
                <c:pt idx="935">
                  <c:v>0.19777789700000001</c:v>
                </c:pt>
                <c:pt idx="936">
                  <c:v>0.197024852</c:v>
                </c:pt>
                <c:pt idx="937">
                  <c:v>0.19627202999999999</c:v>
                </c:pt>
                <c:pt idx="938">
                  <c:v>0.19552639099999999</c:v>
                </c:pt>
                <c:pt idx="939">
                  <c:v>0.194781393</c:v>
                </c:pt>
                <c:pt idx="940">
                  <c:v>0.194042936</c:v>
                </c:pt>
                <c:pt idx="941">
                  <c:v>0.193305641</c:v>
                </c:pt>
                <c:pt idx="942">
                  <c:v>0.19257427799999999</c:v>
                </c:pt>
                <c:pt idx="943">
                  <c:v>0.191844553</c:v>
                </c:pt>
                <c:pt idx="944">
                  <c:v>0.19112011800000001</c:v>
                </c:pt>
                <c:pt idx="945">
                  <c:v>0.19039778399999999</c:v>
                </c:pt>
                <c:pt idx="946">
                  <c:v>0.189680248</c:v>
                </c:pt>
                <c:pt idx="947">
                  <c:v>0.188965201</c:v>
                </c:pt>
                <c:pt idx="948">
                  <c:v>0.188254431</c:v>
                </c:pt>
                <c:pt idx="949">
                  <c:v>0.187546566</c:v>
                </c:pt>
                <c:pt idx="950">
                  <c:v>0.18684239699999999</c:v>
                </c:pt>
                <c:pt idx="951">
                  <c:v>0.186141536</c:v>
                </c:pt>
                <c:pt idx="952">
                  <c:v>0.185443893</c:v>
                </c:pt>
                <c:pt idx="953">
                  <c:v>0.18474991599999999</c:v>
                </c:pt>
                <c:pt idx="954">
                  <c:v>0.18405872600000001</c:v>
                </c:pt>
                <c:pt idx="955">
                  <c:v>0.18337160299999999</c:v>
                </c:pt>
                <c:pt idx="956">
                  <c:v>0.18268679099999999</c:v>
                </c:pt>
                <c:pt idx="957">
                  <c:v>0.18200649299999999</c:v>
                </c:pt>
                <c:pt idx="958">
                  <c:v>0.181328028</c:v>
                </c:pt>
                <c:pt idx="959">
                  <c:v>0.180654392</c:v>
                </c:pt>
                <c:pt idx="960">
                  <c:v>0.17998220000000001</c:v>
                </c:pt>
                <c:pt idx="961">
                  <c:v>0.179315269</c:v>
                </c:pt>
                <c:pt idx="962">
                  <c:v>0.17864924700000001</c:v>
                </c:pt>
                <c:pt idx="963">
                  <c:v>0.17798882699999999</c:v>
                </c:pt>
                <c:pt idx="964">
                  <c:v>0.17732900400000001</c:v>
                </c:pt>
                <c:pt idx="965">
                  <c:v>0.17667512599999999</c:v>
                </c:pt>
                <c:pt idx="966">
                  <c:v>0.17602141199999999</c:v>
                </c:pt>
                <c:pt idx="967">
                  <c:v>0.17537403100000001</c:v>
                </c:pt>
                <c:pt idx="968">
                  <c:v>0.17472663499999999</c:v>
                </c:pt>
                <c:pt idx="969">
                  <c:v>0.17408543800000001</c:v>
                </c:pt>
                <c:pt idx="970">
                  <c:v>0.17344448000000001</c:v>
                </c:pt>
                <c:pt idx="971">
                  <c:v>0.17280921299999999</c:v>
                </c:pt>
                <c:pt idx="972">
                  <c:v>0.17217469199999999</c:v>
                </c:pt>
                <c:pt idx="973">
                  <c:v>0.17154538599999999</c:v>
                </c:pt>
                <c:pt idx="974">
                  <c:v>0.17091719799999999</c:v>
                </c:pt>
                <c:pt idx="975">
                  <c:v>0.170293853</c:v>
                </c:pt>
                <c:pt idx="976">
                  <c:v>0.169672027</c:v>
                </c:pt>
                <c:pt idx="977">
                  <c:v>0.169054553</c:v>
                </c:pt>
                <c:pt idx="978">
                  <c:v>0.16843894100000001</c:v>
                </c:pt>
                <c:pt idx="979">
                  <c:v>0.167827323</c:v>
                </c:pt>
                <c:pt idx="980">
                  <c:v>0.16721798500000001</c:v>
                </c:pt>
                <c:pt idx="981">
                  <c:v>0.16661216300000001</c:v>
                </c:pt>
                <c:pt idx="982">
                  <c:v>0.166009039</c:v>
                </c:pt>
                <c:pt idx="983">
                  <c:v>0.165408939</c:v>
                </c:pt>
                <c:pt idx="984">
                  <c:v>0.16481182</c:v>
                </c:pt>
                <c:pt idx="985">
                  <c:v>0.164217532</c:v>
                </c:pt>
                <c:pt idx="986">
                  <c:v>0.163626835</c:v>
                </c:pt>
                <c:pt idx="987">
                  <c:v>0.16303803</c:v>
                </c:pt>
                <c:pt idx="988">
                  <c:v>0.16245230999999999</c:v>
                </c:pt>
                <c:pt idx="989">
                  <c:v>0.16186927300000001</c:v>
                </c:pt>
                <c:pt idx="990">
                  <c:v>0.16129220999999999</c:v>
                </c:pt>
                <c:pt idx="991">
                  <c:v>0.160714835</c:v>
                </c:pt>
                <c:pt idx="992">
                  <c:v>0.160136476</c:v>
                </c:pt>
                <c:pt idx="993">
                  <c:v>0.159562171</c:v>
                </c:pt>
                <c:pt idx="994">
                  <c:v>0.159006014</c:v>
                </c:pt>
                <c:pt idx="995">
                  <c:v>0.158446684</c:v>
                </c:pt>
                <c:pt idx="996">
                  <c:v>0.15786343799999999</c:v>
                </c:pt>
                <c:pt idx="997">
                  <c:v>0.15728563100000001</c:v>
                </c:pt>
                <c:pt idx="998">
                  <c:v>0.15680377200000001</c:v>
                </c:pt>
              </c:numCache>
            </c:numRef>
          </c:yVal>
          <c:smooth val="1"/>
          <c:extLst>
            <c:ext xmlns:c16="http://schemas.microsoft.com/office/drawing/2014/chart" uri="{C3380CC4-5D6E-409C-BE32-E72D297353CC}">
              <c16:uniqueId val="{00000000-D980-47A0-8D5C-221A68EA3A58}"/>
            </c:ext>
          </c:extLst>
        </c:ser>
        <c:ser>
          <c:idx val="1"/>
          <c:order val="1"/>
          <c:marker>
            <c:symbol val="none"/>
          </c:marker>
          <c:errBars>
            <c:errDir val="y"/>
            <c:errBarType val="plus"/>
            <c:errValType val="cust"/>
            <c:noEndCap val="1"/>
            <c:plus>
              <c:numLit>
                <c:formatCode>General</c:formatCode>
                <c:ptCount val="1"/>
                <c:pt idx="0">
                  <c:v>9</c:v>
                </c:pt>
              </c:numLit>
            </c:plus>
            <c:minus>
              <c:numLit>
                <c:formatCode>General</c:formatCode>
                <c:ptCount val="1"/>
                <c:pt idx="0">
                  <c:v>9</c:v>
                </c:pt>
              </c:numLit>
            </c:minus>
            <c:spPr>
              <a:ln w="15875">
                <a:solidFill>
                  <a:srgbClr val="FF0000"/>
                </a:solidFill>
                <a:prstDash val="dash"/>
              </a:ln>
            </c:spPr>
          </c:errBars>
          <c:errBars>
            <c:errDir val="x"/>
            <c:errBarType val="both"/>
            <c:errValType val="fixedVal"/>
            <c:noEndCap val="0"/>
            <c:val val="1"/>
          </c:errBars>
          <c:xVal>
            <c:numLit>
              <c:formatCode>General</c:formatCode>
              <c:ptCount val="1"/>
              <c:pt idx="0">
                <c:v>11.4</c:v>
              </c:pt>
            </c:numLit>
          </c:xVal>
          <c:yVal>
            <c:numLit>
              <c:formatCode>General</c:formatCode>
              <c:ptCount val="1"/>
              <c:pt idx="0">
                <c:v>-1</c:v>
              </c:pt>
            </c:numLit>
          </c:yVal>
          <c:smooth val="1"/>
          <c:extLst>
            <c:ext xmlns:c16="http://schemas.microsoft.com/office/drawing/2014/chart" uri="{C3380CC4-5D6E-409C-BE32-E72D297353CC}">
              <c16:uniqueId val="{00000001-D980-47A0-8D5C-221A68EA3A58}"/>
            </c:ext>
          </c:extLst>
        </c:ser>
        <c:ser>
          <c:idx val="2"/>
          <c:order val="2"/>
          <c:marker>
            <c:symbol val="none"/>
          </c:marker>
          <c:errBars>
            <c:errDir val="y"/>
            <c:errBarType val="plus"/>
            <c:errValType val="cust"/>
            <c:noEndCap val="0"/>
            <c:plus>
              <c:numLit>
                <c:formatCode>General</c:formatCode>
                <c:ptCount val="1"/>
                <c:pt idx="0">
                  <c:v>9</c:v>
                </c:pt>
              </c:numLit>
            </c:plus>
            <c:minus>
              <c:numLit>
                <c:formatCode>General</c:formatCode>
                <c:ptCount val="1"/>
                <c:pt idx="0">
                  <c:v>8</c:v>
                </c:pt>
              </c:numLit>
            </c:minus>
            <c:spPr>
              <a:ln w="15875">
                <a:solidFill>
                  <a:srgbClr val="FF0000"/>
                </a:solidFill>
                <a:prstDash val="dash"/>
              </a:ln>
            </c:spPr>
          </c:errBars>
          <c:errBars>
            <c:errDir val="x"/>
            <c:errBarType val="both"/>
            <c:errValType val="fixedVal"/>
            <c:noEndCap val="0"/>
            <c:val val="1"/>
          </c:errBars>
          <c:xVal>
            <c:numLit>
              <c:formatCode>General</c:formatCode>
              <c:ptCount val="1"/>
              <c:pt idx="0">
                <c:v>22.42</c:v>
              </c:pt>
            </c:numLit>
          </c:xVal>
          <c:yVal>
            <c:numLit>
              <c:formatCode>General</c:formatCode>
              <c:ptCount val="1"/>
              <c:pt idx="0">
                <c:v>-1</c:v>
              </c:pt>
            </c:numLit>
          </c:yVal>
          <c:smooth val="1"/>
          <c:extLst>
            <c:ext xmlns:c16="http://schemas.microsoft.com/office/drawing/2014/chart" uri="{C3380CC4-5D6E-409C-BE32-E72D297353CC}">
              <c16:uniqueId val="{00000002-D980-47A0-8D5C-221A68EA3A58}"/>
            </c:ext>
          </c:extLst>
        </c:ser>
        <c:dLbls>
          <c:showLegendKey val="0"/>
          <c:showVal val="0"/>
          <c:showCatName val="0"/>
          <c:showSerName val="0"/>
          <c:showPercent val="0"/>
          <c:showBubbleSize val="0"/>
        </c:dLbls>
        <c:axId val="144004160"/>
        <c:axId val="144004736"/>
      </c:scatterChart>
      <c:valAx>
        <c:axId val="144004160"/>
        <c:scaling>
          <c:orientation val="minMax"/>
          <c:max val="55"/>
          <c:min val="0"/>
        </c:scaling>
        <c:delete val="0"/>
        <c:axPos val="b"/>
        <c:title>
          <c:tx>
            <c:rich>
              <a:bodyPr/>
              <a:lstStyle/>
              <a:p>
                <a:pPr>
                  <a:defRPr/>
                </a:pPr>
                <a:r>
                  <a:rPr lang="pt-BR" sz="1200">
                    <a:latin typeface="Times New Roman" pitchFamily="18" charset="0"/>
                    <a:cs typeface="Times New Roman" pitchFamily="18" charset="0"/>
                  </a:rPr>
                  <a:t>Distância</a:t>
                </a:r>
                <a:r>
                  <a:rPr lang="pt-BR" sz="1200" baseline="0">
                    <a:latin typeface="Times New Roman" pitchFamily="18" charset="0"/>
                    <a:cs typeface="Times New Roman" pitchFamily="18" charset="0"/>
                  </a:rPr>
                  <a:t> da Entrada [mm]</a:t>
                </a:r>
                <a:endParaRPr lang="pt-BR" sz="1200">
                  <a:latin typeface="Times New Roman" pitchFamily="18" charset="0"/>
                  <a:cs typeface="Times New Roman" pitchFamily="18" charset="0"/>
                </a:endParaRPr>
              </a:p>
            </c:rich>
          </c:tx>
          <c:overlay val="0"/>
        </c:title>
        <c:numFmt formatCode="General" sourceLinked="0"/>
        <c:majorTickMark val="out"/>
        <c:minorTickMark val="none"/>
        <c:tickLblPos val="nextTo"/>
        <c:crossAx val="144004736"/>
        <c:crosses val="autoZero"/>
        <c:crossBetween val="midCat"/>
      </c:valAx>
      <c:valAx>
        <c:axId val="144004736"/>
        <c:scaling>
          <c:orientation val="minMax"/>
          <c:max val="7"/>
          <c:min val="0"/>
        </c:scaling>
        <c:delete val="0"/>
        <c:axPos val="l"/>
        <c:majorGridlines/>
        <c:title>
          <c:tx>
            <c:rich>
              <a:bodyPr rot="-5400000" vert="horz"/>
              <a:lstStyle/>
              <a:p>
                <a:pPr>
                  <a:defRPr/>
                </a:pPr>
                <a:r>
                  <a:rPr lang="pt-BR" sz="1200">
                    <a:latin typeface="Times New Roman" pitchFamily="18" charset="0"/>
                    <a:cs typeface="Times New Roman" pitchFamily="18" charset="0"/>
                  </a:rPr>
                  <a:t>Pressão</a:t>
                </a:r>
                <a:r>
                  <a:rPr lang="pt-BR" sz="1200" baseline="0">
                    <a:latin typeface="Times New Roman" pitchFamily="18" charset="0"/>
                    <a:cs typeface="Times New Roman" pitchFamily="18" charset="0"/>
                  </a:rPr>
                  <a:t> Estática [MPa]</a:t>
                </a:r>
                <a:endParaRPr lang="pt-BR" sz="1200">
                  <a:latin typeface="Times New Roman" pitchFamily="18" charset="0"/>
                  <a:cs typeface="Times New Roman" pitchFamily="18" charset="0"/>
                </a:endParaRPr>
              </a:p>
            </c:rich>
          </c:tx>
          <c:overlay val="0"/>
        </c:title>
        <c:numFmt formatCode="0.00" sourceLinked="1"/>
        <c:majorTickMark val="out"/>
        <c:minorTickMark val="none"/>
        <c:tickLblPos val="nextTo"/>
        <c:crossAx val="14400416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Version="10">
  <b:Source>
    <b:Tag>Whi11</b:Tag>
    <b:SourceType>Book</b:SourceType>
    <b:Guid>{F719168B-2341-4543-B8F5-B7DF79544950}</b:Guid>
    <b:LCID>pt-BR</b:LCID>
    <b:Author>
      <b:Author>
        <b:NameList>
          <b:Person>
            <b:Last>White</b:Last>
            <b:Middle>M.</b:Middle>
            <b:First>Frank</b:First>
          </b:Person>
        </b:NameList>
      </b:Author>
      <b:Editor>
        <b:NameList>
          <b:Person>
            <b:Last>Ltda</b:Last>
            <b:First>AMGH</b:First>
            <b:Middle>Editora</b:Middle>
          </b:Person>
        </b:NameList>
      </b:Editor>
    </b:Author>
    <b:Title>Mecânica dos Fluidos</b:Title>
    <b:Year>2011</b:Year>
    <b:City>Porto Alegre</b:City>
    <b:Publisher>The McGraw-Hill Companies, Inc</b:Publisher>
    <b:StateProvince>RS</b:StateProvince>
    <b:Edition>6</b:Edition>
    <b:RefOrder>20</b:RefOrder>
  </b:Source>
  <b:Source>
    <b:Tag>ABM17</b:Tag>
    <b:SourceType>InternetSite</b:SourceType>
    <b:Guid>{77300776-002E-453D-ADAA-C2D6BF9A7ACC}</b:Guid>
    <b:Title>ABMF</b:Title>
    <b:InternetSiteTitle>Associação Brasileira de Minifoguetes</b:InternetSiteTitle>
    <b:YearAccessed>2017</b:YearAccessed>
    <b:MonthAccessed>06</b:MonthAccessed>
    <b:DayAccessed>12</b:DayAccessed>
    <b:URL>http://minifoguete.blogspot.com.br/</b:URL>
    <b:RefOrder>2</b:RefOrder>
  </b:Source>
  <b:Source>
    <b:Tag>Che14</b:Tag>
    <b:SourceType>Book</b:SourceType>
    <b:Guid>{015BE49C-5CC3-4BAB-BBAB-784DD2BF17BB}</b:Guid>
    <b:Title>Theory of Factorial Design: SIngle- and Multi-Stratum Experiments</b:Title>
    <b:Year>2014</b:Year>
    <b:Publisher>Taylor &amp; Francis Group, LLC</b:Publisher>
    <b:Edition>1</b:Edition>
    <b:Author>
      <b:Author>
        <b:NameList>
          <b:Person>
            <b:Last>Cheng</b:Last>
            <b:First>Ching-Shui</b:First>
          </b:Person>
        </b:NameList>
      </b:Author>
    </b:Author>
    <b:RefOrder>32</b:RefOrder>
  </b:Source>
  <b:Source>
    <b:Tag>Pla46</b:Tag>
    <b:SourceType>JournalArticle</b:SourceType>
    <b:Guid>{7E5E5168-4758-4B9B-8B38-2E8BE2967EC4}</b:Guid>
    <b:Title>The Design of Optimum Multifactorial Experimetns</b:Title>
    <b:Year>1946</b:Year>
    <b:Volume>33</b:Volume>
    <b:Month>Jun.</b:Month>
    <b:Pages>305-325</b:Pages>
    <b:Author>
      <b:Author>
        <b:NameList>
          <b:Person>
            <b:Last>Plackett</b:Last>
            <b:First>R.L.</b:First>
          </b:Person>
          <b:Person>
            <b:Last>J.P.Burman</b:Last>
          </b:Person>
        </b:NameList>
      </b:Author>
    </b:Author>
    <b:JournalName>Biometrika Trust</b:JournalName>
    <b:RefOrder>33</b:RefOrder>
  </b:Source>
  <b:Source>
    <b:Tag>GPS92</b:Tag>
    <b:SourceType>Book</b:SourceType>
    <b:Guid>{6357D859-BF37-4B0B-9CDD-2B27CDBDA606}</b:Guid>
    <b:Author>
      <b:Author>
        <b:NameList>
          <b:Person>
            <b:Last>SUTTON</b:Last>
            <b:First>G.</b:First>
            <b:Middle>P.</b:Middle>
          </b:Person>
        </b:NameList>
      </b:Author>
    </b:Author>
    <b:Title>Rocket Propulsion Elements, An Introduction to the Engineering of Rockets</b:Title>
    <b:Year>1992</b:Year>
    <b:City>New York</b:City>
    <b:Publisher>John Wiley &amp; Sons, Inc</b:Publisher>
    <b:Volume>6ª Edição</b:Volume>
    <b:RefOrder>42</b:RefOrder>
  </b:Source>
  <b:Source>
    <b:Tag>McG04</b:Tag>
    <b:SourceType>Book</b:SourceType>
    <b:Guid>{DBCAF23A-BA36-4472-A4CF-F353CBC6F098}</b:Guid>
    <b:Author>
      <b:Author>
        <b:Corporate>McGraw-Hill Education</b:Corporate>
      </b:Author>
    </b:Author>
    <b:Title>Concise Encyclopedia of Science and Technology</b:Title>
    <b:Year>2004</b:Year>
    <b:City>Fairfax, Virginia</b:City>
    <b:Publisher>McGraw-Hill Education</b:Publisher>
    <b:Edition>5th</b:Edition>
    <b:RefOrder>21</b:RefOrder>
  </b:Source>
  <b:Source>
    <b:Tag>NAS14</b:Tag>
    <b:SourceType>InternetSite</b:SourceType>
    <b:Guid>{B46CB5A0-00AF-4964-A7F4-463B481FBED3}</b:Guid>
    <b:Title>Model Rockets and Real Rockets: Compare and Contrast</b:Title>
    <b:Year>2014</b:Year>
    <b:Author>
      <b:Author>
        <b:Corporate>NASA</b:Corporate>
      </b:Author>
    </b:Author>
    <b:InternetSiteTitle>NASA</b:InternetSiteTitle>
    <b:YearAccessed>2017</b:YearAccessed>
    <b:MonthAccessed>02</b:MonthAccessed>
    <b:DayAccessed>17</b:DayAccessed>
    <b:URL>https://spaceflightsystems.grc.nasa.gov/education/rocket/rktcompare.html</b:URL>
    <b:RefOrder>3</b:RefOrder>
  </b:Source>
  <b:Source>
    <b:Tag>Wal73</b:Tag>
    <b:SourceType>Patent</b:SourceType>
    <b:Guid>{995C78A5-E3A5-4B06-8927-DA3FDD514296}</b:Guid>
    <b:Title>Model Rocket and Recovery Device Therefor</b:Title>
    <b:Year>1973</b:Year>
    <b:Author>
      <b:Inventor>
        <b:NameList>
          <b:Person>
            <b:Last>Senoski</b:Last>
            <b:First>Walter</b:First>
            <b:Middle>E.</b:Middle>
          </b:Person>
        </b:NameList>
      </b:Inventor>
    </b:Author>
    <b:Month>July</b:Month>
    <b:Day>12</b:Day>
    <b:PatentNumber>3,903,801</b:PatentNumber>
    <b:RefOrder>8</b:RefOrder>
  </b:Source>
  <b:Source>
    <b:Tag>Nis09</b:Tag>
    <b:SourceType>JournalArticle</b:SourceType>
    <b:Guid>{3BD60E13-57FB-48A4-9E6E-DE0FB8B81E4F}</b:Guid>
    <b:Title>Development of an Open Source Model Rocket Simulation Software</b:Title>
    <b:Year>2009</b:Year>
    <b:Month>Jun</b:Month>
    <b:City>Espoo, Finland</b:City>
    <b:JournalName>Helsinki University of Technology: Faculty of Information and Natural Sciences</b:JournalName>
    <b:Author>
      <b:Author>
        <b:NameList>
          <b:Person>
            <b:Last>Niskanen</b:Last>
            <b:First>Sampo</b:First>
          </b:Person>
        </b:NameList>
      </b:Author>
    </b:Author>
    <b:RefOrder>4</b:RefOrder>
  </b:Source>
  <b:Source>
    <b:Tag>Cok15</b:Tag>
    <b:SourceType>InternetSite</b:SourceType>
    <b:Guid>{99E089F2-37C9-4FD2-86EE-44CB0FD808BD}</b:Guid>
    <b:Title>ThrustCurve</b:Title>
    <b:Year>2015</b:Year>
    <b:InternetSiteTitle>Hobby Rocket Motor Data</b:InternetSiteTitle>
    <b:YearAccessed>2017</b:YearAccessed>
    <b:MonthAccessed>06</b:MonthAccessed>
    <b:DayAccessed>22</b:DayAccessed>
    <b:URL>http://www.thrustcurve.org/</b:URL>
    <b:Author>
      <b:Author>
        <b:NameList>
          <b:Person>
            <b:Last>Coker</b:Last>
            <b:First>John</b:First>
          </b:Person>
        </b:NameList>
      </b:Author>
    </b:Author>
    <b:RefOrder>6</b:RefOrder>
  </b:Source>
  <b:Source>
    <b:Tag>Sut10</b:Tag>
    <b:SourceType>Book</b:SourceType>
    <b:Guid>{32854FD7-BD53-414F-896A-F383B33FB9CC}</b:Guid>
    <b:Title>Rocket Propulsion Elements</b:Title>
    <b:Year>2010</b:Year>
    <b:City>Hoboken, New Jersey</b:City>
    <b:Publisher>John Willey &amp; Sons, INC.</b:Publisher>
    <b:Edition>8th</b:Edition>
    <b:Author>
      <b:Author>
        <b:NameList>
          <b:Person>
            <b:Last>Sutton</b:Last>
            <b:Middle>P.</b:Middle>
            <b:First>George</b:First>
          </b:Person>
          <b:Person>
            <b:Last>Biblarz</b:Last>
            <b:First>Oscar</b:First>
          </b:Person>
        </b:NameList>
      </b:Author>
    </b:Author>
    <b:RefOrder>19</b:RefOrder>
  </b:Source>
  <b:Source>
    <b:Tag>Ens13</b:Tag>
    <b:SourceType>JournalArticle</b:SourceType>
    <b:Guid>{793FB1B9-5F6B-4E84-AA15-A0FD380667E7}</b:Guid>
    <b:Title>Thrust Vector Control for Nuclear Thermal Rockets</b:Title>
    <b:Year>2013</b:Year>
    <b:City>San Jose, California</b:City>
    <b:Author>
      <b:Author>
        <b:NameList>
          <b:Person>
            <b:Last>Ensworth</b:Last>
            <b:First>Clinton</b:First>
            <b:Middle>B. F.</b:Middle>
          </b:Person>
        </b:NameList>
      </b:Author>
    </b:Author>
    <b:JournalName>NASA Scientific and Technical Information</b:JournalName>
    <b:Month>Oct</b:Month>
    <b:StandardNumber>NASA/TM—2013-218087 AIAA–2013–4075</b:StandardNumber>
    <b:RefOrder>7</b:RefOrder>
  </b:Source>
  <b:Source>
    <b:Tag>ISO75</b:Tag>
    <b:SourceType>JournalArticle</b:SourceType>
    <b:Guid>{2DE8B157-C950-447F-B714-F13A9EFE99DF}</b:Guid>
    <b:Title>International Standard Atmosphere</b:Title>
    <b:JournalName>International Organization for Standardization</b:JournalName>
    <b:Year>1975</b:Year>
    <b:StandardNumber>ISO 2533:1975</b:StandardNumber>
    <b:Author>
      <b:Author>
        <b:Corporate>ISO</b:Corporate>
      </b:Author>
    </b:Author>
    <b:RefOrder>9</b:RefOrder>
  </b:Source>
  <b:Source>
    <b:Tag>Sti04</b:Tag>
    <b:SourceType>Book</b:SourceType>
    <b:Guid>{160413C8-6648-4ED2-BFC0-FA70E5F2E44E}</b:Guid>
    <b:Title>Handbook of Model Rocketry, 7th Edition (NAR Official Handbook)</b:Title>
    <b:City>New Canaan, Connecticut</b:City>
    <b:Year>2004</b:Year>
    <b:Author>
      <b:Author>
        <b:NameList>
          <b:Person>
            <b:Last>Stine</b:Last>
            <b:First>G.</b:First>
            <b:Middle>Harry</b:Middle>
          </b:Person>
          <b:Person>
            <b:Last>Stine</b:Last>
            <b:First>Bill</b:First>
          </b:Person>
        </b:NameList>
      </b:Author>
    </b:Author>
    <b:Publisher>John Wiley &amp; Sons, Inc.</b:Publisher>
    <b:Edition>7th</b:Edition>
    <b:RefOrder>10</b:RefOrder>
  </b:Source>
  <b:Source>
    <b:Tag>Mar09</b:Tag>
    <b:SourceType>Book</b:SourceType>
    <b:Guid>{7655E5E9-CDA7-4A70-8AA3-B3E0F54F94DC}</b:Guid>
    <b:Author>
      <b:Author>
        <b:NameList>
          <b:Person>
            <b:Last>Turner</b:Last>
            <b:First>Martin</b:First>
            <b:Middle>J. L.</b:Middle>
          </b:Person>
        </b:NameList>
      </b:Author>
    </b:Author>
    <b:Title>Rocket and Spacecraft Propulsion</b:Title>
    <b:Year>2009</b:Year>
    <b:City>Chichester, UK</b:City>
    <b:Publisher>Springer-Science</b:Publisher>
    <b:Edition>3rd</b:Edition>
    <b:RefOrder>5</b:RefOrder>
  </b:Source>
  <b:Source>
    <b:Tag>New12</b:Tag>
    <b:SourceType>ArticleInAPeriodical</b:SourceType>
    <b:Guid>{28661A94-04DC-4152-8205-569514A0C1D1}</b:Guid>
    <b:Title>Rocketry Basics: Rocket Anatomy 101</b:Title>
    <b:Year>2012</b:Year>
    <b:Publisher>NAR</b:Publisher>
    <b:Month>January</b:Month>
    <b:Pages>0-27</b:Pages>
    <b:PeriodicalTitle>NAR Member Guidebook</b:PeriodicalTitle>
    <b:Author>
      <b:Author>
        <b:NameList>
          <b:Person>
            <b:Last>Newton</b:Last>
            <b:First>Mark</b:First>
          </b:Person>
        </b:NameList>
      </b:Author>
    </b:Author>
    <b:RefOrder>12</b:RefOrder>
  </b:Source>
  <b:Source>
    <b:Tag>Sta17</b:Tag>
    <b:SourceType>InternetSite</b:SourceType>
    <b:Guid>{D04BA05B-AED9-4AEB-B901-4D179F16F1A8}</b:Guid>
    <b:Title>Standard Motor Codes</b:Title>
    <b:InternetSiteTitle>National Association of Rocketry</b:InternetSiteTitle>
    <b:YearAccessed>2017</b:YearAccessed>
    <b:MonthAccessed>03</b:MonthAccessed>
    <b:DayAccessed>19</b:DayAccessed>
    <b:URL>http://www.nar.org/standards-and-testing-committee/standard-motor-codes/</b:URL>
    <b:RefOrder>13</b:RefOrder>
  </b:Source>
  <b:Source>
    <b:Tag>Nar17</b:Tag>
    <b:SourceType>InternetSite</b:SourceType>
    <b:Guid>{F69F7C05-155A-4A60-A194-1E4E16A1EBA9}</b:Guid>
    <b:Title>NAR</b:Title>
    <b:InternetSiteTitle>National Association of Rocketry</b:InternetSiteTitle>
    <b:YearAccessed>2017</b:YearAccessed>
    <b:MonthAccessed>06</b:MonthAccessed>
    <b:DayAccessed>16</b:DayAccessed>
    <b:URL>http://www.nar.org/</b:URL>
    <b:RefOrder>1</b:RefOrder>
  </b:Source>
  <b:Source>
    <b:Tag>Aer07</b:Tag>
    <b:SourceType>InternetSite</b:SourceType>
    <b:Guid>{7F735098-FDD2-4DE9-B0B1-F59636DA8178}</b:Guid>
    <b:Title>AEROTECH G80 Engine Specification</b:Title>
    <b:InternetSiteTitle>www.aerotech-rocketry.com</b:InternetSiteTitle>
    <b:Year>2007</b:Year>
    <b:YearAccessed>2017</b:YearAccessed>
    <b:MonthAccessed>3</b:MonthAccessed>
    <b:DayAccessed>19</b:DayAccessed>
    <b:URL>http://www.aerotech-rocketry.com/customersite/resource_library/Certification_Documents/NAR/single-use/29mm_mr_su/g80t_new_nar_cert.pdf</b:URL>
    <b:Author>
      <b:Author>
        <b:Corporate>Aerotech</b:Corporate>
      </b:Author>
    </b:Author>
    <b:RefOrder>14</b:RefOrder>
  </b:Source>
  <b:Source>
    <b:Tag>EST08</b:Tag>
    <b:SourceType>JournalArticle</b:SourceType>
    <b:Guid>{6370F552-BE0B-419A-8135-013A46524234}</b:Guid>
    <b:Title>Model Rocket Engines</b:Title>
    <b:Year>2008</b:Year>
    <b:JournalName>ESTES</b:JournalName>
    <b:Author>
      <b:Author>
        <b:Corporate>ESTES Rocket Lab</b:Corporate>
      </b:Author>
    </b:Author>
    <b:RefOrder>17</b:RefOrder>
  </b:Source>
  <b:Source>
    <b:Tag>Ces17</b:Tag>
    <b:SourceType>InternetSite</b:SourceType>
    <b:Guid>{250C3CD6-6607-4347-A1B7-4DD83BD5F576}</b:Guid>
    <b:Author>
      <b:Author>
        <b:Corporate>Cesaroni</b:Corporate>
      </b:Author>
    </b:Author>
    <b:Title>Cesaroni G80 Specification</b:Title>
    <b:InternetSiteTitle>Cesaroni</b:InternetSiteTitle>
    <b:YearAccessed>2017</b:YearAccessed>
    <b:MonthAccessed>05</b:MonthAccessed>
    <b:DayAccessed>12</b:DayAccessed>
    <b:URL>https://www.apogeerockets.com/Rocket_Motors/Cesaroni_Propellant_Kits/29mm_Motors/2-Grain_Motors/Cesaroni_P29-2G_Skidmark_G80</b:URL>
    <b:RefOrder>15</b:RefOrder>
  </b:Source>
  <b:Source>
    <b:Tag>Hob11</b:Tag>
    <b:SourceType>InternetSite</b:SourceType>
    <b:Guid>{DE568363-967B-4E63-85DD-74B213D08892}</b:Guid>
    <b:Author>
      <b:Author>
        <b:Corporate>HobbyTown</b:Corporate>
      </b:Author>
    </b:Author>
    <b:Title>29mm G80-7T SU Rocket Motor by Aerotech</b:Title>
    <b:InternetSiteTitle>Hobbytown</b:InternetSiteTitle>
    <b:Year>2011</b:Year>
    <b:YearAccessed>2017</b:YearAccessed>
    <b:MonthAccessed>4</b:MonthAccessed>
    <b:DayAccessed>19</b:DayAccessed>
    <b:URL>https://www.hobbytown.com/29mm-g807t-su-rocket-motor-by-aerotech-aro78007/p211629</b:URL>
    <b:RefOrder>16</b:RefOrder>
  </b:Source>
  <b:Source>
    <b:Tag>Smi13</b:Tag>
    <b:SourceType>Book</b:SourceType>
    <b:Guid>{F4EED807-6901-4839-98DC-2432FD800C15}</b:Guid>
    <b:Author>
      <b:Author>
        <b:NameList>
          <b:Person>
            <b:Last>Smiley</b:Last>
            <b:First>Jason</b:First>
          </b:Person>
        </b:NameList>
      </b:Author>
    </b:Author>
    <b:Title>Easy PVC Rockets</b:Title>
    <b:Year>2013</b:Year>
    <b:StandardNumber>ISBN: 9781492842873</b:StandardNumber>
    <b:Publisher>Createspace Independent Publishing Platform</b:Publisher>
    <b:RefOrder>11</b:RefOrder>
  </b:Source>
  <b:Source>
    <b:Tag>Rog08</b:Tag>
    <b:SourceType>Book</b:SourceType>
    <b:Guid>{1B37FB01-714B-4849-AB73-1ADA873D3EFA}</b:Guid>
    <b:Author>
      <b:Author>
        <b:NameList>
          <b:Person>
            <b:Last>Rogers</b:Last>
            <b:First>Lucy</b:First>
          </b:Person>
        </b:NameList>
      </b:Author>
    </b:Author>
    <b:Title>It's ONLY Rocket Science: An Introduction in Plain English</b:Title>
    <b:Year>2008</b:Year>
    <b:City>Isle of Wight, UK</b:City>
    <b:Publisher>Springer Science</b:Publisher>
    <b:StandardNumber>ISBN: 978-0-387-7-75377-5</b:StandardNumber>
    <b:RefOrder>24</b:RefOrder>
  </b:Source>
  <b:Source>
    <b:Tag>Hal</b:Tag>
    <b:SourceType>Book</b:SourceType>
    <b:Guid>{1AF98952-67D7-4F41-BF78-8BC38276914C}</b:Guid>
    <b:Author>
      <b:Author>
        <b:NameList>
          <b:Person>
            <b:Last>Halliday</b:Last>
            <b:First>David</b:First>
          </b:Person>
          <b:Person>
            <b:Last>Resnick</b:Last>
            <b:First>Robert</b:First>
          </b:Person>
          <b:Person>
            <b:Last>Walker</b:Last>
            <b:First>Jearl</b:First>
          </b:Person>
        </b:NameList>
      </b:Author>
    </b:Author>
    <b:Title>Fundamentals of Physics</b:Title>
    <b:Year>2013</b:Year>
    <b:Publisher>Wiley</b:Publisher>
    <b:Edition>10</b:Edition>
    <b:StandardNumber>ISBN-13: 978-1118230619</b:StandardNumber>
    <b:RefOrder>22</b:RefOrder>
  </b:Source>
  <b:Source>
    <b:Tag>Ste07</b:Tag>
    <b:SourceType>Book</b:SourceType>
    <b:Guid>{2D4674B6-AA73-4D28-A555-3FDD05A495AB}</b:Guid>
    <b:Author>
      <b:Author>
        <b:NameList>
          <b:Person>
            <b:Last>Stewart</b:Last>
            <b:First>James</b:First>
          </b:Person>
        </b:NameList>
      </b:Author>
    </b:Author>
    <b:Title>Essential calculus: early transcendentals. Belmont</b:Title>
    <b:Year>2007</b:Year>
    <b:City>Belmont, CA</b:City>
    <b:Publisher>Thomson Higher Education</b:Publisher>
    <b:RefOrder>23</b:RefOrder>
  </b:Source>
  <b:Source>
    <b:Tag>АВТ08</b:Tag>
    <b:SourceType>Book</b:SourceType>
    <b:Guid>{4BCE38E9-1665-4806-B751-097E3A7A5200}</b:Guid>
    <b:Author>
      <b:Author>
        <b:NameList>
          <b:Person>
            <b:Last>А.В.</b:Last>
            <b:First>Туманов</b:First>
          </b:Person>
          <b:Person>
            <b:Last>А.Г</b:Last>
            <b:First>.</b:First>
            <b:Middle>Зуев</b:Middle>
          </b:Person>
          <b:Person>
            <b:Last>Э.Д.</b:Last>
            <b:First>Суханов</b:First>
          </b:Person>
        </b:NameList>
      </b:Author>
    </b:Author>
    <b:Title>МЕТОДЫ ТЕЛЕУПРАВЛЕНИЯ И САМОНАВЕДЕНИЯ В СИСТЕМАХ УПРАВЛЕНИЯ КРЫЛАТЫМИ РАКЕТАМИ</b:Title>
    <b:Year>2008</b:Year>
    <b:City>Москва, Россия</b:City>
    <b:Publisher>Издательство МГТУ им. Н.Э. Баумана </b:Publisher>
    <b:RefOrder>25</b:RefOrder>
  </b:Source>
  <b:Source>
    <b:Tag>Hil92</b:Tag>
    <b:SourceType>Book</b:SourceType>
    <b:Guid>{C227CCA3-9F77-4122-AFBC-0A2F76A3145D}</b:Guid>
    <b:Author>
      <b:Author>
        <b:NameList>
          <b:Person>
            <b:Last>Hill</b:Last>
            <b:First>Philip</b:First>
          </b:Person>
          <b:Person>
            <b:Last>Peterson</b:Last>
            <b:First>Carl</b:First>
          </b:Person>
        </b:NameList>
      </b:Author>
    </b:Author>
    <b:Title>Mechanics and Thermodynamics of Propulsion</b:Title>
    <b:Year>1992</b:Year>
    <b:City>Reading, Massaschusetts</b:City>
    <b:Publisher>Addison-Wesley</b:Publisher>
    <b:Edition>2nd</b:Edition>
    <b:StandardNumber>ISBN 0-201-14659-2</b:StandardNumber>
    <b:RefOrder>26</b:RefOrder>
  </b:Source>
  <b:Source>
    <b:Tag>HHK61</b:Tag>
    <b:SourceType>Book</b:SourceType>
    <b:Guid>{76DF7F5E-10B7-4716-8F1A-F401D3F91971}</b:Guid>
    <b:Title>Handbook of Astronautical Engineering</b:Title>
    <b:Year>1961</b:Year>
    <b:Author>
      <b:Author>
        <b:NameList>
          <b:Person>
            <b:Last>(Ed)</b:Last>
            <b:First>H.</b:First>
            <b:Middle>H. Koelle</b:Middle>
          </b:Person>
        </b:NameList>
      </b:Author>
    </b:Author>
    <b:City>New York</b:City>
    <b:Publisher>McGraw-Hill Book Company</b:Publisher>
    <b:RefOrder>18</b:RefOrder>
  </b:Source>
  <b:Source>
    <b:Tag>SFo80</b:Tag>
    <b:SourceType>Book</b:SourceType>
    <b:Guid>{1D1D7E45-92EF-4F5A-A0EA-5F52F32D63D8}</b:Guid>
    <b:Author>
      <b:Author>
        <b:NameList>
          <b:Person>
            <b:Last>Fordham</b:Last>
            <b:First>S.</b:First>
          </b:Person>
        </b:NameList>
      </b:Author>
    </b:Author>
    <b:Title>High Explosives and Propellants</b:Title>
    <b:Year>1980</b:Year>
    <b:City>New York, USA</b:City>
    <b:Publisher>Pergamon Press Ltd.</b:Publisher>
    <b:Edition>2nd</b:Edition>
    <b:RefOrder>27</b:RefOrder>
  </b:Source>
  <b:Source>
    <b:Tag>Gre11</b:Tag>
    <b:SourceType>JournalArticle</b:SourceType>
    <b:Guid>{36A2C34D-2140-406F-8A96-7CD3774BBF18}</b:Guid>
    <b:Author>
      <b:Author>
        <b:NameList>
          <b:Person>
            <b:Last>Greatrix</b:Last>
            <b:First>David</b:First>
            <b:Middle>R.</b:Middle>
          </b:Person>
        </b:NameList>
      </b:Author>
    </b:Author>
    <b:Title>Scale Effects on Solid Rocket Combustion Instability Behaviour</b:Title>
    <b:Year>2011</b:Year>
    <b:City>Toronto, Ontario</b:City>
    <b:Volume>4</b:Volume>
    <b:JournalName>Energies</b:JournalName>
    <b:Month>January</b:Month>
    <b:Pages>107</b:Pages>
    <b:StandardNumber>ISSN 1996-1073</b:StandardNumber>
    <b:RefOrder>29</b:RefOrder>
  </b:Source>
  <b:Source>
    <b:Tag>Cha05</b:Tag>
    <b:SourceType>JournalArticle</b:SourceType>
    <b:Guid>{0857D072-5C9D-4E30-A0ED-E4E7116A8EAE}</b:Guid>
    <b:Author>
      <b:Author>
        <b:NameList>
          <b:Person>
            <b:Last>Rogers</b:Last>
            <b:First>Charles</b:First>
            <b:Middle>E.</b:Middle>
          </b:Person>
        </b:NameList>
      </b:Author>
    </b:Author>
    <b:Title>Erosive Burning Design Criteria for High Power and Experimental/Amateur Solid Rocket Motors</b:Title>
    <b:JournalName>High Power Rocketry</b:JournalName>
    <b:City>Spring Green, Wisconsin</b:City>
    <b:Year>2005</b:Year>
    <b:Month>January</b:Month>
    <b:Pages>38</b:Pages>
    <b:Volume>6</b:Volume>
    <b:RefOrder>30</b:RefOrder>
  </b:Source>
  <b:Source>
    <b:Tag>Bri07</b:Tag>
    <b:SourceType>Book</b:SourceType>
    <b:Guid>{D48099F3-ABCC-4812-81F6-3238C0E07833}</b:Guid>
    <b:Author>
      <b:Author>
        <b:NameList>
          <b:Person>
            <b:Last>Cantwell</b:Last>
            <b:First>Brian</b:First>
            <b:Middle>J.</b:Middle>
          </b:Person>
        </b:NameList>
      </b:Author>
    </b:Author>
    <b:Title>Aircraft And Rocket Propulsion</b:Title>
    <b:Year>2007</b:Year>
    <b:City>California, US</b:City>
    <b:Publisher>Stanford University</b:Publisher>
    <b:RefOrder>28</b:RefOrder>
  </b:Source>
  <b:Source>
    <b:Tag>AST17</b:Tag>
    <b:SourceType>JournalArticle</b:SourceType>
    <b:Guid>{A5884842-CA94-4C1A-A438-2F52B1F171E3}</b:Guid>
    <b:Author>
      <b:Author>
        <b:NameList>
          <b:Person>
            <b:Last>ASTM</b:Last>
          </b:Person>
        </b:NameList>
      </b:Author>
    </b:Author>
    <b:Title>F593  - 17 : Standard Specification for Stainless Steel Bolts, Hex Cap Screws, and Studs</b:Title>
    <b:JournalName>ASTM</b:JournalName>
    <b:Year>2017</b:Year>
    <b:StandardNumber>ICS Number Code 21.060.10 (Bolts, screws, studs)</b:StandardNumber>
    <b:RefOrder>37</b:RefOrder>
  </b:Source>
  <b:Source>
    <b:Tag>Ind03</b:Tag>
    <b:SourceType>Book</b:SourceType>
    <b:Guid>{EB9155A6-3B09-4D4D-B166-CEEC08E8747A}</b:Guid>
    <b:Author>
      <b:Author>
        <b:Corporate>Industrial Fastener Institute</b:Corporate>
      </b:Author>
    </b:Author>
    <b:Title>Inch fastener standards</b:Title>
    <b:Year>2003</b:Year>
    <b:City>Cleveland, Ohio (1717 E. 9th St., Suite 1105, Cleveland 44114)</b:City>
    <b:Publisher>Industrial Fasteners Institute</b:Publisher>
    <b:RefOrder>39</b:RefOrder>
  </b:Source>
  <b:Source>
    <b:Tag>ASM16</b:Tag>
    <b:SourceType>JournalArticle</b:SourceType>
    <b:Guid>{E3E07540-07A6-4A91-B180-7BF3C0BF546C}</b:Guid>
    <b:Title>B31.3 - 2016: Process Piping</b:Title>
    <b:Year>2016</b:Year>
    <b:Author>
      <b:Author>
        <b:Corporate>ASME</b:Corporate>
      </b:Author>
    </b:Author>
    <b:JournalName>ASME</b:JournalName>
    <b:StandardNumber>ISBN: 9780791871195</b:StandardNumber>
    <b:RefOrder>36</b:RefOrder>
  </b:Source>
  <b:Source>
    <b:Tag>OSO14</b:Tag>
    <b:SourceType>JournalArticle</b:SourceType>
    <b:Guid>{058BE78C-F089-42C2-9B4D-F39B0C597171}</b:Guid>
    <b:Author>
      <b:Author>
        <b:NameList>
          <b:Person>
            <b:Last>O. S. Olaoye</b:Last>
            <b:First>O.</b:First>
            <b:Middle>A. Abdulhafeez</b:Middle>
          </b:Person>
        </b:NameList>
      </b:Author>
    </b:Author>
    <b:Title>Design and Performance Characteristics of a Rocket</b:Title>
    <b:JournalName>International Journal of Science and Research (IJSR) </b:JournalName>
    <b:City>Ogbomoso, Nigeria</b:City>
    <b:Year>2014</b:Year>
    <b:Month>August</b:Month>
    <b:Volume>3</b:Volume>
    <b:Issue>8</b:Issue>
    <b:StandardNumber>ISSN (Online): 2319-7064 </b:StandardNumber>
    <b:RefOrder>40</b:RefOrder>
  </b:Source>
  <b:Source>
    <b:Tag>Ric17</b:Tag>
    <b:SourceType>InternetSite</b:SourceType>
    <b:Guid>{5F5B4F80-3D88-427E-B582-F0BED1404C60}</b:Guid>
    <b:Title>KN-Sucrose (KNSU) Propellant Chemistry and Performance Characteristics</b:Title>
    <b:Year>2017</b:Year>
    <b:Author>
      <b:Author>
        <b:NameList>
          <b:Person>
            <b:Last>Nakka</b:Last>
            <b:First>Richard</b:First>
          </b:Person>
        </b:NameList>
      </b:Author>
    </b:Author>
    <b:InternetSiteTitle>Richard Nakka's Experimental Rocketry Web Site</b:InternetSiteTitle>
    <b:YearAccessed>2017</b:YearAccessed>
    <b:MonthAccessed>July</b:MonthAccessed>
    <b:DayAccessed>01</b:DayAccessed>
    <b:URL>https://www.nakka-rocketry.net/succhem.html</b:URL>
    <b:RefOrder>35</b:RefOrder>
  </b:Source>
  <b:Source>
    <b:Tag>Inc13</b:Tag>
    <b:SourceType>Book</b:SourceType>
    <b:Guid>{547B32E0-7E69-4AC2-8C7B-8225D8E96716}</b:Guid>
    <b:Title>Introduction to Heat Transfer</b:Title>
    <b:Year>2013</b:Year>
    <b:City>Hoboken, NJ</b:City>
    <b:Publisher>Wiley</b:Publisher>
    <b:Author>
      <b:Author>
        <b:NameList>
          <b:Person>
            <b:Last>Incropera</b:Last>
            <b:First>Frank</b:First>
            <b:Middle>P.</b:Middle>
          </b:Person>
          <b:Person>
            <b:Last>David</b:Last>
            <b:First>P.</b:First>
            <b:Middle>DeWitt</b:Middle>
          </b:Person>
        </b:NameList>
      </b:Author>
    </b:Author>
    <b:Edition>6th</b:Edition>
    <b:RefOrder>31</b:RefOrder>
  </b:Source>
  <b:Source>
    <b:Tag>Shi06</b:Tag>
    <b:SourceType>Book</b:SourceType>
    <b:Guid>{AD2A28DA-C29F-4AD3-A5D9-16D501A51E74}</b:Guid>
    <b:Author>
      <b:Author>
        <b:NameList>
          <b:Person>
            <b:Last>Shigley</b:Last>
            <b:First>J.</b:First>
            <b:Middle>E.</b:Middle>
          </b:Person>
        </b:NameList>
      </b:Author>
      <b:Editor>
        <b:NameList>
          <b:Person>
            <b:Last>kNOVEL</b:Last>
          </b:Person>
        </b:NameList>
      </b:Editor>
    </b:Author>
    <b:Title>Standard handbook of machine design</b:Title>
    <b:City>Norwich, NY</b:City>
    <b:Year>2006</b:Year>
    <b:Publisher>McGraw-Hill Education</b:Publisher>
    <b:Edition>3rd</b:Edition>
    <b:RefOrder>38</b:RefOrder>
  </b:Source>
  <b:Source>
    <b:Tag>SAS</b:Tag>
    <b:SourceType>InternetSite</b:SourceType>
    <b:Guid>{6D105A95-510E-4F00-A781-7163AC95E7D1}</b:Guid>
    <b:Author>
      <b:Author>
        <b:Corporate>SAS IP, Inc.</b:Corporate>
      </b:Author>
    </b:Author>
    <b:Title>ANSYS Help</b:Title>
    <b:URL>https://www.sharcnet.ca/Software/Ansys/17.0/en-us/help/flu_ug/flu_ug_mesh_quality.html</b:URL>
    <b:Year>2017</b:Year>
    <b:YearAccessed>08</b:YearAccessed>
    <b:MonthAccessed>03</b:MonthAccessed>
    <b:RefOrder>34</b:RefOrder>
  </b:Source>
  <b:Source>
    <b:Tag>Eka13</b:Tag>
    <b:SourceType>JournalArticle</b:SourceType>
    <b:Guid>{CD7DE688-6402-4BE6-9AE1-498A2CB4BCA9}</b:Guid>
    <b:Title>Numerical Simulation of a Convergent Divergent Supersonic Nozzle Flow</b:Title>
    <b:Year>2013</b:Year>
    <b:Author>
      <b:Author>
        <b:NameList>
          <b:Person>
            <b:Last>Ekanayake</b:Last>
            <b:First>E.</b:First>
            <b:Middle>M. Sudharshani</b:Middle>
          </b:Person>
        </b:NameList>
      </b:Author>
    </b:Author>
    <b:RefOrder>41</b:RefOrder>
  </b:Source>
</b:Sources>
</file>

<file path=customXml/itemProps1.xml><?xml version="1.0" encoding="utf-8"?>
<ds:datastoreItem xmlns:ds="http://schemas.openxmlformats.org/officeDocument/2006/customXml" ds:itemID="{DFF90239-933F-4142-83C7-56293341F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86</Pages>
  <Words>18343</Words>
  <Characters>104558</Characters>
  <Application>Microsoft Office Word</Application>
  <DocSecurity>0</DocSecurity>
  <Lines>871</Lines>
  <Paragraphs>245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Otimização de Motores de Combustão Sólida para Foguetes</vt:lpstr>
      <vt:lpstr>Otimização de Motores de Combustão Sólida para Foguetes</vt:lpstr>
    </vt:vector>
  </TitlesOfParts>
  <Company/>
  <LinksUpToDate>false</LinksUpToDate>
  <CharactersWithSpaces>122656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Otimização de Motores de Combustão Sólida para Foguetes</dc:title>
  <dc:creator>Josmar Cristello</dc:creator>
  <cp:lastModifiedBy>Josmar Cristello</cp:lastModifiedBy>
  <cp:revision>8</cp:revision>
  <cp:lastPrinted>2017-12-10T17:17:00Z</cp:lastPrinted>
  <dcterms:created xsi:type="dcterms:W3CDTF">2017-12-10T16:39:00Z</dcterms:created>
  <dcterms:modified xsi:type="dcterms:W3CDTF">2017-12-10T21:16:00Z</dcterms:modified>
</cp:coreProperties>
</file>